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22B90" w14:textId="77777777" w:rsidR="004E5F63" w:rsidRPr="004E5F63" w:rsidRDefault="004E5F63" w:rsidP="00415330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14:paraId="13FDDEB3" w14:textId="057CD85F" w:rsidR="00415330" w:rsidRPr="00415330" w:rsidRDefault="00415330" w:rsidP="00415330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  <w:r w:rsidR="0089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</w:t>
      </w:r>
    </w:p>
    <w:p w14:paraId="0D553307" w14:textId="482B1FBF" w:rsidR="00415330" w:rsidRPr="00415330" w:rsidRDefault="00902F41" w:rsidP="00415330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БЕЛОРУССКО-РОССИЙСКОГО БИРЖЕВОГО СЕМИНАРА</w:t>
      </w:r>
      <w:r w:rsidR="00415330" w:rsidRPr="0041533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E097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br/>
      </w:r>
      <w:r w:rsidR="00415330" w:rsidRPr="0041533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НА ТЕМУ</w:t>
      </w:r>
    </w:p>
    <w:p w14:paraId="136FBD2C" w14:textId="77777777" w:rsidR="00B97496" w:rsidRDefault="00B97496" w:rsidP="00B97496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lv-LV"/>
        </w:rPr>
      </w:pPr>
      <w:r w:rsidRPr="00415330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lv-LV"/>
        </w:rPr>
        <w:t>«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lv-LV"/>
        </w:rPr>
        <w:t>В</w:t>
      </w:r>
      <w:r w:rsidRPr="00112423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lv-LV"/>
        </w:rPr>
        <w:t xml:space="preserve">озможности выхода на рынок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lv-LV"/>
        </w:rPr>
        <w:t>Б</w:t>
      </w:r>
      <w:r w:rsidRPr="00112423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lv-LV"/>
        </w:rPr>
        <w:t xml:space="preserve">еларуси и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lv-LV"/>
        </w:rPr>
        <w:t xml:space="preserve">зарубежных стран </w:t>
      </w:r>
      <w:r w:rsidRPr="00112423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lv-LV"/>
        </w:rPr>
        <w:t>для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lv-LV"/>
        </w:rPr>
        <w:t xml:space="preserve"> ко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lv-LV"/>
        </w:rPr>
        <w:t>мпаний Смоленской области.</w:t>
      </w:r>
      <w:r w:rsidRPr="00415330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lv-LV"/>
        </w:rPr>
        <w:t xml:space="preserve"> Организация продаж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lv-LV"/>
        </w:rPr>
        <w:t xml:space="preserve">и закупок </w:t>
      </w:r>
      <w:r w:rsidRPr="00415330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lv-LV"/>
        </w:rPr>
        <w:t>с использованием инструментов биржевой торговли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lv-LV"/>
        </w:rPr>
        <w:t xml:space="preserve"> ОАО «Белорусская универсальная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lv-LV"/>
        </w:rPr>
        <w:br/>
        <w:t>товарная биржа</w:t>
      </w:r>
      <w:r w:rsidRPr="00415330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lv-LV"/>
        </w:rPr>
        <w:t>»</w:t>
      </w:r>
    </w:p>
    <w:p w14:paraId="1C16A1FB" w14:textId="2E823E72" w:rsidR="00415330" w:rsidRDefault="00415330" w:rsidP="00415330">
      <w:pPr>
        <w:spacing w:after="120" w:line="240" w:lineRule="auto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5330">
        <w:rPr>
          <w:rFonts w:ascii="Times New Roman" w:eastAsia="Calibri" w:hAnsi="Times New Roman" w:cs="Times New Roman"/>
          <w:b/>
          <w:sz w:val="26"/>
          <w:szCs w:val="26"/>
        </w:rPr>
        <w:t xml:space="preserve">Место проведения: </w:t>
      </w:r>
      <w:r w:rsidRPr="00415330">
        <w:rPr>
          <w:rFonts w:ascii="Times New Roman" w:eastAsia="Calibri" w:hAnsi="Times New Roman" w:cs="Times New Roman"/>
          <w:sz w:val="26"/>
          <w:szCs w:val="26"/>
        </w:rPr>
        <w:t xml:space="preserve">Российская Федерация, г. </w:t>
      </w:r>
      <w:r w:rsidR="00AE0972">
        <w:rPr>
          <w:rFonts w:ascii="Times New Roman" w:eastAsia="Calibri" w:hAnsi="Times New Roman" w:cs="Times New Roman"/>
          <w:sz w:val="26"/>
          <w:szCs w:val="26"/>
        </w:rPr>
        <w:t>Смоленск</w:t>
      </w:r>
      <w:r w:rsidRPr="0041533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460013" w:rsidRPr="00165A9B">
        <w:rPr>
          <w:rFonts w:ascii="Times New Roman" w:hAnsi="Times New Roman" w:cs="Times New Roman"/>
          <w:bCs/>
          <w:color w:val="1D1D1D"/>
          <w:sz w:val="26"/>
          <w:szCs w:val="26"/>
        </w:rPr>
        <w:t xml:space="preserve">Центр </w:t>
      </w:r>
      <w:r w:rsidR="00C42335" w:rsidRPr="00165A9B">
        <w:rPr>
          <w:rFonts w:ascii="Times New Roman" w:hAnsi="Times New Roman" w:cs="Times New Roman"/>
          <w:bCs/>
          <w:color w:val="1D1D1D"/>
          <w:sz w:val="26"/>
          <w:szCs w:val="26"/>
        </w:rPr>
        <w:t>«Мой бизнес»</w:t>
      </w:r>
      <w:r w:rsidR="00460013" w:rsidRPr="00165A9B">
        <w:rPr>
          <w:rFonts w:ascii="Times New Roman" w:hAnsi="Times New Roman" w:cs="Times New Roman"/>
          <w:bCs/>
          <w:color w:val="1D1D1D"/>
          <w:sz w:val="26"/>
          <w:szCs w:val="26"/>
        </w:rPr>
        <w:t>,</w:t>
      </w:r>
      <w:r w:rsidR="00460013">
        <w:rPr>
          <w:rFonts w:ascii="Times New Roman" w:hAnsi="Times New Roman" w:cs="Times New Roman"/>
          <w:bCs/>
          <w:color w:val="1D1D1D"/>
          <w:sz w:val="26"/>
          <w:szCs w:val="26"/>
        </w:rPr>
        <w:t xml:space="preserve"> </w:t>
      </w:r>
      <w:r w:rsidR="00165A9B">
        <w:rPr>
          <w:rFonts w:ascii="Times New Roman" w:hAnsi="Times New Roman" w:cs="Times New Roman"/>
          <w:bCs/>
          <w:color w:val="1D1D1D"/>
          <w:sz w:val="26"/>
          <w:szCs w:val="26"/>
        </w:rPr>
        <w:br/>
      </w:r>
      <w:r w:rsidR="00460013">
        <w:rPr>
          <w:rFonts w:ascii="Times New Roman" w:hAnsi="Times New Roman" w:cs="Times New Roman"/>
          <w:bCs/>
          <w:color w:val="1D1D1D"/>
          <w:sz w:val="26"/>
          <w:szCs w:val="26"/>
        </w:rPr>
        <w:t xml:space="preserve">ул. </w:t>
      </w:r>
      <w:proofErr w:type="spellStart"/>
      <w:r w:rsidR="00460013">
        <w:rPr>
          <w:rFonts w:ascii="Times New Roman" w:hAnsi="Times New Roman" w:cs="Times New Roman"/>
          <w:bCs/>
          <w:color w:val="1D1D1D"/>
          <w:sz w:val="26"/>
          <w:szCs w:val="26"/>
        </w:rPr>
        <w:t>Тенишевой</w:t>
      </w:r>
      <w:proofErr w:type="spellEnd"/>
      <w:r w:rsidR="00460013">
        <w:rPr>
          <w:rFonts w:ascii="Times New Roman" w:hAnsi="Times New Roman" w:cs="Times New Roman"/>
          <w:bCs/>
          <w:color w:val="1D1D1D"/>
          <w:sz w:val="26"/>
          <w:szCs w:val="26"/>
        </w:rPr>
        <w:t>, д. 15, 8 этаж</w:t>
      </w:r>
      <w:r w:rsidR="00E1097E">
        <w:rPr>
          <w:rFonts w:ascii="Times New Roman" w:hAnsi="Times New Roman" w:cs="Times New Roman"/>
          <w:bCs/>
          <w:color w:val="1D1D1D"/>
          <w:sz w:val="26"/>
          <w:szCs w:val="26"/>
        </w:rPr>
        <w:t>.</w:t>
      </w:r>
    </w:p>
    <w:p w14:paraId="2B50D348" w14:textId="49A8D217" w:rsidR="00112423" w:rsidRDefault="00415330" w:rsidP="00415330">
      <w:pPr>
        <w:spacing w:after="120" w:line="240" w:lineRule="auto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415330">
        <w:rPr>
          <w:rFonts w:ascii="Times New Roman" w:eastAsia="Calibri" w:hAnsi="Times New Roman" w:cs="Times New Roman"/>
          <w:b/>
          <w:sz w:val="26"/>
          <w:szCs w:val="26"/>
        </w:rPr>
        <w:t>Дата: </w:t>
      </w:r>
      <w:r w:rsidR="00AE0972">
        <w:rPr>
          <w:rFonts w:ascii="Times New Roman" w:eastAsia="Calibri" w:hAnsi="Times New Roman" w:cs="Times New Roman"/>
          <w:sz w:val="26"/>
          <w:szCs w:val="26"/>
        </w:rPr>
        <w:t>1</w:t>
      </w:r>
      <w:r w:rsidR="00A363AB">
        <w:rPr>
          <w:rFonts w:ascii="Times New Roman" w:eastAsia="Calibri" w:hAnsi="Times New Roman" w:cs="Times New Roman"/>
          <w:sz w:val="26"/>
          <w:szCs w:val="26"/>
        </w:rPr>
        <w:t>4</w:t>
      </w:r>
      <w:r w:rsidRPr="00415330">
        <w:rPr>
          <w:rFonts w:ascii="Times New Roman" w:eastAsia="Calibri" w:hAnsi="Times New Roman" w:cs="Times New Roman"/>
          <w:sz w:val="26"/>
          <w:szCs w:val="26"/>
        </w:rPr>
        <w:t>.</w:t>
      </w:r>
      <w:r w:rsidR="00AE0972">
        <w:rPr>
          <w:rFonts w:ascii="Times New Roman" w:eastAsia="Calibri" w:hAnsi="Times New Roman" w:cs="Times New Roman"/>
          <w:sz w:val="26"/>
          <w:szCs w:val="26"/>
        </w:rPr>
        <w:t>08</w:t>
      </w:r>
      <w:r w:rsidRPr="00415330">
        <w:rPr>
          <w:rFonts w:ascii="Times New Roman" w:eastAsia="Calibri" w:hAnsi="Times New Roman" w:cs="Times New Roman"/>
          <w:sz w:val="26"/>
          <w:szCs w:val="26"/>
        </w:rPr>
        <w:t>.202</w:t>
      </w:r>
      <w:r w:rsidR="00AE0972">
        <w:rPr>
          <w:rFonts w:ascii="Times New Roman" w:eastAsia="Calibri" w:hAnsi="Times New Roman" w:cs="Times New Roman"/>
          <w:sz w:val="26"/>
          <w:szCs w:val="26"/>
        </w:rPr>
        <w:t>4</w:t>
      </w:r>
      <w:r w:rsidR="00112423">
        <w:rPr>
          <w:rFonts w:ascii="Times New Roman" w:eastAsia="Calibri" w:hAnsi="Times New Roman" w:cs="Times New Roman"/>
          <w:sz w:val="26"/>
          <w:szCs w:val="26"/>
          <w:lang w:val="lv-LV"/>
        </w:rPr>
        <w:t>.</w:t>
      </w:r>
    </w:p>
    <w:p w14:paraId="56C6345E" w14:textId="020E13D5" w:rsidR="00112423" w:rsidRDefault="00112423" w:rsidP="00112423">
      <w:pPr>
        <w:spacing w:after="120" w:line="240" w:lineRule="auto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415330">
        <w:rPr>
          <w:rFonts w:ascii="Times New Roman" w:eastAsia="Calibri" w:hAnsi="Times New Roman" w:cs="Times New Roman"/>
          <w:b/>
          <w:sz w:val="26"/>
          <w:szCs w:val="26"/>
        </w:rPr>
        <w:t>Время: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415330">
        <w:rPr>
          <w:rFonts w:ascii="Times New Roman" w:eastAsia="Calibri" w:hAnsi="Times New Roman" w:cs="Times New Roman"/>
          <w:sz w:val="26"/>
          <w:szCs w:val="26"/>
        </w:rPr>
        <w:t>1</w:t>
      </w:r>
      <w:r w:rsidR="00A363AB">
        <w:rPr>
          <w:rFonts w:ascii="Times New Roman" w:eastAsia="Calibri" w:hAnsi="Times New Roman" w:cs="Times New Roman"/>
          <w:sz w:val="26"/>
          <w:szCs w:val="26"/>
        </w:rPr>
        <w:t>4</w:t>
      </w:r>
      <w:r w:rsidRPr="00415330">
        <w:rPr>
          <w:rFonts w:ascii="Times New Roman" w:eastAsia="Calibri" w:hAnsi="Times New Roman" w:cs="Times New Roman"/>
          <w:sz w:val="26"/>
          <w:szCs w:val="26"/>
        </w:rPr>
        <w:t>:</w:t>
      </w:r>
      <w:r w:rsidR="00AE0972">
        <w:rPr>
          <w:rFonts w:ascii="Times New Roman" w:eastAsia="Calibri" w:hAnsi="Times New Roman" w:cs="Times New Roman"/>
          <w:sz w:val="26"/>
          <w:szCs w:val="26"/>
        </w:rPr>
        <w:t>0</w:t>
      </w:r>
      <w:r w:rsidRPr="00415330">
        <w:rPr>
          <w:rFonts w:ascii="Times New Roman" w:eastAsia="Calibri" w:hAnsi="Times New Roman" w:cs="Times New Roman"/>
          <w:sz w:val="26"/>
          <w:szCs w:val="26"/>
        </w:rPr>
        <w:t>0-1</w:t>
      </w:r>
      <w:r w:rsidR="00A363AB">
        <w:rPr>
          <w:rFonts w:ascii="Times New Roman" w:eastAsia="Calibri" w:hAnsi="Times New Roman" w:cs="Times New Roman"/>
          <w:sz w:val="26"/>
          <w:szCs w:val="26"/>
        </w:rPr>
        <w:t>6</w:t>
      </w:r>
      <w:r w:rsidRPr="00415330">
        <w:rPr>
          <w:rFonts w:ascii="Times New Roman" w:eastAsia="Calibri" w:hAnsi="Times New Roman" w:cs="Times New Roman"/>
          <w:sz w:val="26"/>
          <w:szCs w:val="26"/>
        </w:rPr>
        <w:t>:</w:t>
      </w:r>
      <w:r w:rsidR="00FD3284">
        <w:rPr>
          <w:rFonts w:ascii="Times New Roman" w:eastAsia="Calibri" w:hAnsi="Times New Roman" w:cs="Times New Roman"/>
          <w:sz w:val="26"/>
          <w:szCs w:val="26"/>
        </w:rPr>
        <w:t>0</w:t>
      </w:r>
      <w:r w:rsidRPr="00415330">
        <w:rPr>
          <w:rFonts w:ascii="Times New Roman" w:eastAsia="Calibri" w:hAnsi="Times New Roman" w:cs="Times New Roman"/>
          <w:sz w:val="26"/>
          <w:szCs w:val="26"/>
        </w:rPr>
        <w:t>0.</w:t>
      </w:r>
    </w:p>
    <w:p w14:paraId="0CD3D15E" w14:textId="50E28FEB" w:rsidR="00D24A6D" w:rsidRPr="00415330" w:rsidRDefault="00D24A6D" w:rsidP="00AE0972">
      <w:pPr>
        <w:spacing w:after="12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D24A6D">
        <w:rPr>
          <w:rFonts w:ascii="Times New Roman" w:eastAsia="Calibri" w:hAnsi="Times New Roman" w:cs="Times New Roman"/>
          <w:b/>
          <w:sz w:val="26"/>
          <w:szCs w:val="26"/>
        </w:rPr>
        <w:t>Формат: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0972">
        <w:rPr>
          <w:rFonts w:ascii="Times New Roman" w:eastAsia="Calibri" w:hAnsi="Times New Roman" w:cs="Times New Roman"/>
          <w:sz w:val="26"/>
          <w:szCs w:val="26"/>
        </w:rPr>
        <w:t>очный</w:t>
      </w:r>
      <w:r>
        <w:rPr>
          <w:rFonts w:ascii="Times New Roman" w:eastAsia="Calibri" w:hAnsi="Times New Roman" w:cs="Times New Roman"/>
          <w:sz w:val="26"/>
          <w:szCs w:val="26"/>
        </w:rPr>
        <w:t>, бесплатное участие.</w:t>
      </w:r>
    </w:p>
    <w:p w14:paraId="3513C71C" w14:textId="749396AE" w:rsidR="00112423" w:rsidRPr="007E4C9E" w:rsidRDefault="00112423" w:rsidP="00112423">
      <w:pPr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124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Организаторы</w:t>
      </w:r>
      <w:r w:rsidRPr="00112423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:</w:t>
      </w:r>
      <w:r w:rsidRPr="001124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</w:t>
      </w:r>
      <w:r w:rsidRPr="001124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ОАО «Белорусская универсальная товарная биржа» (БУТБ), </w:t>
      </w:r>
      <w:r w:rsidRPr="0011242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E0972" w:rsidRPr="00165A9B">
        <w:rPr>
          <w:rFonts w:ascii="Times New Roman" w:hAnsi="Times New Roman" w:cs="Times New Roman"/>
          <w:bCs/>
          <w:color w:val="1D1D1D"/>
          <w:sz w:val="26"/>
          <w:szCs w:val="26"/>
        </w:rPr>
        <w:t xml:space="preserve">АНО «Центр поддержки </w:t>
      </w:r>
      <w:r w:rsidR="00BE6E56" w:rsidRPr="00165A9B">
        <w:rPr>
          <w:rFonts w:ascii="Times New Roman" w:hAnsi="Times New Roman" w:cs="Times New Roman"/>
          <w:bCs/>
          <w:color w:val="1D1D1D"/>
          <w:sz w:val="26"/>
          <w:szCs w:val="26"/>
        </w:rPr>
        <w:t>экспорта</w:t>
      </w:r>
      <w:r w:rsidR="00AE0972" w:rsidRPr="00165A9B">
        <w:rPr>
          <w:rFonts w:ascii="Times New Roman" w:hAnsi="Times New Roman" w:cs="Times New Roman"/>
          <w:bCs/>
          <w:color w:val="1D1D1D"/>
          <w:sz w:val="26"/>
          <w:szCs w:val="26"/>
        </w:rPr>
        <w:t xml:space="preserve"> Смоленской области</w:t>
      </w:r>
      <w:r w:rsidR="00460013" w:rsidRPr="00165A9B">
        <w:rPr>
          <w:rFonts w:ascii="Times New Roman" w:hAnsi="Times New Roman" w:cs="Times New Roman"/>
          <w:bCs/>
          <w:color w:val="1D1D1D"/>
          <w:sz w:val="26"/>
          <w:szCs w:val="26"/>
        </w:rPr>
        <w:t>»</w:t>
      </w:r>
      <w:r w:rsidRPr="00165A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2CA4D58" w14:textId="0BDE647B" w:rsidR="005F2B79" w:rsidRPr="00AE0972" w:rsidRDefault="005F2B79" w:rsidP="00112423">
      <w:pPr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F2B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Целевая аудитория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 </w:t>
      </w:r>
      <w:r w:rsidR="00DC2B3C" w:rsidRPr="00DC2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компании и индивидуальные предприниматели </w:t>
      </w:r>
      <w:r w:rsidR="00AE0972" w:rsidRPr="00813C15">
        <w:rPr>
          <w:rFonts w:ascii="Times New Roman" w:hAnsi="Times New Roman" w:cs="Times New Roman"/>
          <w:bCs/>
          <w:color w:val="1D1D1D"/>
          <w:sz w:val="26"/>
          <w:szCs w:val="26"/>
        </w:rPr>
        <w:t>Смоленской области</w:t>
      </w:r>
      <w:r w:rsidR="00DC2B3C" w:rsidRPr="00DC2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заинтересованные в </w:t>
      </w:r>
      <w:r w:rsidR="005E600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использовании электронных механизмов торговли</w:t>
      </w:r>
      <w:r w:rsidR="00DC2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E5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</w:t>
      </w:r>
      <w:r w:rsidR="00AE0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закупок продукции белорусского производства, а также </w:t>
      </w:r>
      <w:r w:rsidR="004E5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поставок </w:t>
      </w:r>
      <w:r w:rsidR="00AE0972" w:rsidRPr="00813C15">
        <w:rPr>
          <w:rFonts w:ascii="Times New Roman" w:hAnsi="Times New Roman" w:cs="Times New Roman"/>
          <w:sz w:val="26"/>
          <w:szCs w:val="26"/>
          <w:shd w:val="clear" w:color="auto" w:fill="FFFFFF"/>
        </w:rPr>
        <w:t>сельхоз</w:t>
      </w:r>
      <w:r w:rsidR="00AE09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-, </w:t>
      </w:r>
      <w:proofErr w:type="spellStart"/>
      <w:r w:rsidR="00AE0972">
        <w:rPr>
          <w:rFonts w:ascii="Times New Roman" w:hAnsi="Times New Roman" w:cs="Times New Roman"/>
          <w:sz w:val="26"/>
          <w:szCs w:val="26"/>
          <w:shd w:val="clear" w:color="auto" w:fill="FFFFFF"/>
        </w:rPr>
        <w:t>лесо</w:t>
      </w:r>
      <w:proofErr w:type="spellEnd"/>
      <w:r w:rsidR="00AE0972">
        <w:rPr>
          <w:rFonts w:ascii="Times New Roman" w:hAnsi="Times New Roman" w:cs="Times New Roman"/>
          <w:sz w:val="26"/>
          <w:szCs w:val="26"/>
          <w:shd w:val="clear" w:color="auto" w:fill="FFFFFF"/>
        </w:rPr>
        <w:t>- и металлопродукции, промышленных и потребительских товаров</w:t>
      </w:r>
      <w:r w:rsidR="00221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097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E5F6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рынки Республики Беларус</w:t>
      </w:r>
      <w:r w:rsidR="002210E3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AE0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5F63">
        <w:rPr>
          <w:rFonts w:ascii="Times New Roman" w:eastAsia="Times New Roman" w:hAnsi="Times New Roman" w:cs="Times New Roman"/>
          <w:sz w:val="26"/>
          <w:szCs w:val="26"/>
          <w:lang w:eastAsia="ru-RU"/>
        </w:rPr>
        <w:t>и зарубежных стран</w:t>
      </w:r>
      <w:r w:rsidR="0042074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E5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6061072" w14:textId="50730086" w:rsidR="005F2B79" w:rsidRPr="00AE0972" w:rsidRDefault="005F2B79" w:rsidP="005F2B79">
      <w:pPr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2B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Тематика:</w:t>
      </w:r>
      <w:r w:rsidRPr="005F2B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r w:rsidRPr="005F2B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преимущества использования электронных торговых площадок БУТБ </w:t>
      </w:r>
      <w:r w:rsidR="00065CFE" w:rsidRPr="00DC2B3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</w:t>
      </w:r>
      <w:r w:rsidRPr="005F2B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проведени</w:t>
      </w:r>
      <w:r w:rsidR="0073052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5F2B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торгово-закупочных</w:t>
      </w:r>
      <w:r w:rsidR="00065CFE" w:rsidRPr="00DC2B3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операций</w:t>
      </w:r>
      <w:r w:rsidRPr="005F2B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="00065CFE" w:rsidRPr="00DC2B3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возможности выхода на новые рынки сбыта с использованием маркетинговых возможностей и инструментов биржевой торговли, закупка </w:t>
      </w:r>
      <w:r w:rsidR="00DC2B3C" w:rsidRPr="00DC2B3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 реализация аналогов </w:t>
      </w:r>
      <w:r w:rsidR="00DC2B3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товаров </w:t>
      </w:r>
      <w:r w:rsidR="00AE097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критического</w:t>
      </w:r>
      <w:r w:rsidR="00DC2B3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импорта (</w:t>
      </w:r>
      <w:r w:rsidR="00065CFE" w:rsidRPr="00DC2B3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санкционных</w:t>
      </w:r>
      <w:r w:rsidR="00DC2B3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="00065CFE" w:rsidRPr="00DC2B3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DC2B3C" w:rsidRPr="00DC2B3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на платформе импортозамещения БУТБ, </w:t>
      </w:r>
      <w:r w:rsidRPr="005F2B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биржевые механизмы контроля исполнения обязательств, использование в</w:t>
      </w:r>
      <w:r w:rsidR="00CB316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5F2B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взаиморасчетах субсчетов биржи (биржевой аккредитив), </w:t>
      </w:r>
      <w:r w:rsidRPr="005F2B79">
        <w:rPr>
          <w:rFonts w:ascii="Times New Roman" w:eastAsia="Calibri" w:hAnsi="Times New Roman" w:cs="Times New Roman"/>
          <w:i/>
          <w:sz w:val="26"/>
          <w:szCs w:val="26"/>
        </w:rPr>
        <w:t>аккредитация российских компаний и др.</w:t>
      </w:r>
    </w:p>
    <w:p w14:paraId="21B1B956" w14:textId="77777777" w:rsidR="005F2B79" w:rsidRPr="005F2B79" w:rsidRDefault="005F2B79" w:rsidP="005F2B79">
      <w:pPr>
        <w:spacing w:after="12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F2B79">
        <w:rPr>
          <w:rFonts w:ascii="Times New Roman" w:eastAsia="Calibri" w:hAnsi="Times New Roman" w:cs="Times New Roman"/>
          <w:b/>
          <w:sz w:val="26"/>
          <w:szCs w:val="26"/>
        </w:rPr>
        <w:t>Повестка дня: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809"/>
        <w:gridCol w:w="7938"/>
      </w:tblGrid>
      <w:tr w:rsidR="0042074F" w:rsidRPr="0042074F" w14:paraId="0616FFDB" w14:textId="77777777" w:rsidTr="00563C09">
        <w:tc>
          <w:tcPr>
            <w:tcW w:w="1809" w:type="dxa"/>
          </w:tcPr>
          <w:p w14:paraId="3A1FDC81" w14:textId="3F034F02" w:rsidR="00112423" w:rsidRPr="00FD3284" w:rsidRDefault="00FD3284" w:rsidP="00CB3161">
            <w:pPr>
              <w:spacing w:after="12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1</w:t>
            </w:r>
            <w:r w:rsidR="00A363AB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3</w:t>
            </w:r>
            <w:r w:rsidR="005F2B79" w:rsidRPr="0042074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:</w:t>
            </w:r>
            <w:r w:rsidR="000D11FD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00</w:t>
            </w:r>
            <w:r w:rsidR="005F2B79" w:rsidRPr="0042074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 – 1</w:t>
            </w:r>
            <w:r w:rsidR="00A363AB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4</w:t>
            </w:r>
            <w:r w:rsidR="005F2B79" w:rsidRPr="0042074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:</w:t>
            </w:r>
            <w:r w:rsidR="00A363AB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0</w:t>
            </w:r>
          </w:p>
        </w:tc>
        <w:tc>
          <w:tcPr>
            <w:tcW w:w="7938" w:type="dxa"/>
          </w:tcPr>
          <w:p w14:paraId="735B068B" w14:textId="20899C20" w:rsidR="00112423" w:rsidRPr="0042074F" w:rsidRDefault="005F2B79" w:rsidP="0042074F">
            <w:pPr>
              <w:spacing w:after="1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074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Регистрация участников семинара</w:t>
            </w:r>
          </w:p>
        </w:tc>
      </w:tr>
      <w:tr w:rsidR="0042074F" w:rsidRPr="0042074F" w14:paraId="76C1D1CA" w14:textId="77777777" w:rsidTr="00563C09">
        <w:tc>
          <w:tcPr>
            <w:tcW w:w="1809" w:type="dxa"/>
          </w:tcPr>
          <w:p w14:paraId="3B6223B0" w14:textId="1D276001" w:rsidR="00587F59" w:rsidRPr="00FD3284" w:rsidRDefault="00587F59" w:rsidP="00CB3161">
            <w:pPr>
              <w:spacing w:after="120"/>
              <w:jc w:val="left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42074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1</w:t>
            </w:r>
            <w:r w:rsidR="00A363AB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4</w:t>
            </w:r>
            <w:r w:rsidRPr="0042074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:</w:t>
            </w:r>
            <w:r w:rsidR="00A363AB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0</w:t>
            </w:r>
            <w:r w:rsidR="00CB3161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en-US"/>
              </w:rPr>
              <w:t>0</w:t>
            </w:r>
            <w:r w:rsidRPr="0042074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 – 1</w:t>
            </w:r>
            <w:r w:rsidR="00A363AB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4</w:t>
            </w:r>
            <w:r w:rsidRPr="0042074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:</w:t>
            </w:r>
            <w:r w:rsidR="00A363AB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1</w:t>
            </w:r>
            <w:r w:rsidR="00FD328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0</w:t>
            </w:r>
          </w:p>
        </w:tc>
        <w:tc>
          <w:tcPr>
            <w:tcW w:w="7938" w:type="dxa"/>
          </w:tcPr>
          <w:p w14:paraId="3EFFFA71" w14:textId="5A373630" w:rsidR="00587F59" w:rsidRPr="0042074F" w:rsidRDefault="00587F59" w:rsidP="0042074F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2074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Приветственные слова участникам семинара:</w:t>
            </w:r>
          </w:p>
          <w:p w14:paraId="79A061DA" w14:textId="15D61B5C" w:rsidR="00FD3284" w:rsidRPr="00BE6E56" w:rsidRDefault="00587F59" w:rsidP="0042074F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65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 </w:t>
            </w:r>
            <w:r w:rsidR="00460013" w:rsidRPr="00165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представитель</w:t>
            </w:r>
            <w:r w:rsidR="00563C09" w:rsidRPr="00165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33495D" w:rsidRPr="00165A9B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</w:rPr>
              <w:t xml:space="preserve">АНО «Центр поддержки </w:t>
            </w:r>
            <w:r w:rsidR="00C4566C" w:rsidRPr="00165A9B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</w:rPr>
              <w:t>экспорта</w:t>
            </w:r>
            <w:r w:rsidR="0033495D" w:rsidRPr="00165A9B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</w:rPr>
              <w:t xml:space="preserve"> Смоленской области»</w:t>
            </w:r>
          </w:p>
          <w:p w14:paraId="5A7FE004" w14:textId="47ACA63E" w:rsidR="008913B4" w:rsidRPr="00FD3284" w:rsidRDefault="008913B4" w:rsidP="0042074F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913B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 начальник управления внешнеэкономической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1124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 «Белорусская универсальная товарная биржа»</w:t>
            </w:r>
            <w:r w:rsidRPr="008913B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8913B4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Башлий Александр Григорьевич</w:t>
            </w:r>
          </w:p>
        </w:tc>
      </w:tr>
      <w:tr w:rsidR="0042074F" w:rsidRPr="0042074F" w14:paraId="7DE96FBF" w14:textId="77777777" w:rsidTr="00563C09">
        <w:tc>
          <w:tcPr>
            <w:tcW w:w="1809" w:type="dxa"/>
          </w:tcPr>
          <w:p w14:paraId="049A3882" w14:textId="1F1022BD" w:rsidR="00112423" w:rsidRPr="0042074F" w:rsidRDefault="005F2B79" w:rsidP="00CB3161">
            <w:pPr>
              <w:spacing w:after="12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42074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1</w:t>
            </w:r>
            <w:r w:rsidR="00A363AB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4</w:t>
            </w:r>
            <w:r w:rsidRPr="0042074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:</w:t>
            </w:r>
            <w:r w:rsidR="00A363AB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1</w:t>
            </w:r>
            <w:r w:rsidR="00E074E9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0</w:t>
            </w:r>
            <w:r w:rsidRPr="0042074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 – 1</w:t>
            </w:r>
            <w:r w:rsidR="00A363AB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4</w:t>
            </w:r>
            <w:r w:rsidRPr="0042074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:</w:t>
            </w:r>
            <w:r w:rsidR="00A363AB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3</w:t>
            </w:r>
            <w:r w:rsidR="00CE7DFE" w:rsidRPr="0042074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en-US"/>
              </w:rPr>
              <w:t>0</w:t>
            </w:r>
          </w:p>
        </w:tc>
        <w:tc>
          <w:tcPr>
            <w:tcW w:w="7938" w:type="dxa"/>
          </w:tcPr>
          <w:p w14:paraId="2B768C19" w14:textId="07271EA3" w:rsidR="00112423" w:rsidRPr="008913B4" w:rsidRDefault="004E5F63" w:rsidP="00CB3161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2074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Выступление с презентацией начальника </w:t>
            </w:r>
            <w:r w:rsidR="008913B4" w:rsidRPr="008913B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управления внешнеэкономической деятельности </w:t>
            </w:r>
            <w:r w:rsidR="008913B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БУТБ </w:t>
            </w:r>
            <w:proofErr w:type="spellStart"/>
            <w:r w:rsidR="008913B4" w:rsidRPr="008913B4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Башлия</w:t>
            </w:r>
            <w:proofErr w:type="spellEnd"/>
            <w:r w:rsidR="008913B4" w:rsidRPr="008913B4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 А.Г.</w:t>
            </w:r>
            <w:r w:rsidR="008913B4" w:rsidRPr="008913B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на тему</w:t>
            </w:r>
            <w:r w:rsidRPr="0042074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</w:t>
            </w:r>
            <w:r w:rsidR="006478A2" w:rsidRPr="006478A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Возможности использования биржевых </w:t>
            </w:r>
            <w:r w:rsidR="00E10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инструментов</w:t>
            </w:r>
            <w:r w:rsidR="006478A2" w:rsidRPr="006478A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6478A2" w:rsidRPr="006478A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="006478A2" w:rsidRPr="001124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 «Белорусская универсальная товарная биржа»</w:t>
            </w:r>
            <w:r w:rsidR="006478A2" w:rsidRPr="006478A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как современного эффективного механизма ведения международной </w:t>
            </w:r>
            <w:r w:rsidR="006478A2" w:rsidRPr="006478A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торговли.</w:t>
            </w:r>
            <w:r w:rsidR="006478A2">
              <w:rPr>
                <w:sz w:val="30"/>
                <w:szCs w:val="30"/>
                <w:shd w:val="clear" w:color="auto" w:fill="FFFFFF"/>
              </w:rPr>
              <w:t xml:space="preserve"> </w:t>
            </w:r>
            <w:r w:rsidR="002F1CA4" w:rsidRPr="002F1C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Детальный обзор </w:t>
            </w:r>
            <w:r w:rsidR="00E10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электронных торговых площадок БУТБ </w:t>
            </w:r>
            <w:r w:rsidR="00E10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2F1CA4" w:rsidRPr="002F1C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разбором наиболее значимых и интересных кейсов </w:t>
            </w:r>
            <w:r w:rsidR="006478A2" w:rsidRPr="002F1C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сотрудничества компаний Республики Беларусь с субъектами хозяйствования </w:t>
            </w:r>
            <w:r w:rsidR="006478A2" w:rsidRPr="002F1C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2F1CA4" w:rsidRPr="002F1C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Российской Федерации</w:t>
            </w:r>
            <w:r w:rsidR="00E074E9" w:rsidRPr="002F1C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E074E9" w:rsidRPr="0042074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42074F" w:rsidRPr="0042074F" w14:paraId="3A0A262A" w14:textId="77777777" w:rsidTr="00563C09">
        <w:tc>
          <w:tcPr>
            <w:tcW w:w="1809" w:type="dxa"/>
          </w:tcPr>
          <w:p w14:paraId="7F70FC53" w14:textId="5082F712" w:rsidR="00112423" w:rsidRPr="00E074E9" w:rsidRDefault="00CE7DFE" w:rsidP="00CB3161">
            <w:pPr>
              <w:spacing w:after="12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07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1</w:t>
            </w:r>
            <w:r w:rsidR="00A363A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  <w:r w:rsidRPr="004207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</w:t>
            </w:r>
            <w:r w:rsidR="00A363A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  <w:r w:rsidRPr="004207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 – 1</w:t>
            </w:r>
            <w:r w:rsidR="00A363A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  <w:r w:rsidRPr="004207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</w:t>
            </w:r>
            <w:r w:rsidR="00A363A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7938" w:type="dxa"/>
          </w:tcPr>
          <w:p w14:paraId="2C8D0BCB" w14:textId="4CB855C5" w:rsidR="00112423" w:rsidRPr="002F1CA4" w:rsidRDefault="00CE7DFE" w:rsidP="0042074F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207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Выступление </w:t>
            </w:r>
            <w:r w:rsidR="002F1CA4" w:rsidRPr="0042074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 презентацией</w:t>
            </w:r>
            <w:r w:rsidR="002F1CA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6478A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ведущего специалиста</w:t>
            </w:r>
            <w:r w:rsidR="006478A2" w:rsidRPr="008913B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управления внешнеэкономической деятельности</w:t>
            </w:r>
            <w:r w:rsidRPr="004207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560A9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БУТБ</w:t>
            </w:r>
            <w:r w:rsidR="00560A98" w:rsidRPr="00560A9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6478A2" w:rsidRPr="00560A9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Кравчени</w:t>
            </w:r>
            <w:proofErr w:type="spellEnd"/>
            <w:r w:rsidRPr="00560A9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478A2" w:rsidRPr="00560A9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</w:t>
            </w:r>
            <w:r w:rsidRPr="00560A9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.</w:t>
            </w:r>
            <w:r w:rsidR="006478A2" w:rsidRPr="00560A9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</w:t>
            </w:r>
            <w:r w:rsidRPr="00560A9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.</w:t>
            </w:r>
            <w:r w:rsidRPr="004207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тему </w:t>
            </w:r>
            <w:r w:rsidRPr="0042074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</w:t>
            </w:r>
            <w:r w:rsidR="00E074E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Особенности кооперационных связей</w:t>
            </w:r>
            <w:r w:rsidR="002F1CA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E074E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и ведения торговли на </w:t>
            </w:r>
            <w:r w:rsidR="002F1CA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международном и </w:t>
            </w:r>
            <w:r w:rsidR="00E074E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межрегиональном уровне. Опыт сотрудничества компаний Республики Беларусь и </w:t>
            </w:r>
            <w:r w:rsidR="006478A2" w:rsidRPr="008913B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Смоленской области</w:t>
            </w:r>
            <w:r w:rsidR="002F1CA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 Преимущества </w:t>
            </w:r>
            <w:r w:rsidR="002F1CA4" w:rsidRPr="0042074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биржев</w:t>
            </w:r>
            <w:r w:rsidR="002F1CA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ого</w:t>
            </w:r>
            <w:r w:rsidR="002F1CA4" w:rsidRPr="0042074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2F1CA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механизма</w:t>
            </w:r>
            <w:r w:rsidR="002F1CA4" w:rsidRPr="0042074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при реализации и закупке сельхозпродукции</w:t>
            </w:r>
            <w:r w:rsidRPr="0042074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</w:p>
        </w:tc>
      </w:tr>
      <w:tr w:rsidR="0042074F" w:rsidRPr="0042074F" w14:paraId="52909035" w14:textId="77777777" w:rsidTr="00563C09">
        <w:tc>
          <w:tcPr>
            <w:tcW w:w="1809" w:type="dxa"/>
          </w:tcPr>
          <w:p w14:paraId="3266F4AC" w14:textId="61C4C2F6" w:rsidR="00112423" w:rsidRPr="0042074F" w:rsidRDefault="00A363AB" w:rsidP="00CB3161">
            <w:pPr>
              <w:spacing w:after="120"/>
              <w:jc w:val="lef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14</w:t>
            </w:r>
            <w:r w:rsidR="00CE7DFE" w:rsidRPr="004207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50</w:t>
            </w:r>
            <w:r w:rsidR="00CE7DFE" w:rsidRPr="004207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 – 1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  <w:r w:rsidR="00CE7DFE" w:rsidRPr="004207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  <w:r w:rsidR="00CE7DFE" w:rsidRPr="004207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938" w:type="dxa"/>
          </w:tcPr>
          <w:p w14:paraId="32C5350A" w14:textId="2D91BCAE" w:rsidR="00E074E9" w:rsidRPr="0042074F" w:rsidRDefault="00CE7DFE" w:rsidP="005E600B">
            <w:pPr>
              <w:spacing w:after="1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07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Выступление </w:t>
            </w:r>
            <w:r w:rsidR="002F1CA4" w:rsidRPr="0042074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 презентацией</w:t>
            </w:r>
            <w:r w:rsidR="002F1CA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8913B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специалиста </w:t>
            </w:r>
            <w:r w:rsidRPr="004207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управления </w:t>
            </w:r>
            <w:r w:rsidR="008913B4" w:rsidRPr="008913B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внешнеэкономической деятельности </w:t>
            </w:r>
            <w:r w:rsidR="008913B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БУТБ</w:t>
            </w:r>
            <w:r w:rsidRPr="004207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913B4" w:rsidRPr="00560A9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Эдамо</w:t>
            </w:r>
            <w:proofErr w:type="spellEnd"/>
            <w:r w:rsidR="00CB3161" w:rsidRPr="00560A9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8913B4" w:rsidRPr="00560A9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</w:t>
            </w:r>
            <w:r w:rsidR="00CB3161" w:rsidRPr="00560A9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.</w:t>
            </w:r>
            <w:r w:rsidR="008913B4" w:rsidRPr="00560A9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Г</w:t>
            </w:r>
            <w:r w:rsidR="00CB3161" w:rsidRPr="00560A9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.</w:t>
            </w:r>
            <w:r w:rsidR="00CB31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2074F">
              <w:rPr>
                <w:rFonts w:ascii="Times New Roman" w:eastAsia="Calibri" w:hAnsi="Times New Roman" w:cs="Times New Roman"/>
                <w:sz w:val="26"/>
                <w:szCs w:val="26"/>
              </w:rPr>
              <w:t>на тему</w:t>
            </w:r>
            <w:r w:rsidR="0042074F" w:rsidRPr="004207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«Биржевая электронная </w:t>
            </w:r>
            <w:r w:rsidR="00E074E9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E074E9" w:rsidRPr="0042074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латформа</w:t>
            </w:r>
            <w:r w:rsidR="0042074F" w:rsidRPr="004207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5E600B">
              <w:rPr>
                <w:rFonts w:ascii="Times New Roman" w:eastAsia="Calibri" w:hAnsi="Times New Roman" w:cs="Times New Roman"/>
                <w:sz w:val="26"/>
                <w:szCs w:val="26"/>
              </w:rPr>
              <w:t>по</w:t>
            </w:r>
            <w:r w:rsidR="0042074F" w:rsidRPr="004207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импортозамещени</w:t>
            </w:r>
            <w:r w:rsidR="005E600B">
              <w:rPr>
                <w:rFonts w:ascii="Times New Roman" w:eastAsia="Calibri" w:hAnsi="Times New Roman" w:cs="Times New Roman"/>
                <w:sz w:val="26"/>
                <w:szCs w:val="26"/>
              </w:rPr>
              <w:t>ю</w:t>
            </w:r>
            <w:r w:rsidR="0042074F" w:rsidRPr="0042074F">
              <w:rPr>
                <w:rFonts w:ascii="Times New Roman" w:eastAsia="Calibri" w:hAnsi="Times New Roman" w:cs="Times New Roman"/>
                <w:sz w:val="26"/>
                <w:szCs w:val="26"/>
              </w:rPr>
              <w:t>. Возможности и преимущества проведения торгово-закупочных операций аналогов санкционных товаров</w:t>
            </w:r>
            <w:r w:rsidR="008913B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="008913B4" w:rsidRPr="008913B4">
              <w:rPr>
                <w:rFonts w:ascii="Times New Roman" w:eastAsia="Calibri" w:hAnsi="Times New Roman" w:cs="Times New Roman"/>
                <w:sz w:val="26"/>
                <w:szCs w:val="26"/>
              </w:rPr>
              <w:t>Алгоритм аккредитации новых участников биржевых торгов</w:t>
            </w:r>
            <w:r w:rsidR="00E074E9" w:rsidRPr="008913B4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</w:tr>
      <w:tr w:rsidR="008913B4" w:rsidRPr="0042074F" w14:paraId="37FBB825" w14:textId="77777777" w:rsidTr="00563C09">
        <w:tc>
          <w:tcPr>
            <w:tcW w:w="1809" w:type="dxa"/>
          </w:tcPr>
          <w:p w14:paraId="444D03B9" w14:textId="18F49F17" w:rsidR="008913B4" w:rsidRPr="0042074F" w:rsidRDefault="008913B4" w:rsidP="00CB3161">
            <w:pPr>
              <w:spacing w:after="120"/>
              <w:jc w:val="lef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207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  <w:r w:rsidR="00A363A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  <w:r w:rsidRPr="004207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</w:t>
            </w:r>
            <w:r w:rsidR="00A363A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  <w:r w:rsidRPr="004207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 – 1</w:t>
            </w:r>
            <w:r w:rsidR="00A363A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  <w:r w:rsidRPr="004207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</w:t>
            </w:r>
            <w:r w:rsidR="00A363A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7938" w:type="dxa"/>
          </w:tcPr>
          <w:p w14:paraId="5994AE9E" w14:textId="1F34BCFA" w:rsidR="008913B4" w:rsidRPr="0042074F" w:rsidRDefault="008913B4" w:rsidP="005E600B">
            <w:pPr>
              <w:spacing w:after="1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13B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Кофе-пауза</w:t>
            </w:r>
          </w:p>
        </w:tc>
      </w:tr>
      <w:tr w:rsidR="0042074F" w:rsidRPr="0042074F" w14:paraId="083698E8" w14:textId="77777777" w:rsidTr="00563C09">
        <w:tc>
          <w:tcPr>
            <w:tcW w:w="1809" w:type="dxa"/>
          </w:tcPr>
          <w:p w14:paraId="0E15D8EF" w14:textId="36AFFBBA" w:rsidR="00112423" w:rsidRPr="0042074F" w:rsidRDefault="0042074F" w:rsidP="00CB3161">
            <w:pPr>
              <w:spacing w:after="12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07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  <w:r w:rsidR="00A363A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  <w:r w:rsidRPr="004207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</w:t>
            </w:r>
            <w:r w:rsidR="00A363A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30</w:t>
            </w:r>
            <w:r w:rsidRPr="004207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 – 1</w:t>
            </w:r>
            <w:r w:rsidR="00A363A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  <w:r w:rsidRPr="004207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</w:t>
            </w:r>
            <w:r w:rsidR="000D11F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  <w:r w:rsidRPr="004207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938" w:type="dxa"/>
          </w:tcPr>
          <w:p w14:paraId="773004D7" w14:textId="2CA11BC9" w:rsidR="00112423" w:rsidRPr="0042074F" w:rsidRDefault="0042074F" w:rsidP="0042074F">
            <w:pPr>
              <w:spacing w:after="1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074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Круглый стол и ответы на вопросы компаний по тематике биржевых торгов</w:t>
            </w:r>
            <w:r w:rsidR="000D11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а также </w:t>
            </w:r>
            <w:r w:rsidR="000D11FD" w:rsidRPr="0042074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B</w:t>
            </w:r>
            <w:r w:rsidR="000D11FD" w:rsidRPr="0042074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</w:t>
            </w:r>
            <w:r w:rsidR="000D11FD" w:rsidRPr="0042074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B</w:t>
            </w:r>
            <w:r w:rsidR="000D11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  <w:r w:rsidR="000D11FD" w:rsidRPr="0042074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переговоры </w:t>
            </w:r>
            <w:r w:rsidR="009971D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между </w:t>
            </w:r>
            <w:r w:rsidR="000D11FD" w:rsidRPr="0042074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участник</w:t>
            </w:r>
            <w:r w:rsidR="009971D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ами</w:t>
            </w:r>
            <w:r w:rsidR="000D11FD" w:rsidRPr="0042074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мероприятия</w:t>
            </w:r>
          </w:p>
        </w:tc>
      </w:tr>
    </w:tbl>
    <w:p w14:paraId="0BBFCD60" w14:textId="77777777" w:rsidR="00415330" w:rsidRPr="00415330" w:rsidRDefault="00415330" w:rsidP="00415330">
      <w:pPr>
        <w:spacing w:after="120" w:line="240" w:lineRule="auto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14:paraId="5836A3F4" w14:textId="77777777" w:rsidR="00B4667D" w:rsidRPr="0042074F" w:rsidRDefault="00B4667D"/>
    <w:sectPr w:rsidR="00B4667D" w:rsidRPr="0042074F" w:rsidSect="004E5F63">
      <w:headerReference w:type="first" r:id="rId6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5FBD5" w14:textId="77777777" w:rsidR="00443E3F" w:rsidRDefault="00443E3F" w:rsidP="00112423">
      <w:pPr>
        <w:spacing w:line="240" w:lineRule="auto"/>
      </w:pPr>
      <w:r>
        <w:separator/>
      </w:r>
    </w:p>
  </w:endnote>
  <w:endnote w:type="continuationSeparator" w:id="0">
    <w:p w14:paraId="25DADAFF" w14:textId="77777777" w:rsidR="00443E3F" w:rsidRDefault="00443E3F" w:rsidP="001124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E5086" w14:textId="77777777" w:rsidR="00443E3F" w:rsidRDefault="00443E3F" w:rsidP="00112423">
      <w:pPr>
        <w:spacing w:line="240" w:lineRule="auto"/>
      </w:pPr>
      <w:r>
        <w:separator/>
      </w:r>
    </w:p>
  </w:footnote>
  <w:footnote w:type="continuationSeparator" w:id="0">
    <w:p w14:paraId="7C9C1AAD" w14:textId="77777777" w:rsidR="00443E3F" w:rsidRDefault="00443E3F" w:rsidP="001124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A6A5B" w14:textId="16FC2A75" w:rsidR="00CB3161" w:rsidRPr="004E5F63" w:rsidRDefault="00CB3161">
    <w:pPr>
      <w:pStyle w:val="a4"/>
      <w:rPr>
        <w:lang w:val="en-US"/>
      </w:rPr>
    </w:pPr>
    <w:r w:rsidRPr="00EE0DD3">
      <w:rPr>
        <w:rFonts w:ascii="Courier New" w:eastAsia="Courier New" w:hAnsi="Courier New" w:cs="Courier New"/>
        <w:noProof/>
        <w:color w:val="000000"/>
        <w:sz w:val="24"/>
        <w:szCs w:val="24"/>
        <w:lang w:eastAsia="ru-RU"/>
      </w:rPr>
      <w:drawing>
        <wp:inline distT="0" distB="0" distL="0" distR="0" wp14:anchorId="55D12D0E" wp14:editId="54BA5391">
          <wp:extent cx="1805613" cy="485775"/>
          <wp:effectExtent l="0" t="0" r="4445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0952" cy="4925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en-US"/>
      </w:rPr>
      <w:t xml:space="preserve">              </w:t>
    </w:r>
    <w:r w:rsidR="00BE6E56">
      <w:t xml:space="preserve">                                                          </w:t>
    </w:r>
    <w:r>
      <w:rPr>
        <w:lang w:val="en-US"/>
      </w:rPr>
      <w:t xml:space="preserve"> </w:t>
    </w:r>
    <w:r w:rsidR="00BE6E56">
      <w:t xml:space="preserve">            </w:t>
    </w:r>
    <w:r>
      <w:rPr>
        <w:lang w:val="en-US"/>
      </w:rPr>
      <w:t xml:space="preserve">      </w:t>
    </w:r>
    <w:r w:rsidR="00BE6E56">
      <w:rPr>
        <w:noProof/>
        <w:lang w:val="en-US"/>
      </w:rPr>
      <w:drawing>
        <wp:inline distT="0" distB="0" distL="0" distR="0" wp14:anchorId="64481563" wp14:editId="4FF4A092">
          <wp:extent cx="1281832" cy="670339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832" cy="670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30"/>
    <w:rsid w:val="00065CFE"/>
    <w:rsid w:val="000D11FD"/>
    <w:rsid w:val="00112423"/>
    <w:rsid w:val="00165A9B"/>
    <w:rsid w:val="002210E3"/>
    <w:rsid w:val="00276429"/>
    <w:rsid w:val="002F1CA4"/>
    <w:rsid w:val="003228C6"/>
    <w:rsid w:val="0033495D"/>
    <w:rsid w:val="00415330"/>
    <w:rsid w:val="0042074F"/>
    <w:rsid w:val="00443E3F"/>
    <w:rsid w:val="00460013"/>
    <w:rsid w:val="00472A7C"/>
    <w:rsid w:val="004D4853"/>
    <w:rsid w:val="004E5F63"/>
    <w:rsid w:val="00523149"/>
    <w:rsid w:val="00560A98"/>
    <w:rsid w:val="00563C09"/>
    <w:rsid w:val="00587F59"/>
    <w:rsid w:val="005E0EC8"/>
    <w:rsid w:val="005E600B"/>
    <w:rsid w:val="005F2B79"/>
    <w:rsid w:val="006478A2"/>
    <w:rsid w:val="006D703C"/>
    <w:rsid w:val="006E42A6"/>
    <w:rsid w:val="0070068D"/>
    <w:rsid w:val="00730527"/>
    <w:rsid w:val="00747FA8"/>
    <w:rsid w:val="0075560D"/>
    <w:rsid w:val="007B2333"/>
    <w:rsid w:val="007E4C9E"/>
    <w:rsid w:val="008913B4"/>
    <w:rsid w:val="008A054E"/>
    <w:rsid w:val="008F3E2E"/>
    <w:rsid w:val="00902F41"/>
    <w:rsid w:val="00947FA4"/>
    <w:rsid w:val="009971DC"/>
    <w:rsid w:val="00A363AB"/>
    <w:rsid w:val="00A94816"/>
    <w:rsid w:val="00AD76ED"/>
    <w:rsid w:val="00AE0972"/>
    <w:rsid w:val="00B05861"/>
    <w:rsid w:val="00B14668"/>
    <w:rsid w:val="00B2165A"/>
    <w:rsid w:val="00B4667D"/>
    <w:rsid w:val="00B97496"/>
    <w:rsid w:val="00BC183D"/>
    <w:rsid w:val="00BE6E56"/>
    <w:rsid w:val="00C3467D"/>
    <w:rsid w:val="00C35423"/>
    <w:rsid w:val="00C42335"/>
    <w:rsid w:val="00C4566C"/>
    <w:rsid w:val="00CA60AF"/>
    <w:rsid w:val="00CB3161"/>
    <w:rsid w:val="00CE7DFE"/>
    <w:rsid w:val="00D24A6D"/>
    <w:rsid w:val="00D76739"/>
    <w:rsid w:val="00DA5DE7"/>
    <w:rsid w:val="00DC2B3C"/>
    <w:rsid w:val="00E074E9"/>
    <w:rsid w:val="00E1097E"/>
    <w:rsid w:val="00E718EE"/>
    <w:rsid w:val="00F02535"/>
    <w:rsid w:val="00FA6F12"/>
    <w:rsid w:val="00FD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A9226"/>
  <w15:docId w15:val="{8D8CC423-F8B4-4B61-BEAB-08357461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4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242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2423"/>
  </w:style>
  <w:style w:type="paragraph" w:styleId="a6">
    <w:name w:val="footer"/>
    <w:basedOn w:val="a"/>
    <w:link w:val="a7"/>
    <w:uiPriority w:val="99"/>
    <w:unhideWhenUsed/>
    <w:rsid w:val="0011242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2423"/>
  </w:style>
  <w:style w:type="paragraph" w:styleId="a8">
    <w:name w:val="Balloon Text"/>
    <w:basedOn w:val="a"/>
    <w:link w:val="a9"/>
    <w:uiPriority w:val="99"/>
    <w:semiHidden/>
    <w:unhideWhenUsed/>
    <w:rsid w:val="001124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2423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5F2B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2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465</Words>
  <Characters>2651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Дыкуша Алексей Викторович</dc:creator>
  <cp:lastModifiedBy>Кравченя Ирина Михайловна</cp:lastModifiedBy>
  <cp:revision>2</cp:revision>
  <cp:lastPrinted>2023-10-27T11:04:00Z</cp:lastPrinted>
  <dcterms:created xsi:type="dcterms:W3CDTF">2024-07-29T12:29:00Z</dcterms:created>
  <dcterms:modified xsi:type="dcterms:W3CDTF">2024-07-29T12:29:00Z</dcterms:modified>
</cp:coreProperties>
</file>