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481051" w14:textId="77777777" w:rsidR="00891549" w:rsidRDefault="00891549" w:rsidP="00D81BC7">
      <w:pPr>
        <w:autoSpaceDE w:val="0"/>
        <w:autoSpaceDN w:val="0"/>
        <w:adjustRightInd w:val="0"/>
        <w:spacing w:after="0" w:line="280" w:lineRule="exact"/>
        <w:ind w:left="4536" w:right="-82"/>
        <w:jc w:val="both"/>
        <w:rPr>
          <w:rFonts w:ascii="Times New Roman" w:eastAsia="Lucida Sans Unicode" w:hAnsi="Times New Roman" w:cs="Times New Roman"/>
          <w:kern w:val="2"/>
          <w:sz w:val="30"/>
          <w:szCs w:val="30"/>
        </w:rPr>
      </w:pPr>
    </w:p>
    <w:p w14:paraId="51AB1812" w14:textId="6AE8EFE5" w:rsidR="000135C2" w:rsidRDefault="000135C2" w:rsidP="00D81BC7">
      <w:pPr>
        <w:autoSpaceDE w:val="0"/>
        <w:autoSpaceDN w:val="0"/>
        <w:adjustRightInd w:val="0"/>
        <w:spacing w:after="0" w:line="280" w:lineRule="exact"/>
        <w:ind w:left="4536" w:right="-82"/>
        <w:jc w:val="both"/>
        <w:rPr>
          <w:rFonts w:ascii="Times New Roman" w:eastAsia="Lucida Sans Unicode" w:hAnsi="Times New Roman" w:cs="Times New Roman"/>
          <w:kern w:val="2"/>
          <w:sz w:val="30"/>
          <w:szCs w:val="30"/>
        </w:rPr>
      </w:pPr>
      <w:r>
        <w:rPr>
          <w:rFonts w:ascii="Times New Roman" w:eastAsia="Lucida Sans Unicode" w:hAnsi="Times New Roman" w:cs="Times New Roman"/>
          <w:kern w:val="2"/>
          <w:sz w:val="30"/>
          <w:szCs w:val="30"/>
        </w:rPr>
        <w:t xml:space="preserve">УТВЕРЖДЕНО </w:t>
      </w:r>
    </w:p>
    <w:p w14:paraId="05D48E5C" w14:textId="5E53C082" w:rsidR="00D81BC7" w:rsidRDefault="000135C2" w:rsidP="00D81BC7">
      <w:pPr>
        <w:autoSpaceDE w:val="0"/>
        <w:autoSpaceDN w:val="0"/>
        <w:adjustRightInd w:val="0"/>
        <w:spacing w:after="0" w:line="280" w:lineRule="exact"/>
        <w:ind w:left="4536" w:right="-82"/>
        <w:rPr>
          <w:rFonts w:ascii="Times New Roman" w:eastAsia="Lucida Sans Unicode" w:hAnsi="Times New Roman" w:cs="Times New Roman"/>
          <w:kern w:val="2"/>
          <w:sz w:val="30"/>
          <w:szCs w:val="30"/>
        </w:rPr>
      </w:pPr>
      <w:r>
        <w:rPr>
          <w:rFonts w:ascii="Times New Roman" w:eastAsia="Lucida Sans Unicode" w:hAnsi="Times New Roman" w:cs="Times New Roman"/>
          <w:kern w:val="2"/>
          <w:sz w:val="30"/>
          <w:szCs w:val="30"/>
        </w:rPr>
        <w:t>Протокол заседания Наблюдательного совета ОАО</w:t>
      </w:r>
      <w:r w:rsidR="00D81BC7">
        <w:rPr>
          <w:rFonts w:ascii="Times New Roman" w:eastAsia="Lucida Sans Unicode" w:hAnsi="Times New Roman" w:cs="Times New Roman"/>
          <w:kern w:val="2"/>
          <w:sz w:val="30"/>
          <w:szCs w:val="30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30"/>
          <w:szCs w:val="30"/>
        </w:rPr>
        <w:t>«Белорусская универсальная товарная биржа»</w:t>
      </w:r>
      <w:r w:rsidR="00D81BC7">
        <w:rPr>
          <w:rFonts w:ascii="Times New Roman" w:eastAsia="Lucida Sans Unicode" w:hAnsi="Times New Roman" w:cs="Times New Roman"/>
          <w:kern w:val="2"/>
          <w:sz w:val="30"/>
          <w:szCs w:val="30"/>
        </w:rPr>
        <w:t xml:space="preserve"> </w:t>
      </w:r>
    </w:p>
    <w:p w14:paraId="15551D66" w14:textId="73BBB73E" w:rsidR="000135C2" w:rsidRDefault="00E736AD" w:rsidP="00290B00">
      <w:pPr>
        <w:autoSpaceDE w:val="0"/>
        <w:autoSpaceDN w:val="0"/>
        <w:adjustRightInd w:val="0"/>
        <w:spacing w:after="0" w:line="280" w:lineRule="exact"/>
        <w:ind w:left="4536" w:right="-79"/>
        <w:rPr>
          <w:rFonts w:ascii="Times New Roman" w:eastAsia="Lucida Sans Unicode" w:hAnsi="Times New Roman" w:cs="Times New Roman"/>
          <w:kern w:val="2"/>
          <w:sz w:val="30"/>
          <w:szCs w:val="30"/>
        </w:rPr>
      </w:pPr>
      <w:r>
        <w:rPr>
          <w:rFonts w:ascii="Times New Roman" w:eastAsia="Lucida Sans Unicode" w:hAnsi="Times New Roman" w:cs="Times New Roman"/>
          <w:kern w:val="2"/>
          <w:sz w:val="30"/>
          <w:szCs w:val="30"/>
        </w:rPr>
        <w:t>0</w:t>
      </w:r>
      <w:r w:rsidR="00A355A1">
        <w:rPr>
          <w:rFonts w:ascii="Times New Roman" w:eastAsia="Lucida Sans Unicode" w:hAnsi="Times New Roman" w:cs="Times New Roman"/>
          <w:kern w:val="2"/>
          <w:sz w:val="30"/>
          <w:szCs w:val="30"/>
        </w:rPr>
        <w:t>7</w:t>
      </w:r>
      <w:r>
        <w:rPr>
          <w:rFonts w:ascii="Times New Roman" w:eastAsia="Lucida Sans Unicode" w:hAnsi="Times New Roman" w:cs="Times New Roman"/>
          <w:kern w:val="2"/>
          <w:sz w:val="30"/>
          <w:szCs w:val="30"/>
        </w:rPr>
        <w:t>.08</w:t>
      </w:r>
      <w:r w:rsidR="002F3E87">
        <w:rPr>
          <w:rFonts w:ascii="Times New Roman" w:eastAsia="Lucida Sans Unicode" w:hAnsi="Times New Roman" w:cs="Times New Roman"/>
          <w:kern w:val="2"/>
          <w:sz w:val="30"/>
          <w:szCs w:val="30"/>
        </w:rPr>
        <w:t>.20</w:t>
      </w:r>
      <w:r w:rsidR="009250EB">
        <w:rPr>
          <w:rFonts w:ascii="Times New Roman" w:eastAsia="Lucida Sans Unicode" w:hAnsi="Times New Roman" w:cs="Times New Roman"/>
          <w:kern w:val="2"/>
          <w:sz w:val="30"/>
          <w:szCs w:val="30"/>
        </w:rPr>
        <w:t>2</w:t>
      </w:r>
      <w:r w:rsidR="00891549">
        <w:rPr>
          <w:rFonts w:ascii="Times New Roman" w:eastAsia="Lucida Sans Unicode" w:hAnsi="Times New Roman" w:cs="Times New Roman"/>
          <w:kern w:val="2"/>
          <w:sz w:val="30"/>
          <w:szCs w:val="30"/>
        </w:rPr>
        <w:t>4</w:t>
      </w:r>
      <w:r w:rsidR="000135C2">
        <w:rPr>
          <w:rFonts w:ascii="Times New Roman" w:eastAsia="Lucida Sans Unicode" w:hAnsi="Times New Roman" w:cs="Times New Roman"/>
          <w:kern w:val="2"/>
          <w:sz w:val="30"/>
          <w:szCs w:val="30"/>
        </w:rPr>
        <w:t xml:space="preserve"> №</w:t>
      </w:r>
      <w:r>
        <w:rPr>
          <w:rFonts w:ascii="Times New Roman" w:eastAsia="Lucida Sans Unicode" w:hAnsi="Times New Roman" w:cs="Times New Roman"/>
          <w:kern w:val="2"/>
          <w:sz w:val="30"/>
          <w:szCs w:val="30"/>
        </w:rPr>
        <w:t xml:space="preserve"> 21</w:t>
      </w:r>
      <w:r w:rsidR="00290B00">
        <w:rPr>
          <w:rFonts w:ascii="Times New Roman" w:eastAsia="Lucida Sans Unicode" w:hAnsi="Times New Roman" w:cs="Times New Roman"/>
          <w:kern w:val="2"/>
          <w:sz w:val="30"/>
          <w:szCs w:val="30"/>
        </w:rPr>
        <w:t xml:space="preserve"> (в редакции протокол</w:t>
      </w:r>
      <w:r w:rsidR="00E15BDA">
        <w:rPr>
          <w:rFonts w:ascii="Times New Roman" w:eastAsia="Lucida Sans Unicode" w:hAnsi="Times New Roman" w:cs="Times New Roman"/>
          <w:kern w:val="2"/>
          <w:sz w:val="30"/>
          <w:szCs w:val="30"/>
        </w:rPr>
        <w:t>ов</w:t>
      </w:r>
      <w:r w:rsidR="00290B00">
        <w:rPr>
          <w:rFonts w:ascii="Times New Roman" w:eastAsia="Lucida Sans Unicode" w:hAnsi="Times New Roman" w:cs="Times New Roman"/>
          <w:kern w:val="2"/>
          <w:sz w:val="30"/>
          <w:szCs w:val="30"/>
        </w:rPr>
        <w:t xml:space="preserve"> заседани</w:t>
      </w:r>
      <w:r w:rsidR="00E15BDA">
        <w:rPr>
          <w:rFonts w:ascii="Times New Roman" w:eastAsia="Lucida Sans Unicode" w:hAnsi="Times New Roman" w:cs="Times New Roman"/>
          <w:kern w:val="2"/>
          <w:sz w:val="30"/>
          <w:szCs w:val="30"/>
        </w:rPr>
        <w:t>й</w:t>
      </w:r>
      <w:r w:rsidR="00290B00">
        <w:rPr>
          <w:rFonts w:ascii="Times New Roman" w:eastAsia="Lucida Sans Unicode" w:hAnsi="Times New Roman" w:cs="Times New Roman"/>
          <w:kern w:val="2"/>
          <w:sz w:val="30"/>
          <w:szCs w:val="30"/>
        </w:rPr>
        <w:t xml:space="preserve"> от 26.12.2024 №30</w:t>
      </w:r>
      <w:r w:rsidR="00E15BDA">
        <w:rPr>
          <w:rFonts w:ascii="Times New Roman" w:eastAsia="Lucida Sans Unicode" w:hAnsi="Times New Roman" w:cs="Times New Roman"/>
          <w:kern w:val="2"/>
          <w:sz w:val="30"/>
          <w:szCs w:val="30"/>
        </w:rPr>
        <w:t>, от 30.06.2025 №13</w:t>
      </w:r>
      <w:r w:rsidR="00290B00">
        <w:rPr>
          <w:rFonts w:ascii="Times New Roman" w:eastAsia="Lucida Sans Unicode" w:hAnsi="Times New Roman" w:cs="Times New Roman"/>
          <w:kern w:val="2"/>
          <w:sz w:val="30"/>
          <w:szCs w:val="30"/>
        </w:rPr>
        <w:t>)</w:t>
      </w:r>
    </w:p>
    <w:p w14:paraId="7D558647" w14:textId="77777777" w:rsidR="00F15792" w:rsidRPr="00C93173" w:rsidRDefault="00F15792" w:rsidP="00F15792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color w:val="000000"/>
          <w:kern w:val="2"/>
          <w:sz w:val="30"/>
          <w:szCs w:val="30"/>
        </w:rPr>
      </w:pPr>
    </w:p>
    <w:p w14:paraId="78C7EF8F" w14:textId="44759DE1" w:rsidR="00B17528" w:rsidRDefault="00B17528" w:rsidP="009250EB">
      <w:pPr>
        <w:spacing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</w:pPr>
      <w:r w:rsidRPr="00C931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Временные ставки биржевого сбора, взимаемого ОАО «Белорусская универсальная товарная биржа» при организации и проведении биржевых торгов </w:t>
      </w:r>
      <w:r w:rsidR="008915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молочной продукцией </w:t>
      </w:r>
      <w:r w:rsidR="009250EB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экспорт</w:t>
      </w:r>
      <w:r w:rsidR="00A30C4D" w:rsidRPr="00A30C4D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1</w:t>
      </w:r>
      <w:r w:rsidR="000C4A3A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, 2</w:t>
      </w:r>
    </w:p>
    <w:p w14:paraId="6F36A0B8" w14:textId="77777777" w:rsidR="00D81BC7" w:rsidRDefault="00D81BC7" w:rsidP="00D81BC7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4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6779"/>
        <w:gridCol w:w="2073"/>
      </w:tblGrid>
      <w:tr w:rsidR="00891549" w:rsidRPr="00C93173" w14:paraId="075E7B34" w14:textId="77777777" w:rsidTr="009473BF">
        <w:trPr>
          <w:trHeight w:val="64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DEF0" w14:textId="000A3DD5" w:rsidR="00891549" w:rsidRPr="00C93173" w:rsidRDefault="00891549" w:rsidP="0089154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№ п/п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7491" w14:textId="6A063BBE" w:rsidR="00891549" w:rsidRPr="00C93173" w:rsidRDefault="00891549" w:rsidP="0089154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931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Условия взимания биржевого сбора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E7DA" w14:textId="57877536" w:rsidR="00891549" w:rsidRPr="009473BF" w:rsidRDefault="00891549" w:rsidP="0089154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  <w:lang w:val="en-US" w:eastAsia="ru-RU"/>
              </w:rPr>
            </w:pPr>
            <w:r w:rsidRPr="009473BF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  <w:lang w:eastAsia="ru-RU"/>
              </w:rPr>
              <w:t>Размер ставки</w:t>
            </w:r>
            <w:r w:rsidRPr="009473BF">
              <w:rPr>
                <w:rFonts w:ascii="Times New Roman" w:eastAsia="Times New Roman" w:hAnsi="Times New Roman" w:cs="Times New Roman"/>
                <w:spacing w:val="-10"/>
                <w:sz w:val="30"/>
                <w:szCs w:val="30"/>
                <w:vertAlign w:val="superscript"/>
                <w:lang w:eastAsia="ru-RU"/>
              </w:rPr>
              <w:t xml:space="preserve"> 3</w:t>
            </w:r>
          </w:p>
        </w:tc>
      </w:tr>
      <w:tr w:rsidR="00891549" w:rsidRPr="00C93173" w14:paraId="230A99A0" w14:textId="77777777" w:rsidTr="009473BF">
        <w:trPr>
          <w:trHeight w:val="169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69FA" w14:textId="578974AA" w:rsidR="00891549" w:rsidRDefault="00891549" w:rsidP="00812DCA">
            <w:pPr>
              <w:keepLines/>
              <w:spacing w:before="120"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1.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8D2F" w14:textId="5ABF4F21" w:rsidR="00891549" w:rsidRDefault="00891549" w:rsidP="00812DCA">
            <w:pPr>
              <w:keepLines/>
              <w:spacing w:before="120" w:after="0" w:line="280" w:lineRule="exact"/>
              <w:ind w:firstLine="284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</w:t>
            </w:r>
            <w:r w:rsidRPr="009250E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участников биржевой торговли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- </w:t>
            </w:r>
            <w:r w:rsidRPr="00705E2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резидентов Республики Беларусь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реализующих следующие товары при их экспорте:</w:t>
            </w:r>
          </w:p>
          <w:p w14:paraId="4BADB852" w14:textId="0235D5E7" w:rsidR="00892F49" w:rsidRPr="00C81CCE" w:rsidRDefault="00892F49" w:rsidP="00892F49">
            <w:pPr>
              <w:keepLines/>
              <w:spacing w:after="0" w:line="280" w:lineRule="exact"/>
              <w:ind w:firstLine="284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2F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молоко и сливки, </w:t>
            </w:r>
            <w:proofErr w:type="spellStart"/>
            <w:r w:rsidRPr="00892F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несгущенные</w:t>
            </w:r>
            <w:proofErr w:type="spellEnd"/>
            <w:r w:rsidRPr="00892F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и без добавления сахара или других подслащивающих веществ (</w:t>
            </w:r>
            <w:r w:rsidRPr="00C81CC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код </w:t>
            </w:r>
            <w:r w:rsidRPr="008915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Товарной номенклатуры внешнеэкономической деятельности Евразийского экономического союза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</w:t>
            </w:r>
            <w:r w:rsidRPr="008915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далее – ТН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  <w:r w:rsidRPr="008915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ВЭД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) </w:t>
            </w:r>
            <w:r w:rsidRPr="00C81CC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040</w:t>
            </w:r>
            <w:r w:rsidRPr="00892F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Pr="00C81CC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);</w:t>
            </w:r>
          </w:p>
          <w:p w14:paraId="1581D3C0" w14:textId="5D71D169" w:rsidR="00C81CCE" w:rsidRDefault="00C81CCE" w:rsidP="00C81CCE">
            <w:pPr>
              <w:keepLines/>
              <w:spacing w:after="0" w:line="280" w:lineRule="exact"/>
              <w:ind w:firstLine="284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1CC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молоко и сливки, сгущенные или с добавлением сахара или других подслащивающих веществ (код </w:t>
            </w:r>
            <w:r w:rsidRPr="008915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ТН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  <w:r w:rsidRPr="008915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ВЭД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C81CC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0402);</w:t>
            </w:r>
          </w:p>
          <w:p w14:paraId="0A482D99" w14:textId="6E6BE473" w:rsidR="00892F49" w:rsidRPr="00892F49" w:rsidRDefault="00892F49" w:rsidP="00892F49">
            <w:pPr>
              <w:keepLines/>
              <w:spacing w:after="0" w:line="280" w:lineRule="exact"/>
              <w:ind w:firstLine="284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й</w:t>
            </w:r>
            <w:r w:rsidRPr="00892F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огурт; пахта, свернувшиеся молоко и сливки, кефир и прочие ферментированные или сквашенные молоко и сливки, сгущенные или </w:t>
            </w:r>
            <w:proofErr w:type="spellStart"/>
            <w:r w:rsidRPr="00892F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несгущенные</w:t>
            </w:r>
            <w:proofErr w:type="spellEnd"/>
            <w:r w:rsidRPr="00892F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с добавлением или без добавления сахара или других подслащивающих веществ, со вкусо-ароматическими добавками или без них, с добавлением или без добавления фруктов, орехов или какао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892F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(код 0403 ТН ВЭД)</w:t>
            </w:r>
          </w:p>
          <w:p w14:paraId="30A52AB8" w14:textId="77777777" w:rsidR="00C81CCE" w:rsidRPr="00C81CCE" w:rsidRDefault="00C81CCE" w:rsidP="00C81CCE">
            <w:pPr>
              <w:keepLines/>
              <w:spacing w:after="0" w:line="280" w:lineRule="exact"/>
              <w:ind w:firstLine="284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1CC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молочная сыворотка, сгущенная или </w:t>
            </w:r>
            <w:proofErr w:type="spellStart"/>
            <w:r w:rsidRPr="00C81CC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несгущенная</w:t>
            </w:r>
            <w:proofErr w:type="spellEnd"/>
            <w:r w:rsidRPr="00C81CC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с добавлением или без добавления сахара или других подслащивающих веществ; продукты из натуральных компонентов молока, с добавлением или без добавления сахара или других подслащивающих веществ, в другом месте не поименованные или не включенные (код ТН ВЭД 0404);</w:t>
            </w:r>
          </w:p>
          <w:p w14:paraId="4B6490A3" w14:textId="680EF04C" w:rsidR="00C81CCE" w:rsidRPr="00C81CCE" w:rsidRDefault="00C81CCE" w:rsidP="00C81CCE">
            <w:pPr>
              <w:keepLines/>
              <w:spacing w:after="0" w:line="280" w:lineRule="exact"/>
              <w:ind w:firstLine="284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1CC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сливочное масло и прочие жиры и масла, изготовленные из молока; молочные пасты (код ТН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  <w:r w:rsidRPr="00C81CC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ВЭД 0405);</w:t>
            </w:r>
          </w:p>
          <w:p w14:paraId="6C0D951A" w14:textId="77777777" w:rsidR="00C81CCE" w:rsidRPr="00C81CCE" w:rsidRDefault="00C81CCE" w:rsidP="00C81CCE">
            <w:pPr>
              <w:keepLines/>
              <w:spacing w:after="0" w:line="280" w:lineRule="exact"/>
              <w:ind w:firstLine="284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1CC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сыры и творог (код ТН ВЭД 0406); </w:t>
            </w:r>
          </w:p>
          <w:p w14:paraId="601E091E" w14:textId="77777777" w:rsidR="00C81CCE" w:rsidRPr="00C81CCE" w:rsidRDefault="00C81CCE" w:rsidP="00C81CCE">
            <w:pPr>
              <w:keepLines/>
              <w:spacing w:after="0" w:line="280" w:lineRule="exact"/>
              <w:ind w:firstLine="284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1CC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казеин (код ТН ВЭД 3501 10);</w:t>
            </w:r>
          </w:p>
          <w:p w14:paraId="7C3E630A" w14:textId="77777777" w:rsidR="00891549" w:rsidRDefault="00C81CCE" w:rsidP="00892F49">
            <w:pPr>
              <w:keepLines/>
              <w:spacing w:after="0" w:line="280" w:lineRule="exact"/>
              <w:ind w:firstLine="284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1CC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смесь для мороженого сухая (из кодов ТН ВЭД 1806 90 и 1901 90)</w:t>
            </w:r>
          </w:p>
          <w:p w14:paraId="3C86F6B7" w14:textId="006A5F9D" w:rsidR="009F56A2" w:rsidRPr="00C93173" w:rsidRDefault="009F56A2" w:rsidP="00892F49">
            <w:pPr>
              <w:keepLines/>
              <w:spacing w:after="0" w:line="280" w:lineRule="exact"/>
              <w:ind w:firstLine="284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736A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мороженое и прочие виды пищевого льда, не содержащие или содержащие какао (код ТН ВЭД </w:t>
            </w:r>
            <w:bookmarkStart w:id="0" w:name="_Hlk174004691"/>
            <w:r w:rsidRPr="00E736A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2105 00</w:t>
            </w:r>
            <w:bookmarkEnd w:id="0"/>
            <w:r w:rsidRPr="00E736A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8BE5" w14:textId="65C8926C" w:rsidR="00891549" w:rsidRPr="00C93173" w:rsidRDefault="00891549" w:rsidP="00812DCA">
            <w:pPr>
              <w:spacing w:before="120"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931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Pr="00C931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% от суммы совершенной биржевой сделки</w:t>
            </w:r>
          </w:p>
        </w:tc>
      </w:tr>
      <w:tr w:rsidR="00891549" w:rsidRPr="00C93173" w14:paraId="29FBADAB" w14:textId="77777777" w:rsidTr="009473BF">
        <w:trPr>
          <w:trHeight w:val="169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CA2B" w14:textId="0B9962B8" w:rsidR="00891549" w:rsidRDefault="009473BF" w:rsidP="00A355A1">
            <w:pPr>
              <w:keepLines/>
              <w:spacing w:before="120"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2.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7E09" w14:textId="39D9A36D" w:rsidR="00891549" w:rsidRDefault="00891549" w:rsidP="00AF1304">
            <w:pPr>
              <w:keepLines/>
              <w:spacing w:before="120" w:after="0" w:line="280" w:lineRule="exact"/>
              <w:ind w:firstLine="284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</w:t>
            </w:r>
            <w:r w:rsidRPr="009250E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участников биржевой торговли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приобретающих </w:t>
            </w:r>
            <w:r w:rsidR="009473B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товары, указанные в пункте 1,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 их экспорте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ED0B" w14:textId="0CE5849B" w:rsidR="00891549" w:rsidRPr="00DB74C0" w:rsidRDefault="00891549" w:rsidP="00AF1304">
            <w:pPr>
              <w:spacing w:before="120" w:after="12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 белорусский рубль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 каждую с</w:t>
            </w:r>
            <w:r w:rsidRPr="00C931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овершенн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ую</w:t>
            </w:r>
            <w:r w:rsidRPr="00C931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биржев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ую</w:t>
            </w:r>
            <w:r w:rsidRPr="00C931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сделк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</w:t>
            </w:r>
          </w:p>
        </w:tc>
      </w:tr>
    </w:tbl>
    <w:p w14:paraId="5CBEBF06" w14:textId="77777777" w:rsidR="00B17528" w:rsidRPr="00C93173" w:rsidRDefault="00B17528" w:rsidP="00A30C4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</w:pPr>
    </w:p>
    <w:p w14:paraId="2EE1D653" w14:textId="34991A79" w:rsidR="009250EB" w:rsidRDefault="009250EB" w:rsidP="00A30C4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32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4E4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Временные ставки биржевого сбора </w:t>
      </w:r>
      <w:r w:rsidR="00A30C4D" w:rsidRPr="004E4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вступают в силу с </w:t>
      </w:r>
      <w:r w:rsidR="009F56A2" w:rsidRPr="00E736A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B74C0" w:rsidRPr="00E73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56A2" w:rsidRPr="00E736AD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9F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326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9473BF" w:rsidRPr="004E432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E4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A30C4D" w:rsidRPr="004E4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действуют </w:t>
      </w:r>
      <w:r w:rsidR="00E15B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4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E15BDA">
        <w:rPr>
          <w:rFonts w:ascii="Times New Roman" w:eastAsia="Times New Roman" w:hAnsi="Times New Roman" w:cs="Times New Roman"/>
          <w:sz w:val="24"/>
          <w:szCs w:val="24"/>
          <w:lang w:eastAsia="ru-RU"/>
        </w:rPr>
        <w:t>31 декабря</w:t>
      </w:r>
      <w:r w:rsidR="001C3AC3" w:rsidRPr="001C3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г.</w:t>
      </w:r>
      <w:r w:rsidRPr="004E4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(включительно). В указанный период при организации и проведении</w:t>
      </w:r>
      <w:r w:rsidRPr="00925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биржевых торгов </w:t>
      </w:r>
      <w:r w:rsidR="009473B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молочной продукцией</w:t>
      </w:r>
      <w:r w:rsidR="00A30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экспорт </w:t>
      </w:r>
      <w:r w:rsidRPr="009250E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применяются ставки биржевого сбора, взимаемого ОАО</w:t>
      </w:r>
      <w:r w:rsidR="00A30C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50EB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«Белорусская универсальная товарная биржа», утвержденные протоколом заседания Наблюдательного совета ОАО «Белорусская универсальная товарная биржа» от</w:t>
      </w:r>
      <w:r w:rsidR="00BB14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50EB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BB14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50E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2009 г. № 7.</w:t>
      </w:r>
    </w:p>
    <w:p w14:paraId="1D482C3C" w14:textId="77777777" w:rsidR="000C4A3A" w:rsidRPr="000C4A3A" w:rsidRDefault="000C4A3A" w:rsidP="000C4A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A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0C4A3A">
        <w:rPr>
          <w:rFonts w:ascii="Times New Roman" w:eastAsia="Times New Roman" w:hAnsi="Times New Roman" w:cs="Times New Roman"/>
          <w:sz w:val="24"/>
          <w:szCs w:val="24"/>
          <w:lang w:eastAsia="ru-RU"/>
        </w:rPr>
        <w:t> Биржевой сбор уплачивается на основании реестра сделок участника биржевой торговли.</w:t>
      </w:r>
    </w:p>
    <w:p w14:paraId="1AB628B2" w14:textId="38AEE4CE" w:rsidR="00000CC5" w:rsidRDefault="000C4A3A" w:rsidP="00A30C4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6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="00090FFD" w:rsidRPr="003F3864">
        <w:rPr>
          <w:sz w:val="24"/>
          <w:szCs w:val="24"/>
        </w:rPr>
        <w:t> </w:t>
      </w:r>
      <w:r w:rsidR="00B17528" w:rsidRPr="003F386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Ставки биржевого сбора установлены без учета НДС.</w:t>
      </w:r>
    </w:p>
    <w:p w14:paraId="288C960B" w14:textId="3464EA5B" w:rsidR="00511BF8" w:rsidRDefault="00511BF8" w:rsidP="00A30C4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7F6E0B" w14:textId="19AD4C54" w:rsidR="00511BF8" w:rsidRDefault="00511BF8" w:rsidP="00A30C4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55EC10" w14:textId="034DE879" w:rsidR="00511BF8" w:rsidRDefault="00511BF8" w:rsidP="00A30C4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sectPr w:rsidR="00511BF8" w:rsidSect="00F55437">
      <w:headerReference w:type="default" r:id="rId7"/>
      <w:pgSz w:w="11906" w:h="16838"/>
      <w:pgMar w:top="993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89E80E" w14:textId="77777777" w:rsidR="006E64E6" w:rsidRDefault="006E64E6">
      <w:pPr>
        <w:spacing w:after="0" w:line="240" w:lineRule="auto"/>
      </w:pPr>
      <w:r>
        <w:separator/>
      </w:r>
    </w:p>
  </w:endnote>
  <w:endnote w:type="continuationSeparator" w:id="0">
    <w:p w14:paraId="27F30464" w14:textId="77777777" w:rsidR="006E64E6" w:rsidRDefault="006E6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0977D" w14:textId="77777777" w:rsidR="006E64E6" w:rsidRDefault="006E64E6">
      <w:pPr>
        <w:spacing w:after="0" w:line="240" w:lineRule="auto"/>
      </w:pPr>
      <w:r>
        <w:separator/>
      </w:r>
    </w:p>
  </w:footnote>
  <w:footnote w:type="continuationSeparator" w:id="0">
    <w:p w14:paraId="6E2A1C06" w14:textId="77777777" w:rsidR="006E64E6" w:rsidRDefault="006E6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36216976"/>
      <w:docPartObj>
        <w:docPartGallery w:val="Page Numbers (Top of Page)"/>
        <w:docPartUnique/>
      </w:docPartObj>
    </w:sdtPr>
    <w:sdtEndPr/>
    <w:sdtContent>
      <w:p w14:paraId="59D5C3DE" w14:textId="77777777" w:rsidR="006E64E6" w:rsidRDefault="006E64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8C8146E" w14:textId="77777777" w:rsidR="006E64E6" w:rsidRDefault="006E64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55"/>
    <w:rsid w:val="00000CC5"/>
    <w:rsid w:val="00011287"/>
    <w:rsid w:val="00012D91"/>
    <w:rsid w:val="000135C2"/>
    <w:rsid w:val="0001648D"/>
    <w:rsid w:val="00025D9A"/>
    <w:rsid w:val="000403B5"/>
    <w:rsid w:val="00040AAD"/>
    <w:rsid w:val="00043B13"/>
    <w:rsid w:val="0004711E"/>
    <w:rsid w:val="00050A3C"/>
    <w:rsid w:val="000844E2"/>
    <w:rsid w:val="00084805"/>
    <w:rsid w:val="0008589D"/>
    <w:rsid w:val="00090FFD"/>
    <w:rsid w:val="00091916"/>
    <w:rsid w:val="000A48F3"/>
    <w:rsid w:val="000A5E26"/>
    <w:rsid w:val="000B000E"/>
    <w:rsid w:val="000C4A3A"/>
    <w:rsid w:val="000D08B1"/>
    <w:rsid w:val="000D252E"/>
    <w:rsid w:val="000D62E1"/>
    <w:rsid w:val="000D659C"/>
    <w:rsid w:val="000E2B04"/>
    <w:rsid w:val="000F2F62"/>
    <w:rsid w:val="000F4027"/>
    <w:rsid w:val="000F4708"/>
    <w:rsid w:val="000F62B9"/>
    <w:rsid w:val="0011371D"/>
    <w:rsid w:val="00115ACE"/>
    <w:rsid w:val="00125A7F"/>
    <w:rsid w:val="00133AE9"/>
    <w:rsid w:val="0013563D"/>
    <w:rsid w:val="00143255"/>
    <w:rsid w:val="0014601F"/>
    <w:rsid w:val="00151FF5"/>
    <w:rsid w:val="0015354A"/>
    <w:rsid w:val="0015697E"/>
    <w:rsid w:val="00182144"/>
    <w:rsid w:val="001A14A0"/>
    <w:rsid w:val="001A6E7B"/>
    <w:rsid w:val="001B305C"/>
    <w:rsid w:val="001C23CB"/>
    <w:rsid w:val="001C3A8B"/>
    <w:rsid w:val="001C3AC3"/>
    <w:rsid w:val="001C6C6B"/>
    <w:rsid w:val="001C6DFB"/>
    <w:rsid w:val="001D0A68"/>
    <w:rsid w:val="001E433D"/>
    <w:rsid w:val="001F3F0B"/>
    <w:rsid w:val="001F7E13"/>
    <w:rsid w:val="00210110"/>
    <w:rsid w:val="00213DE6"/>
    <w:rsid w:val="0021672A"/>
    <w:rsid w:val="00217738"/>
    <w:rsid w:val="00222BA2"/>
    <w:rsid w:val="00230511"/>
    <w:rsid w:val="00234060"/>
    <w:rsid w:val="002432C2"/>
    <w:rsid w:val="002454FF"/>
    <w:rsid w:val="00247EAC"/>
    <w:rsid w:val="00260D61"/>
    <w:rsid w:val="00262934"/>
    <w:rsid w:val="00266C7B"/>
    <w:rsid w:val="00267AE0"/>
    <w:rsid w:val="00275517"/>
    <w:rsid w:val="0028083D"/>
    <w:rsid w:val="00282A8B"/>
    <w:rsid w:val="002850C6"/>
    <w:rsid w:val="002869F1"/>
    <w:rsid w:val="00286B0D"/>
    <w:rsid w:val="002908AE"/>
    <w:rsid w:val="00290B00"/>
    <w:rsid w:val="00292970"/>
    <w:rsid w:val="00293017"/>
    <w:rsid w:val="002947AB"/>
    <w:rsid w:val="00295A7E"/>
    <w:rsid w:val="002963F7"/>
    <w:rsid w:val="002A20CE"/>
    <w:rsid w:val="002A29E2"/>
    <w:rsid w:val="002A74B1"/>
    <w:rsid w:val="002A7605"/>
    <w:rsid w:val="002B267F"/>
    <w:rsid w:val="002B28A6"/>
    <w:rsid w:val="002D182F"/>
    <w:rsid w:val="002E2365"/>
    <w:rsid w:val="002F386F"/>
    <w:rsid w:val="002F3E87"/>
    <w:rsid w:val="00307C18"/>
    <w:rsid w:val="00321C99"/>
    <w:rsid w:val="00325BE4"/>
    <w:rsid w:val="00327809"/>
    <w:rsid w:val="00334AA4"/>
    <w:rsid w:val="00334FD0"/>
    <w:rsid w:val="0033546E"/>
    <w:rsid w:val="00337F33"/>
    <w:rsid w:val="003405EA"/>
    <w:rsid w:val="00341CC5"/>
    <w:rsid w:val="00343EB5"/>
    <w:rsid w:val="00346EAE"/>
    <w:rsid w:val="003638C4"/>
    <w:rsid w:val="00367CC0"/>
    <w:rsid w:val="00372CF0"/>
    <w:rsid w:val="003822AD"/>
    <w:rsid w:val="00385ABF"/>
    <w:rsid w:val="00385F62"/>
    <w:rsid w:val="00386D75"/>
    <w:rsid w:val="00390896"/>
    <w:rsid w:val="00392935"/>
    <w:rsid w:val="00395FFE"/>
    <w:rsid w:val="003C2A09"/>
    <w:rsid w:val="003C75C5"/>
    <w:rsid w:val="003D32CF"/>
    <w:rsid w:val="003D4CCF"/>
    <w:rsid w:val="003E716D"/>
    <w:rsid w:val="003F3864"/>
    <w:rsid w:val="003F4350"/>
    <w:rsid w:val="003F59FC"/>
    <w:rsid w:val="003F7EE2"/>
    <w:rsid w:val="00403439"/>
    <w:rsid w:val="00405997"/>
    <w:rsid w:val="004212FE"/>
    <w:rsid w:val="004242B5"/>
    <w:rsid w:val="00430D03"/>
    <w:rsid w:val="00437286"/>
    <w:rsid w:val="004711E9"/>
    <w:rsid w:val="00477A97"/>
    <w:rsid w:val="00482AD2"/>
    <w:rsid w:val="0049191E"/>
    <w:rsid w:val="00491A8B"/>
    <w:rsid w:val="004B3194"/>
    <w:rsid w:val="004B7C09"/>
    <w:rsid w:val="004D0245"/>
    <w:rsid w:val="004D14B7"/>
    <w:rsid w:val="004E4326"/>
    <w:rsid w:val="004E70CD"/>
    <w:rsid w:val="004F164C"/>
    <w:rsid w:val="005052A4"/>
    <w:rsid w:val="00511BF8"/>
    <w:rsid w:val="0051433D"/>
    <w:rsid w:val="00525F7E"/>
    <w:rsid w:val="00535EB7"/>
    <w:rsid w:val="00545020"/>
    <w:rsid w:val="0055206D"/>
    <w:rsid w:val="00552A61"/>
    <w:rsid w:val="00553670"/>
    <w:rsid w:val="00560065"/>
    <w:rsid w:val="00564D73"/>
    <w:rsid w:val="00567E9C"/>
    <w:rsid w:val="00573356"/>
    <w:rsid w:val="00582558"/>
    <w:rsid w:val="00582E08"/>
    <w:rsid w:val="00584CCE"/>
    <w:rsid w:val="0058652F"/>
    <w:rsid w:val="005A18AC"/>
    <w:rsid w:val="005A784D"/>
    <w:rsid w:val="005D0861"/>
    <w:rsid w:val="005D147E"/>
    <w:rsid w:val="005F4432"/>
    <w:rsid w:val="005F7110"/>
    <w:rsid w:val="0060099C"/>
    <w:rsid w:val="006016C8"/>
    <w:rsid w:val="0060221B"/>
    <w:rsid w:val="00611E66"/>
    <w:rsid w:val="00615E37"/>
    <w:rsid w:val="00617507"/>
    <w:rsid w:val="00617818"/>
    <w:rsid w:val="00631EB6"/>
    <w:rsid w:val="00646BCF"/>
    <w:rsid w:val="00657992"/>
    <w:rsid w:val="006579E5"/>
    <w:rsid w:val="0066039C"/>
    <w:rsid w:val="00661C07"/>
    <w:rsid w:val="00675E61"/>
    <w:rsid w:val="006779EF"/>
    <w:rsid w:val="00682F82"/>
    <w:rsid w:val="006855D4"/>
    <w:rsid w:val="006A1E0C"/>
    <w:rsid w:val="006B19B4"/>
    <w:rsid w:val="006B1B7E"/>
    <w:rsid w:val="006C2DC0"/>
    <w:rsid w:val="006C7F44"/>
    <w:rsid w:val="006D42B2"/>
    <w:rsid w:val="006E068A"/>
    <w:rsid w:val="006E16F3"/>
    <w:rsid w:val="006E64E6"/>
    <w:rsid w:val="006F6042"/>
    <w:rsid w:val="00705CB0"/>
    <w:rsid w:val="00705E28"/>
    <w:rsid w:val="00707000"/>
    <w:rsid w:val="00712384"/>
    <w:rsid w:val="00715507"/>
    <w:rsid w:val="0072301E"/>
    <w:rsid w:val="00736FCC"/>
    <w:rsid w:val="00743E53"/>
    <w:rsid w:val="00745C78"/>
    <w:rsid w:val="00757CDD"/>
    <w:rsid w:val="00765F61"/>
    <w:rsid w:val="00785730"/>
    <w:rsid w:val="00787EB0"/>
    <w:rsid w:val="007954C4"/>
    <w:rsid w:val="007A06DA"/>
    <w:rsid w:val="007A240C"/>
    <w:rsid w:val="007A4AE8"/>
    <w:rsid w:val="007B5F61"/>
    <w:rsid w:val="007B6466"/>
    <w:rsid w:val="007B67DA"/>
    <w:rsid w:val="007B7194"/>
    <w:rsid w:val="007C1772"/>
    <w:rsid w:val="007C428A"/>
    <w:rsid w:val="007E247E"/>
    <w:rsid w:val="007E4443"/>
    <w:rsid w:val="007E676C"/>
    <w:rsid w:val="007E7E47"/>
    <w:rsid w:val="007F200A"/>
    <w:rsid w:val="007F56B6"/>
    <w:rsid w:val="00804411"/>
    <w:rsid w:val="00812DCA"/>
    <w:rsid w:val="008168E2"/>
    <w:rsid w:val="0083130A"/>
    <w:rsid w:val="00832F76"/>
    <w:rsid w:val="00834539"/>
    <w:rsid w:val="008373A2"/>
    <w:rsid w:val="00850645"/>
    <w:rsid w:val="00861A5C"/>
    <w:rsid w:val="00865CBF"/>
    <w:rsid w:val="008705E8"/>
    <w:rsid w:val="00872FF5"/>
    <w:rsid w:val="008764FC"/>
    <w:rsid w:val="00883885"/>
    <w:rsid w:val="008846A1"/>
    <w:rsid w:val="00891549"/>
    <w:rsid w:val="00892F49"/>
    <w:rsid w:val="00893483"/>
    <w:rsid w:val="00895F33"/>
    <w:rsid w:val="008A2C4C"/>
    <w:rsid w:val="008A38A7"/>
    <w:rsid w:val="008A6976"/>
    <w:rsid w:val="008B67A2"/>
    <w:rsid w:val="008C3166"/>
    <w:rsid w:val="008D354C"/>
    <w:rsid w:val="008E370C"/>
    <w:rsid w:val="008F3A93"/>
    <w:rsid w:val="008F3DF2"/>
    <w:rsid w:val="008F62CD"/>
    <w:rsid w:val="009061E4"/>
    <w:rsid w:val="00915C21"/>
    <w:rsid w:val="009174C7"/>
    <w:rsid w:val="009230AC"/>
    <w:rsid w:val="009250EB"/>
    <w:rsid w:val="00925A94"/>
    <w:rsid w:val="00933D63"/>
    <w:rsid w:val="0094621C"/>
    <w:rsid w:val="009473BF"/>
    <w:rsid w:val="0096215B"/>
    <w:rsid w:val="00970E81"/>
    <w:rsid w:val="00973C36"/>
    <w:rsid w:val="00975086"/>
    <w:rsid w:val="0098039D"/>
    <w:rsid w:val="00991AD5"/>
    <w:rsid w:val="009A61A5"/>
    <w:rsid w:val="009A6391"/>
    <w:rsid w:val="009B08F4"/>
    <w:rsid w:val="009B33A3"/>
    <w:rsid w:val="009B499D"/>
    <w:rsid w:val="009B7C3E"/>
    <w:rsid w:val="009D0C8F"/>
    <w:rsid w:val="009E04B5"/>
    <w:rsid w:val="009F2A08"/>
    <w:rsid w:val="009F2B08"/>
    <w:rsid w:val="009F56A2"/>
    <w:rsid w:val="00A10A1B"/>
    <w:rsid w:val="00A253BD"/>
    <w:rsid w:val="00A25B9A"/>
    <w:rsid w:val="00A30C4D"/>
    <w:rsid w:val="00A32B96"/>
    <w:rsid w:val="00A355A1"/>
    <w:rsid w:val="00A35C94"/>
    <w:rsid w:val="00A35EB7"/>
    <w:rsid w:val="00A3654B"/>
    <w:rsid w:val="00A462CA"/>
    <w:rsid w:val="00A536CD"/>
    <w:rsid w:val="00A546BE"/>
    <w:rsid w:val="00A605CC"/>
    <w:rsid w:val="00A7274A"/>
    <w:rsid w:val="00A77ACB"/>
    <w:rsid w:val="00A81F68"/>
    <w:rsid w:val="00A8246B"/>
    <w:rsid w:val="00AA0B4D"/>
    <w:rsid w:val="00AB0F48"/>
    <w:rsid w:val="00AB19A3"/>
    <w:rsid w:val="00AB2979"/>
    <w:rsid w:val="00AB4B68"/>
    <w:rsid w:val="00AC4227"/>
    <w:rsid w:val="00AD0888"/>
    <w:rsid w:val="00AE29B9"/>
    <w:rsid w:val="00AF1304"/>
    <w:rsid w:val="00AF3B54"/>
    <w:rsid w:val="00B16A41"/>
    <w:rsid w:val="00B17528"/>
    <w:rsid w:val="00B23375"/>
    <w:rsid w:val="00B26760"/>
    <w:rsid w:val="00B47C35"/>
    <w:rsid w:val="00B53164"/>
    <w:rsid w:val="00B554AD"/>
    <w:rsid w:val="00B56B5D"/>
    <w:rsid w:val="00B5701C"/>
    <w:rsid w:val="00B64538"/>
    <w:rsid w:val="00B66C87"/>
    <w:rsid w:val="00B749C8"/>
    <w:rsid w:val="00B848AE"/>
    <w:rsid w:val="00B94E45"/>
    <w:rsid w:val="00BB1432"/>
    <w:rsid w:val="00BB5A74"/>
    <w:rsid w:val="00BC44C8"/>
    <w:rsid w:val="00BC6A5C"/>
    <w:rsid w:val="00BD1CF9"/>
    <w:rsid w:val="00BE13B2"/>
    <w:rsid w:val="00BE223D"/>
    <w:rsid w:val="00BF5189"/>
    <w:rsid w:val="00C0166B"/>
    <w:rsid w:val="00C16793"/>
    <w:rsid w:val="00C17259"/>
    <w:rsid w:val="00C20044"/>
    <w:rsid w:val="00C24937"/>
    <w:rsid w:val="00C27C8E"/>
    <w:rsid w:val="00C36C3D"/>
    <w:rsid w:val="00C404C8"/>
    <w:rsid w:val="00C4180E"/>
    <w:rsid w:val="00C46CCF"/>
    <w:rsid w:val="00C60857"/>
    <w:rsid w:val="00C63A54"/>
    <w:rsid w:val="00C665C4"/>
    <w:rsid w:val="00C760B5"/>
    <w:rsid w:val="00C77A09"/>
    <w:rsid w:val="00C81CCE"/>
    <w:rsid w:val="00C830B2"/>
    <w:rsid w:val="00C87FB2"/>
    <w:rsid w:val="00C93173"/>
    <w:rsid w:val="00CA3471"/>
    <w:rsid w:val="00CC0A3D"/>
    <w:rsid w:val="00CC415F"/>
    <w:rsid w:val="00CC4360"/>
    <w:rsid w:val="00CD4634"/>
    <w:rsid w:val="00CD750A"/>
    <w:rsid w:val="00CE3915"/>
    <w:rsid w:val="00CF4150"/>
    <w:rsid w:val="00D10455"/>
    <w:rsid w:val="00D15E3C"/>
    <w:rsid w:val="00D21527"/>
    <w:rsid w:val="00D2680E"/>
    <w:rsid w:val="00D46CAE"/>
    <w:rsid w:val="00D62372"/>
    <w:rsid w:val="00D647B6"/>
    <w:rsid w:val="00D74F8E"/>
    <w:rsid w:val="00D76836"/>
    <w:rsid w:val="00D81A7F"/>
    <w:rsid w:val="00D81BC7"/>
    <w:rsid w:val="00D94221"/>
    <w:rsid w:val="00DA4E30"/>
    <w:rsid w:val="00DA54B8"/>
    <w:rsid w:val="00DB0C08"/>
    <w:rsid w:val="00DB44C8"/>
    <w:rsid w:val="00DB5831"/>
    <w:rsid w:val="00DB74C0"/>
    <w:rsid w:val="00DD40C4"/>
    <w:rsid w:val="00DE1936"/>
    <w:rsid w:val="00DE2B8A"/>
    <w:rsid w:val="00DE6369"/>
    <w:rsid w:val="00DF1ECB"/>
    <w:rsid w:val="00DF3DB5"/>
    <w:rsid w:val="00E011E3"/>
    <w:rsid w:val="00E123FF"/>
    <w:rsid w:val="00E15BDA"/>
    <w:rsid w:val="00E179A5"/>
    <w:rsid w:val="00E214FF"/>
    <w:rsid w:val="00E21537"/>
    <w:rsid w:val="00E21F67"/>
    <w:rsid w:val="00E21FB5"/>
    <w:rsid w:val="00E311BD"/>
    <w:rsid w:val="00E40223"/>
    <w:rsid w:val="00E54C45"/>
    <w:rsid w:val="00E642F6"/>
    <w:rsid w:val="00E71A44"/>
    <w:rsid w:val="00E72718"/>
    <w:rsid w:val="00E736AD"/>
    <w:rsid w:val="00E75240"/>
    <w:rsid w:val="00E91CA8"/>
    <w:rsid w:val="00EA11C0"/>
    <w:rsid w:val="00EA1996"/>
    <w:rsid w:val="00EA4C78"/>
    <w:rsid w:val="00EB7B17"/>
    <w:rsid w:val="00ED37FF"/>
    <w:rsid w:val="00EE68CD"/>
    <w:rsid w:val="00EF73E3"/>
    <w:rsid w:val="00F03F60"/>
    <w:rsid w:val="00F05DDA"/>
    <w:rsid w:val="00F10B3F"/>
    <w:rsid w:val="00F13B5A"/>
    <w:rsid w:val="00F13D50"/>
    <w:rsid w:val="00F15792"/>
    <w:rsid w:val="00F1657B"/>
    <w:rsid w:val="00F17FA5"/>
    <w:rsid w:val="00F23590"/>
    <w:rsid w:val="00F30F88"/>
    <w:rsid w:val="00F354AE"/>
    <w:rsid w:val="00F50C97"/>
    <w:rsid w:val="00F53D83"/>
    <w:rsid w:val="00F55437"/>
    <w:rsid w:val="00F82B12"/>
    <w:rsid w:val="00F9638B"/>
    <w:rsid w:val="00FA7833"/>
    <w:rsid w:val="00FB1289"/>
    <w:rsid w:val="00FB5B8C"/>
    <w:rsid w:val="00FC20BA"/>
    <w:rsid w:val="00FC5F1D"/>
    <w:rsid w:val="00FD37F4"/>
    <w:rsid w:val="00FE174F"/>
    <w:rsid w:val="00FE2160"/>
    <w:rsid w:val="00FE3127"/>
    <w:rsid w:val="00FE4354"/>
    <w:rsid w:val="00FE5CFA"/>
    <w:rsid w:val="00FE706B"/>
    <w:rsid w:val="00FF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AE208"/>
  <w15:docId w15:val="{EE6A5936-1994-49AE-9674-5B0F88D4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7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157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6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FD4F5-B5E1-432D-9090-F17E0CB28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2232</Characters>
  <Application>Microsoft Office Word</Application>
  <DocSecurity>4</DocSecurity>
  <Lines>85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Крент Александра Николаевна</dc:creator>
  <cp:lastModifiedBy>Мельник Татьяна Ивановна</cp:lastModifiedBy>
  <cp:revision>2</cp:revision>
  <cp:lastPrinted>2024-08-08T11:53:00Z</cp:lastPrinted>
  <dcterms:created xsi:type="dcterms:W3CDTF">2025-06-30T11:22:00Z</dcterms:created>
  <dcterms:modified xsi:type="dcterms:W3CDTF">2025-06-30T11:22:00Z</dcterms:modified>
</cp:coreProperties>
</file>