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F956CA" w:rsidRPr="00017C69" w14:paraId="31E2061D" w14:textId="77777777" w:rsidTr="00F956CA">
        <w:tc>
          <w:tcPr>
            <w:tcW w:w="4643" w:type="dxa"/>
          </w:tcPr>
          <w:p w14:paraId="5BBFC932" w14:textId="77777777" w:rsidR="006C7FF6" w:rsidRPr="00017C69" w:rsidRDefault="006C7FF6" w:rsidP="006C7FF6">
            <w:pPr>
              <w:spacing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C69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67967534" w14:textId="77777777" w:rsidR="006C7FF6" w:rsidRPr="00017C69" w:rsidRDefault="006C7FF6" w:rsidP="006C7FF6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C69">
              <w:rPr>
                <w:rFonts w:ascii="Times New Roman" w:hAnsi="Times New Roman"/>
                <w:sz w:val="28"/>
                <w:szCs w:val="28"/>
              </w:rPr>
              <w:t>Протокол заседания Правления ОАО «Белорусская универсальная товарная биржа»</w:t>
            </w:r>
          </w:p>
          <w:p w14:paraId="121B3744" w14:textId="77777777" w:rsidR="007A25A4" w:rsidRDefault="006C7FF6" w:rsidP="00565961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C6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65961">
              <w:rPr>
                <w:rFonts w:ascii="Times New Roman" w:hAnsi="Times New Roman"/>
                <w:sz w:val="28"/>
                <w:szCs w:val="28"/>
              </w:rPr>
              <w:t>31.10.2019</w:t>
            </w:r>
            <w:r w:rsidRPr="00017C6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65961">
              <w:rPr>
                <w:rFonts w:ascii="Times New Roman" w:hAnsi="Times New Roman"/>
                <w:sz w:val="28"/>
                <w:szCs w:val="28"/>
              </w:rPr>
              <w:t> 219</w:t>
            </w:r>
            <w:r w:rsidR="007A2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23EA58" w14:textId="4D64814E" w:rsidR="00F956CA" w:rsidRPr="00017C69" w:rsidRDefault="007A25A4" w:rsidP="006E3C63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протокол</w:t>
            </w:r>
            <w:r w:rsidR="00C0042E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заседания Правления от 24.05.2021 № 81</w:t>
            </w:r>
            <w:r w:rsidR="00C004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042E" w:rsidRPr="00C0042E">
              <w:rPr>
                <w:rFonts w:ascii="Times New Roman" w:hAnsi="Times New Roman"/>
                <w:sz w:val="28"/>
                <w:szCs w:val="28"/>
              </w:rPr>
              <w:t>26.08.2021 №</w:t>
            </w:r>
            <w:r w:rsidR="00C0042E">
              <w:rPr>
                <w:rFonts w:ascii="Times New Roman" w:hAnsi="Times New Roman"/>
                <w:sz w:val="28"/>
                <w:szCs w:val="28"/>
              </w:rPr>
              <w:t> </w:t>
            </w:r>
            <w:r w:rsidR="00C0042E" w:rsidRPr="00C0042E">
              <w:rPr>
                <w:rFonts w:ascii="Times New Roman" w:hAnsi="Times New Roman"/>
                <w:sz w:val="28"/>
                <w:szCs w:val="28"/>
              </w:rPr>
              <w:t>158</w:t>
            </w:r>
            <w:r w:rsidR="006E3C63">
              <w:rPr>
                <w:rFonts w:ascii="Times New Roman" w:hAnsi="Times New Roman"/>
                <w:sz w:val="28"/>
                <w:szCs w:val="28"/>
              </w:rPr>
              <w:t>,</w:t>
            </w:r>
            <w:r w:rsidR="006E3C63" w:rsidRPr="006E3C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C63" w:rsidRPr="00B97D92">
              <w:rPr>
                <w:rFonts w:ascii="Times New Roman" w:hAnsi="Times New Roman"/>
                <w:sz w:val="28"/>
                <w:szCs w:val="28"/>
              </w:rPr>
              <w:t>13.09.2021 №</w:t>
            </w:r>
            <w:r w:rsidR="00B97D92" w:rsidRPr="00B97D92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B97D92" w:rsidRPr="00B97D92">
              <w:rPr>
                <w:rFonts w:ascii="Times New Roman" w:hAnsi="Times New Roman"/>
                <w:sz w:val="28"/>
                <w:szCs w:val="28"/>
              </w:rPr>
              <w:t>181</w:t>
            </w:r>
            <w:r w:rsidR="00CE7E37">
              <w:rPr>
                <w:rFonts w:ascii="Times New Roman" w:hAnsi="Times New Roman"/>
                <w:sz w:val="28"/>
                <w:szCs w:val="28"/>
              </w:rPr>
              <w:t>, 10.06.2024 № 131</w:t>
            </w:r>
            <w:r w:rsidR="00C51336">
              <w:rPr>
                <w:rFonts w:ascii="Times New Roman" w:hAnsi="Times New Roman"/>
                <w:sz w:val="28"/>
                <w:szCs w:val="28"/>
              </w:rPr>
              <w:t>, 30.09.2024 № 225</w:t>
            </w:r>
            <w:r w:rsidR="006E3C63" w:rsidRPr="006E3C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47115FB3" w14:textId="77777777" w:rsidR="00F956CA" w:rsidRPr="00017C69" w:rsidRDefault="00F956CA" w:rsidP="00F956CA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009135B7" w14:textId="77777777" w:rsidR="00C458DA" w:rsidRPr="00017C69" w:rsidRDefault="00C458DA" w:rsidP="004F1FA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C65F3B" w14:textId="77777777" w:rsidR="00C458DA" w:rsidRPr="00017C69" w:rsidRDefault="00C458DA" w:rsidP="004F1FA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404BA7" w14:textId="77777777" w:rsidR="00C458DA" w:rsidRPr="00017C69" w:rsidRDefault="00C458DA" w:rsidP="004F1FAC">
      <w:pPr>
        <w:jc w:val="center"/>
        <w:rPr>
          <w:rFonts w:ascii="Times New Roman" w:hAnsi="Times New Roman"/>
          <w:b/>
          <w:sz w:val="28"/>
          <w:szCs w:val="28"/>
        </w:rPr>
      </w:pPr>
      <w:r w:rsidRPr="00017C69">
        <w:rPr>
          <w:rFonts w:ascii="Times New Roman" w:hAnsi="Times New Roman"/>
          <w:b/>
          <w:sz w:val="28"/>
          <w:szCs w:val="28"/>
        </w:rPr>
        <w:t>РЕГЛАМЕНТ</w:t>
      </w:r>
    </w:p>
    <w:p w14:paraId="23A31638" w14:textId="77777777" w:rsidR="00C458DA" w:rsidRPr="00017C69" w:rsidRDefault="00C458DA" w:rsidP="00D828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работы </w:t>
      </w:r>
      <w:r w:rsidR="00A11B39" w:rsidRPr="00017C69">
        <w:rPr>
          <w:rFonts w:ascii="Times New Roman" w:hAnsi="Times New Roman"/>
          <w:sz w:val="28"/>
          <w:szCs w:val="28"/>
        </w:rPr>
        <w:t>ОАО «Белорусская универсальная товарная биржа»</w:t>
      </w:r>
      <w:r w:rsidRPr="00017C69">
        <w:rPr>
          <w:rFonts w:ascii="Times New Roman" w:hAnsi="Times New Roman"/>
          <w:sz w:val="28"/>
          <w:szCs w:val="28"/>
        </w:rPr>
        <w:t xml:space="preserve"> по распространению открытых ключей проверки электронной цифровой подписи для участия в биржевой торговле </w:t>
      </w:r>
    </w:p>
    <w:p w14:paraId="42981FEF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610DF980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70298FFE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05860414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01573009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08DA88AA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42B9887F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62B651F4" w14:textId="77777777" w:rsidR="00C458DA" w:rsidRPr="00017C69" w:rsidRDefault="00C458DA" w:rsidP="004F1FAC">
      <w:pPr>
        <w:jc w:val="both"/>
        <w:rPr>
          <w:rFonts w:ascii="Times New Roman" w:hAnsi="Times New Roman"/>
          <w:sz w:val="28"/>
          <w:szCs w:val="28"/>
        </w:rPr>
      </w:pPr>
    </w:p>
    <w:p w14:paraId="0772EFAF" w14:textId="77777777" w:rsidR="00C458DA" w:rsidRPr="00017C69" w:rsidRDefault="00C458D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61D195" w14:textId="77777777" w:rsidR="00C458DA" w:rsidRPr="00017C69" w:rsidRDefault="00C458D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B22622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6DBA7F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98734C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8C30A9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4DD88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536B5E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4AE180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991CA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1AC541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0E2468" w14:textId="77777777" w:rsidR="00F956CA" w:rsidRPr="00017C69" w:rsidRDefault="00F956C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9782CC" w14:textId="77777777" w:rsidR="00C458DA" w:rsidRPr="00017C69" w:rsidRDefault="00C458DA" w:rsidP="004F1F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819DDC" w14:textId="77777777" w:rsidR="00C458DA" w:rsidRPr="00017C69" w:rsidRDefault="00C458DA" w:rsidP="007E16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г. Минск</w:t>
      </w:r>
    </w:p>
    <w:p w14:paraId="5691BAEA" w14:textId="77777777" w:rsidR="00C458DA" w:rsidRPr="00017C69" w:rsidRDefault="00C458DA">
      <w:pPr>
        <w:pStyle w:val="a8"/>
        <w:rPr>
          <w:rFonts w:ascii="Times New Roman" w:hAnsi="Times New Roman"/>
          <w:color w:val="auto"/>
        </w:rPr>
      </w:pPr>
      <w:r w:rsidRPr="00017C69">
        <w:rPr>
          <w:rFonts w:ascii="Times New Roman" w:hAnsi="Times New Roman"/>
          <w:b w:val="0"/>
          <w:color w:val="auto"/>
        </w:rPr>
        <w:lastRenderedPageBreak/>
        <w:t>СОДЕРЖАНИЕ</w:t>
      </w:r>
    </w:p>
    <w:p w14:paraId="2FBC937A" w14:textId="77777777" w:rsidR="00C458DA" w:rsidRPr="00017C69" w:rsidRDefault="00C458DA" w:rsidP="00FD3C71">
      <w:pPr>
        <w:rPr>
          <w:rFonts w:ascii="Times New Roman" w:hAnsi="Times New Roman"/>
          <w:sz w:val="28"/>
          <w:szCs w:val="28"/>
        </w:rPr>
      </w:pPr>
    </w:p>
    <w:p w14:paraId="70727B72" w14:textId="77777777" w:rsidR="003A219D" w:rsidRPr="00017C69" w:rsidRDefault="00AD62EA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017C69">
        <w:rPr>
          <w:rFonts w:ascii="Times New Roman" w:hAnsi="Times New Roman"/>
          <w:sz w:val="28"/>
          <w:szCs w:val="28"/>
        </w:rPr>
        <w:fldChar w:fldCharType="begin"/>
      </w:r>
      <w:r w:rsidR="00C458DA" w:rsidRPr="00017C69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17C69">
        <w:rPr>
          <w:rFonts w:ascii="Times New Roman" w:hAnsi="Times New Roman"/>
          <w:sz w:val="28"/>
          <w:szCs w:val="28"/>
        </w:rPr>
        <w:fldChar w:fldCharType="separate"/>
      </w:r>
      <w:hyperlink w:anchor="_Toc23412461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1. ОБЩИЕ ПОЛОЖЕНИЯ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_Toc23412461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2F6B33B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2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2. СТРУКТУРА И ОСНОВНЫЕ ФУНКЦИИ УДОСТОВЕРЯЮЩЕГО И РЕГИСТРАЦИОННОГО ЦЕНТРОВ БИРЖИ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_Toc23412462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D46D125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3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3. ВИДЫ ОСУЩЕСТВЛЯЕМЫХ ДЕЙСТВИЙ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_Toc23412463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0D27C3E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4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4. ИЗДАНИЕ СОК ДЛЯ УЧАСТИЯ В БИРЖЕВОЙ ТОРГОВЛЕ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_Toc23412464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5F51D7B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5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5. УПРАВЛЕНИЕ СТАТУСОМ СОК АБОНЕНТА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_Toc23412465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778D20C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6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6. ПОДТВЕРЖДЕНИЕ ПОДЛИННОСТИ ИЗДАННЫХ БИРЖЕЙ СОК АБОНЕНТА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_Toc23412466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11EF273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7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7. СРОК ДЕЙСТВИЯ КЛЮЧЕВЫХ ДОКУМЕНТОВ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_Toc23412467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3B47E252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8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8. КОМПРОМЕТАЦИЯ ЛИЧНОГО КЛЮЧА БИРЖИ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_Toc23412468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FC234A3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69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9. КОМПРОМЕТАЦИЯ ЛИЧНОГО КЛЮЧА АБОНЕНТА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_Toc23412469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86A2AAD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70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10. ПРАВА И ОБЯЗАННОСТИ БИРЖИ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_Toc23412470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4BF42A67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71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11. ПРАВА И ОБЯЗАННОСТИ АБОНЕНТА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_Toc23412471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710B9F69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72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12. ОТВЕТСТВЕННОСТЬ БИРЖИ  И АБОНЕНТОВ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_Toc23412472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65EF71DC" w14:textId="77777777" w:rsidR="003A219D" w:rsidRPr="00017C69" w:rsidRDefault="00C51336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3412473" w:history="1">
        <w:r w:rsidR="003A219D" w:rsidRPr="00017C69">
          <w:rPr>
            <w:rStyle w:val="a9"/>
            <w:rFonts w:ascii="Times New Roman" w:hAnsi="Times New Roman"/>
            <w:noProof/>
            <w:sz w:val="28"/>
            <w:szCs w:val="28"/>
          </w:rPr>
          <w:t>ГЛАВА 13. АРХИВНОЕ ХРАНЕНИЕ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_Toc23412473 \h </w:instrTex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3A219D" w:rsidRPr="00017C69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14:paraId="2DEFE25C" w14:textId="77777777" w:rsidR="00C458DA" w:rsidRPr="00017C69" w:rsidRDefault="00AD62EA" w:rsidP="00FD3C7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fldChar w:fldCharType="end"/>
      </w:r>
    </w:p>
    <w:p w14:paraId="66CBAA4D" w14:textId="77777777" w:rsidR="00C458DA" w:rsidRPr="00017C69" w:rsidRDefault="00C458DA" w:rsidP="004F1FA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5145BC" w14:textId="77777777" w:rsidR="00C458DA" w:rsidRPr="00017C69" w:rsidRDefault="00C458DA" w:rsidP="004F1FA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ECF723" w14:textId="77777777" w:rsidR="00C458DA" w:rsidRPr="00017C69" w:rsidRDefault="00C458DA" w:rsidP="0092448A">
      <w:pPr>
        <w:jc w:val="both"/>
        <w:rPr>
          <w:rFonts w:ascii="Times New Roman" w:hAnsi="Times New Roman"/>
          <w:sz w:val="28"/>
          <w:szCs w:val="28"/>
        </w:rPr>
      </w:pPr>
    </w:p>
    <w:p w14:paraId="63D2029B" w14:textId="77777777" w:rsidR="00C458DA" w:rsidRPr="00017C69" w:rsidRDefault="00C458DA">
      <w:pPr>
        <w:rPr>
          <w:rFonts w:ascii="Times New Roman" w:hAnsi="Times New Roman"/>
          <w:bCs/>
          <w:sz w:val="28"/>
          <w:szCs w:val="28"/>
        </w:rPr>
      </w:pPr>
      <w:r w:rsidRPr="00017C69">
        <w:rPr>
          <w:rFonts w:ascii="Times New Roman" w:hAnsi="Times New Roman"/>
          <w:b/>
          <w:sz w:val="28"/>
          <w:szCs w:val="28"/>
        </w:rPr>
        <w:br w:type="page"/>
      </w:r>
    </w:p>
    <w:p w14:paraId="0ABAEF1F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0" w:name="_Toc23412461"/>
      <w:r w:rsidRPr="00017C69">
        <w:rPr>
          <w:rFonts w:ascii="Times New Roman" w:hAnsi="Times New Roman"/>
          <w:b w:val="0"/>
          <w:color w:val="auto"/>
        </w:rPr>
        <w:lastRenderedPageBreak/>
        <w:t>ГЛАВА 1. ОБЩИЕ ПОЛОЖЕНИЯ</w:t>
      </w:r>
      <w:bookmarkEnd w:id="0"/>
    </w:p>
    <w:p w14:paraId="4074209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</w:t>
      </w:r>
    </w:p>
    <w:p w14:paraId="4212769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1.1</w:t>
      </w:r>
      <w:r w:rsidR="004937BF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Pr="00017C69">
        <w:rPr>
          <w:rFonts w:ascii="Times New Roman" w:hAnsi="Times New Roman"/>
          <w:sz w:val="28"/>
          <w:szCs w:val="28"/>
        </w:rPr>
        <w:t xml:space="preserve">Настоящий Регламент разработан в соответствии с законодательством Республики Беларусь, регулирующим деятельность в области защиты информации, информатизации и электронного документооборота, и определяет порядок осуществления деятельности </w:t>
      </w:r>
      <w:r w:rsidR="00404664" w:rsidRPr="00017C69">
        <w:rPr>
          <w:rFonts w:ascii="Times New Roman" w:hAnsi="Times New Roman"/>
          <w:sz w:val="28"/>
          <w:szCs w:val="28"/>
        </w:rPr>
        <w:t>ОАО</w:t>
      </w:r>
      <w:r w:rsidR="00404664" w:rsidRPr="00017C69">
        <w:rPr>
          <w:rFonts w:ascii="Times New Roman" w:hAnsi="Times New Roman"/>
          <w:sz w:val="28"/>
          <w:szCs w:val="28"/>
          <w:lang w:val="en-US"/>
        </w:rPr>
        <w:t> </w:t>
      </w:r>
      <w:r w:rsidR="00A11B39" w:rsidRPr="00017C69">
        <w:rPr>
          <w:rFonts w:ascii="Times New Roman" w:hAnsi="Times New Roman"/>
          <w:sz w:val="28"/>
          <w:szCs w:val="28"/>
        </w:rPr>
        <w:t>«Белорусская универсальная товарная биржа»</w:t>
      </w:r>
      <w:r w:rsidRPr="00017C69">
        <w:rPr>
          <w:rFonts w:ascii="Times New Roman" w:hAnsi="Times New Roman"/>
          <w:sz w:val="28"/>
          <w:szCs w:val="28"/>
        </w:rPr>
        <w:t xml:space="preserve"> (далее – 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>) по распространению открытых ключей проверки электронной цифровой подписи</w:t>
      </w:r>
      <w:r w:rsidR="00404664" w:rsidRPr="00017C69">
        <w:rPr>
          <w:rFonts w:ascii="Times New Roman" w:hAnsi="Times New Roman"/>
          <w:sz w:val="28"/>
          <w:szCs w:val="28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>для участия в биржевой торговле.</w:t>
      </w:r>
    </w:p>
    <w:p w14:paraId="595CCB8F" w14:textId="77777777" w:rsidR="00172695" w:rsidRPr="00017C69" w:rsidRDefault="00262089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Действия</w:t>
      </w:r>
      <w:r w:rsidR="00172695" w:rsidRPr="00017C69">
        <w:rPr>
          <w:rFonts w:ascii="Times New Roman" w:hAnsi="Times New Roman"/>
          <w:sz w:val="28"/>
          <w:szCs w:val="28"/>
        </w:rPr>
        <w:t>, перечисленные в пункте 3 настоящего Регламента</w:t>
      </w:r>
      <w:r w:rsidRPr="00017C69">
        <w:rPr>
          <w:rFonts w:ascii="Times New Roman" w:hAnsi="Times New Roman"/>
          <w:sz w:val="28"/>
          <w:szCs w:val="28"/>
        </w:rPr>
        <w:t>, осуществляются</w:t>
      </w:r>
      <w:r w:rsidR="00AE0515" w:rsidRPr="00017C69">
        <w:rPr>
          <w:rFonts w:ascii="Times New Roman" w:hAnsi="Times New Roman"/>
          <w:sz w:val="28"/>
          <w:szCs w:val="28"/>
        </w:rPr>
        <w:t xml:space="preserve"> Биржей в составе </w:t>
      </w:r>
      <w:r w:rsidR="00172695" w:rsidRPr="00017C69">
        <w:rPr>
          <w:rFonts w:ascii="Times New Roman" w:hAnsi="Times New Roman"/>
          <w:sz w:val="28"/>
          <w:szCs w:val="28"/>
        </w:rPr>
        <w:t>оказ</w:t>
      </w:r>
      <w:r w:rsidR="00AE0515" w:rsidRPr="00017C69">
        <w:rPr>
          <w:rFonts w:ascii="Times New Roman" w:hAnsi="Times New Roman"/>
          <w:sz w:val="28"/>
          <w:szCs w:val="28"/>
        </w:rPr>
        <w:t xml:space="preserve">ываемой </w:t>
      </w:r>
      <w:r w:rsidRPr="00017C69">
        <w:rPr>
          <w:rFonts w:ascii="Times New Roman" w:hAnsi="Times New Roman"/>
          <w:sz w:val="28"/>
          <w:szCs w:val="28"/>
        </w:rPr>
        <w:t xml:space="preserve">участнику биржевой торговли </w:t>
      </w:r>
      <w:r w:rsidR="00172695" w:rsidRPr="00017C69">
        <w:rPr>
          <w:rFonts w:ascii="Times New Roman" w:hAnsi="Times New Roman"/>
          <w:sz w:val="28"/>
          <w:szCs w:val="28"/>
        </w:rPr>
        <w:t>услуги по организации и проведению биржевых торгов</w:t>
      </w:r>
      <w:r w:rsidR="00A03C21" w:rsidRPr="00017C69">
        <w:rPr>
          <w:rFonts w:ascii="Times New Roman" w:hAnsi="Times New Roman"/>
          <w:sz w:val="28"/>
          <w:szCs w:val="28"/>
        </w:rPr>
        <w:t>.</w:t>
      </w:r>
    </w:p>
    <w:p w14:paraId="57FA1014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1.2</w:t>
      </w:r>
      <w:r w:rsidR="004937BF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обеспечивает</w:t>
      </w:r>
      <w:r w:rsidR="00FD29D3" w:rsidRPr="00017C69">
        <w:rPr>
          <w:rFonts w:ascii="Times New Roman" w:hAnsi="Times New Roman"/>
          <w:sz w:val="28"/>
          <w:szCs w:val="28"/>
        </w:rPr>
        <w:t xml:space="preserve"> осуществление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FD29D3" w:rsidRPr="00017C69">
        <w:rPr>
          <w:rFonts w:ascii="Times New Roman" w:hAnsi="Times New Roman"/>
          <w:sz w:val="28"/>
          <w:szCs w:val="28"/>
        </w:rPr>
        <w:t xml:space="preserve">деятельности по распространению открытых ключей проверки электронной цифровой подписи </w:t>
      </w:r>
      <w:r w:rsidRPr="00017C69">
        <w:rPr>
          <w:rFonts w:ascii="Times New Roman" w:hAnsi="Times New Roman"/>
          <w:sz w:val="28"/>
          <w:szCs w:val="28"/>
        </w:rPr>
        <w:t xml:space="preserve">в соответствии с законодательством Республики Беларусь </w:t>
      </w:r>
      <w:r w:rsidR="008D50F2" w:rsidRPr="00017C69">
        <w:rPr>
          <w:rFonts w:ascii="Times New Roman" w:hAnsi="Times New Roman"/>
          <w:sz w:val="28"/>
          <w:szCs w:val="28"/>
        </w:rPr>
        <w:t>и на основании лицензии от 15.10.2019 № 01019/456</w:t>
      </w:r>
      <w:r w:rsidRPr="00017C69">
        <w:rPr>
          <w:rFonts w:ascii="Times New Roman" w:hAnsi="Times New Roman"/>
          <w:sz w:val="28"/>
          <w:szCs w:val="28"/>
        </w:rPr>
        <w:t>, выданной Оперативно-аналитическим центром при Президенте Республики Беларусь.</w:t>
      </w:r>
    </w:p>
    <w:p w14:paraId="2F47B505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1.3</w:t>
      </w:r>
      <w:r w:rsidR="004937BF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Pr="00017C69">
        <w:rPr>
          <w:rFonts w:ascii="Times New Roman" w:hAnsi="Times New Roman"/>
          <w:sz w:val="28"/>
          <w:szCs w:val="28"/>
        </w:rPr>
        <w:t xml:space="preserve">Настоящий Регламент размещается на официальном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в сети Интернет по адресу </w:t>
      </w:r>
      <w:proofErr w:type="spellStart"/>
      <w:r w:rsidRPr="00017C69">
        <w:rPr>
          <w:rFonts w:ascii="Times New Roman" w:hAnsi="Times New Roman"/>
          <w:sz w:val="28"/>
          <w:szCs w:val="28"/>
        </w:rPr>
        <w:t>www</w:t>
      </w:r>
      <w:proofErr w:type="spellEnd"/>
      <w:r w:rsidRPr="00017C69">
        <w:rPr>
          <w:rFonts w:ascii="Times New Roman" w:hAnsi="Times New Roman"/>
          <w:sz w:val="28"/>
          <w:szCs w:val="28"/>
        </w:rPr>
        <w:t>.</w:t>
      </w:r>
      <w:proofErr w:type="spellStart"/>
      <w:r w:rsidR="00404664" w:rsidRPr="00017C69">
        <w:rPr>
          <w:rFonts w:ascii="Times New Roman" w:hAnsi="Times New Roman"/>
          <w:sz w:val="28"/>
          <w:szCs w:val="28"/>
          <w:lang w:val="en-US"/>
        </w:rPr>
        <w:t>butb</w:t>
      </w:r>
      <w:proofErr w:type="spellEnd"/>
      <w:r w:rsidRPr="00017C69">
        <w:rPr>
          <w:rFonts w:ascii="Times New Roman" w:hAnsi="Times New Roman"/>
          <w:sz w:val="28"/>
          <w:szCs w:val="28"/>
        </w:rPr>
        <w:t>.</w:t>
      </w:r>
      <w:proofErr w:type="spellStart"/>
      <w:r w:rsidRPr="00017C69">
        <w:rPr>
          <w:rFonts w:ascii="Times New Roman" w:hAnsi="Times New Roman"/>
          <w:sz w:val="28"/>
          <w:szCs w:val="28"/>
        </w:rPr>
        <w:t>by</w:t>
      </w:r>
      <w:proofErr w:type="spellEnd"/>
      <w:r w:rsidRPr="00017C69">
        <w:rPr>
          <w:rFonts w:ascii="Times New Roman" w:hAnsi="Times New Roman"/>
          <w:sz w:val="28"/>
          <w:szCs w:val="28"/>
        </w:rPr>
        <w:t xml:space="preserve"> (далее – сайт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).</w:t>
      </w:r>
    </w:p>
    <w:p w14:paraId="6CF84DE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Уведомление абонентов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и иных заинтересованных лиц о внесении изменений и дополнений в настоящий Регламент и иных вопросах осуществления деятельности по распространению</w:t>
      </w:r>
      <w:r w:rsidR="005A0129" w:rsidRPr="00017C69">
        <w:rPr>
          <w:rFonts w:ascii="Times New Roman" w:hAnsi="Times New Roman"/>
          <w:sz w:val="28"/>
          <w:szCs w:val="28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 xml:space="preserve">открытых ключей </w:t>
      </w:r>
      <w:r w:rsidR="009D3166" w:rsidRPr="00017C69">
        <w:rPr>
          <w:rFonts w:ascii="Times New Roman" w:hAnsi="Times New Roman"/>
          <w:sz w:val="28"/>
          <w:szCs w:val="28"/>
        </w:rPr>
        <w:t>проверки электронной цифровой подписи</w:t>
      </w:r>
      <w:r w:rsidR="008D50F2" w:rsidRPr="00017C69">
        <w:rPr>
          <w:rFonts w:ascii="Times New Roman" w:hAnsi="Times New Roman"/>
          <w:sz w:val="28"/>
          <w:szCs w:val="28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 xml:space="preserve">для участия в биржевой торговле осуществляется путем размещения соответствующей информации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0CD206B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1.4</w:t>
      </w:r>
      <w:r w:rsidR="004937BF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Pr="00017C69">
        <w:rPr>
          <w:rFonts w:ascii="Times New Roman" w:hAnsi="Times New Roman"/>
          <w:sz w:val="28"/>
          <w:szCs w:val="28"/>
        </w:rPr>
        <w:t xml:space="preserve">Средства электронной цифровой подписи, полученные абонентом в результате </w:t>
      </w:r>
      <w:r w:rsidR="00D755B3" w:rsidRPr="00017C69">
        <w:rPr>
          <w:rFonts w:ascii="Times New Roman" w:hAnsi="Times New Roman"/>
          <w:sz w:val="28"/>
          <w:szCs w:val="28"/>
        </w:rPr>
        <w:t xml:space="preserve">осуществления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404664" w:rsidRPr="00017C69">
        <w:rPr>
          <w:rFonts w:ascii="Times New Roman" w:hAnsi="Times New Roman"/>
          <w:sz w:val="28"/>
          <w:szCs w:val="28"/>
        </w:rPr>
        <w:t>ей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D755B3" w:rsidRPr="00017C69">
        <w:rPr>
          <w:rFonts w:ascii="Times New Roman" w:hAnsi="Times New Roman"/>
          <w:sz w:val="28"/>
          <w:szCs w:val="28"/>
        </w:rPr>
        <w:t xml:space="preserve">деятельности </w:t>
      </w:r>
      <w:r w:rsidRPr="00017C69">
        <w:rPr>
          <w:rFonts w:ascii="Times New Roman" w:hAnsi="Times New Roman"/>
          <w:sz w:val="28"/>
          <w:szCs w:val="28"/>
        </w:rPr>
        <w:t>по распространению</w:t>
      </w:r>
      <w:r w:rsidR="007C100B" w:rsidRPr="00017C69">
        <w:rPr>
          <w:rFonts w:ascii="Times New Roman" w:hAnsi="Times New Roman"/>
          <w:sz w:val="28"/>
          <w:szCs w:val="28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 xml:space="preserve">открытых ключей </w:t>
      </w:r>
      <w:r w:rsidR="007C100B" w:rsidRPr="00017C69">
        <w:rPr>
          <w:rFonts w:ascii="Times New Roman" w:hAnsi="Times New Roman"/>
          <w:sz w:val="28"/>
          <w:szCs w:val="28"/>
        </w:rPr>
        <w:t xml:space="preserve">проверки электронной цифровой подписи </w:t>
      </w:r>
      <w:r w:rsidRPr="00017C69">
        <w:rPr>
          <w:rFonts w:ascii="Times New Roman" w:hAnsi="Times New Roman"/>
          <w:sz w:val="28"/>
          <w:szCs w:val="28"/>
        </w:rPr>
        <w:t xml:space="preserve">для участия в биржевой торговле, а также личный и открытый ключи, предназначены для использования в составе информационных систем ОАО «Белорусская универсальная товарная биржа» и в иных целях в соответствии с законодательством Республики Беларусь, локальными правовыми актами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и заключенными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404664" w:rsidRPr="00017C69">
        <w:rPr>
          <w:rFonts w:ascii="Times New Roman" w:hAnsi="Times New Roman"/>
          <w:sz w:val="28"/>
          <w:szCs w:val="28"/>
        </w:rPr>
        <w:t>ей</w:t>
      </w:r>
      <w:r w:rsidRPr="00017C69">
        <w:rPr>
          <w:rFonts w:ascii="Times New Roman" w:hAnsi="Times New Roman"/>
          <w:sz w:val="28"/>
          <w:szCs w:val="28"/>
        </w:rPr>
        <w:t xml:space="preserve"> соглашениями об использовании средств электронной цифровой подписи.</w:t>
      </w:r>
    </w:p>
    <w:p w14:paraId="7057715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1.5</w:t>
      </w:r>
      <w:r w:rsidR="004937BF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Pr="00017C69">
        <w:rPr>
          <w:rFonts w:ascii="Times New Roman" w:hAnsi="Times New Roman"/>
          <w:sz w:val="28"/>
          <w:szCs w:val="28"/>
        </w:rPr>
        <w:t>Для целей настоящего Регламента применяются термины и их определения, установленные Законом Республики Беларусь от 28.12.2009 № 113-З «Об электронном документе и электронной цифровой подписи», а также следующие термины и их определения:</w:t>
      </w:r>
    </w:p>
    <w:p w14:paraId="65A4FE69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абонент – юридическое или физическое лицо, в том числе индивидуальный предприниматель,</w:t>
      </w:r>
      <w:r w:rsidR="008F4B07" w:rsidRPr="00017C69">
        <w:rPr>
          <w:rFonts w:ascii="Times New Roman" w:hAnsi="Times New Roman"/>
          <w:sz w:val="28"/>
          <w:szCs w:val="28"/>
        </w:rPr>
        <w:t xml:space="preserve"> которому </w:t>
      </w:r>
      <w:r w:rsidR="001E41E2" w:rsidRPr="00017C69">
        <w:rPr>
          <w:rFonts w:ascii="Times New Roman" w:hAnsi="Times New Roman"/>
          <w:sz w:val="28"/>
          <w:szCs w:val="28"/>
        </w:rPr>
        <w:t xml:space="preserve">выпущен </w:t>
      </w:r>
      <w:r w:rsidR="0000769E" w:rsidRPr="00017C69">
        <w:rPr>
          <w:rFonts w:ascii="Times New Roman" w:hAnsi="Times New Roman"/>
          <w:sz w:val="28"/>
          <w:szCs w:val="28"/>
        </w:rPr>
        <w:t>сертификат открытого ключа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05C0E547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генерация личного и открытого ключей – процедура, реализующая алгоритм выработки личного ключа и соответствующего ему открытого ключа;</w:t>
      </w:r>
    </w:p>
    <w:p w14:paraId="5428942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lastRenderedPageBreak/>
        <w:t xml:space="preserve">заявитель – юридическое или физическое лицо, в том числе индивидуальный предприниматель, обратившееся </w:t>
      </w:r>
      <w:r w:rsidR="008D50F2" w:rsidRPr="00017C69">
        <w:rPr>
          <w:rFonts w:ascii="Times New Roman" w:hAnsi="Times New Roman"/>
          <w:sz w:val="28"/>
          <w:szCs w:val="28"/>
        </w:rPr>
        <w:t>на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Биржу</w:t>
      </w:r>
      <w:r w:rsidRPr="00017C69">
        <w:rPr>
          <w:rFonts w:ascii="Times New Roman" w:hAnsi="Times New Roman"/>
          <w:sz w:val="28"/>
          <w:szCs w:val="28"/>
        </w:rPr>
        <w:t xml:space="preserve"> для регистрации в качестве абонента;</w:t>
      </w:r>
    </w:p>
    <w:p w14:paraId="33C99C2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компрометация личного ключа – утрата доверия к личному ключу; </w:t>
      </w:r>
    </w:p>
    <w:p w14:paraId="587940A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отзыв сертификата открытого ключа – процедура, заключающаяся в досрочном прекращении действия сертификата открытого ключа;</w:t>
      </w:r>
    </w:p>
    <w:p w14:paraId="3EB29D3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приостановление действия сертификата открытого ключа – процедура изменения состояния сертификата открытого ключа с целью исключения использования его на время приостановления;</w:t>
      </w:r>
    </w:p>
    <w:p w14:paraId="654515B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регистрация абонента – процедура, заключающаяся в проверке представленных абонентом документов, правильности их заполнения, </w:t>
      </w:r>
      <w:proofErr w:type="gramStart"/>
      <w:r w:rsidRPr="00017C69">
        <w:rPr>
          <w:rFonts w:ascii="Times New Roman" w:hAnsi="Times New Roman"/>
          <w:sz w:val="28"/>
          <w:szCs w:val="28"/>
        </w:rPr>
        <w:t>и  внесения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необходимых сведений в систему электронного документооборота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265E5702" w14:textId="77777777" w:rsidR="00056450" w:rsidRPr="00017C69" w:rsidRDefault="00056450" w:rsidP="0005645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регистрационный центр – функциональное образование Биржи, на которое возложены функции по регистрации абонентов на </w:t>
      </w:r>
      <w:proofErr w:type="gramStart"/>
      <w:r w:rsidRPr="00017C69">
        <w:rPr>
          <w:rFonts w:ascii="Times New Roman" w:hAnsi="Times New Roman"/>
          <w:sz w:val="28"/>
          <w:szCs w:val="28"/>
        </w:rPr>
        <w:t>Бирже,  достоверного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подтверждения принадлежности открытого ключа определенной организации или физическому лицу;</w:t>
      </w:r>
    </w:p>
    <w:p w14:paraId="0C3CBF8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сертификат открытого ключа (далее – СОК) – электронный документ, изданный удостоверяющим центром и содержащий информацию, подтверждающую принадлежность указанного в нем открытого ключа определенной организации или физическому лицу, и иную информацию, предусмотренную законодательством Республики Беларусь;</w:t>
      </w:r>
    </w:p>
    <w:p w14:paraId="118D0CD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список отозванных сертификатов – подписанный электронной цифровой подписью список, в котором указаны сертификаты, действие которых прекращено досрочно;</w:t>
      </w:r>
    </w:p>
    <w:p w14:paraId="6B3269A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срок действия сертификата – это временной интервал, в течение которого 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гарантирует, что будет поддерживать информацию о статусе сертификата;</w:t>
      </w:r>
    </w:p>
    <w:p w14:paraId="080CD5F6" w14:textId="77777777" w:rsidR="00056450" w:rsidRPr="00017C69" w:rsidRDefault="00056450" w:rsidP="0005645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удостоверяющий центр – функциональное образование Биржи, которое выполняет функции издания, распространения и хранения сертификатов открытых ключей, атрибутных сертификатов и списков отозванных сертификатов;</w:t>
      </w:r>
    </w:p>
    <w:p w14:paraId="6F78F63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уполномоченный представитель – физическое лицо, наделенное полномочиями на представление интересов юридического или физического лица, в том числе индивидуального предпринимателя, во взаимоотношениях с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404664" w:rsidRPr="00017C69">
        <w:rPr>
          <w:rFonts w:ascii="Times New Roman" w:hAnsi="Times New Roman"/>
          <w:sz w:val="28"/>
          <w:szCs w:val="28"/>
        </w:rPr>
        <w:t>ей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0E8975A5" w14:textId="77777777" w:rsidR="005C2849" w:rsidRPr="00017C69" w:rsidRDefault="005C2849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A72E520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1" w:name="_Toc23412462"/>
      <w:r w:rsidRPr="00017C69">
        <w:rPr>
          <w:rFonts w:ascii="Times New Roman" w:hAnsi="Times New Roman"/>
          <w:b w:val="0"/>
          <w:color w:val="auto"/>
        </w:rPr>
        <w:t xml:space="preserve">ГЛАВА 2. СТРУКТУРА И ОСНОВНЫЕ ФУНКЦИИ УДОСТОВЕРЯЮЩЕГО И РЕГИСТРАЦИОННОГО ЦЕНТРОВ </w:t>
      </w:r>
      <w:r w:rsidR="008D50F2" w:rsidRPr="00017C69">
        <w:rPr>
          <w:rFonts w:ascii="Times New Roman" w:hAnsi="Times New Roman"/>
          <w:b w:val="0"/>
          <w:color w:val="auto"/>
        </w:rPr>
        <w:t>БИРЖИ</w:t>
      </w:r>
      <w:bookmarkEnd w:id="1"/>
    </w:p>
    <w:p w14:paraId="34CCE095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</w:t>
      </w:r>
    </w:p>
    <w:p w14:paraId="32D0737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2.1</w:t>
      </w:r>
      <w:r w:rsidR="004937BF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В </w:t>
      </w:r>
      <w:r w:rsidR="00A96D60" w:rsidRPr="00017C69">
        <w:rPr>
          <w:rFonts w:ascii="Times New Roman" w:hAnsi="Times New Roman"/>
          <w:sz w:val="28"/>
          <w:szCs w:val="28"/>
        </w:rPr>
        <w:t xml:space="preserve">осуществлении деятельности по распространению СОК </w:t>
      </w:r>
      <w:r w:rsidRPr="00017C69">
        <w:rPr>
          <w:rFonts w:ascii="Times New Roman" w:hAnsi="Times New Roman"/>
          <w:sz w:val="28"/>
          <w:szCs w:val="28"/>
        </w:rPr>
        <w:t>участвуют:</w:t>
      </w:r>
    </w:p>
    <w:p w14:paraId="01E9A28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удостоверяющий центр (далее – УЦ);</w:t>
      </w:r>
    </w:p>
    <w:p w14:paraId="7B0DAF4B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регистрационные центры (далее – РЦ).</w:t>
      </w:r>
    </w:p>
    <w:p w14:paraId="570AD9A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2.2</w:t>
      </w:r>
      <w:r w:rsidR="004937BF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Основными функциями УЦ являются:</w:t>
      </w:r>
    </w:p>
    <w:p w14:paraId="564D449E" w14:textId="77777777" w:rsidR="00C458DA" w:rsidRPr="00017C69" w:rsidRDefault="00C458DA" w:rsidP="001F40CD">
      <w:pPr>
        <w:shd w:val="clear" w:color="auto" w:fill="FFFFFF"/>
        <w:spacing w:after="0" w:line="27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color w:val="000000"/>
          <w:sz w:val="28"/>
          <w:szCs w:val="28"/>
        </w:rPr>
        <w:lastRenderedPageBreak/>
        <w:t xml:space="preserve">издание и обеспечение жизненного цикла (хранение, приостановление действия, возобновление действия, отзыв) корневого СОК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Биржи</w:t>
      </w:r>
      <w:r w:rsidRPr="00017C69">
        <w:rPr>
          <w:rFonts w:ascii="Times New Roman" w:hAnsi="Times New Roman"/>
          <w:color w:val="000000"/>
          <w:sz w:val="28"/>
          <w:szCs w:val="28"/>
        </w:rPr>
        <w:t>;</w:t>
      </w:r>
    </w:p>
    <w:p w14:paraId="6D4E56E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издание, </w:t>
      </w:r>
      <w:r w:rsidRPr="00017C69">
        <w:rPr>
          <w:rFonts w:ascii="Times New Roman" w:hAnsi="Times New Roman"/>
          <w:color w:val="000000"/>
          <w:sz w:val="28"/>
          <w:szCs w:val="28"/>
        </w:rPr>
        <w:t>обеспечение жизненного цикла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абонентов; </w:t>
      </w:r>
    </w:p>
    <w:p w14:paraId="7168151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ведение базы данных изданных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абонентов; </w:t>
      </w:r>
    </w:p>
    <w:p w14:paraId="40FEBA8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издание и хранение списков отозванных сертификатов; </w:t>
      </w:r>
    </w:p>
    <w:p w14:paraId="0745869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2.3</w:t>
      </w:r>
      <w:r w:rsidR="004937BF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Основными функциями РЦ являются:</w:t>
      </w:r>
    </w:p>
    <w:p w14:paraId="1147EF6C" w14:textId="77777777" w:rsidR="00C458DA" w:rsidRPr="00017C69" w:rsidRDefault="00C458DA" w:rsidP="00B33B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регистрация абонентов;</w:t>
      </w:r>
    </w:p>
    <w:p w14:paraId="0FB8C30D" w14:textId="77777777" w:rsidR="00C458DA" w:rsidRPr="00017C69" w:rsidRDefault="00C458DA" w:rsidP="00B33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обеспечение учета и хранения предст</w:t>
      </w:r>
      <w:r w:rsidR="004937BF" w:rsidRPr="00017C69">
        <w:rPr>
          <w:rFonts w:ascii="Times New Roman" w:hAnsi="Times New Roman"/>
          <w:sz w:val="28"/>
          <w:szCs w:val="28"/>
        </w:rPr>
        <w:t>авленных абонентом документов;</w:t>
      </w:r>
    </w:p>
    <w:p w14:paraId="3E1F81C5" w14:textId="77777777" w:rsidR="00C458DA" w:rsidRPr="00017C69" w:rsidRDefault="00C458DA" w:rsidP="00B33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достоверное подтверждение принадлежности открытого ключа определенной организации или физическому лицу;</w:t>
      </w:r>
    </w:p>
    <w:p w14:paraId="59C2374F" w14:textId="77777777" w:rsidR="00C458DA" w:rsidRPr="00017C69" w:rsidRDefault="00C458DA" w:rsidP="00B33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удаленная установка и настройка программного обеспечения для работы с </w:t>
      </w:r>
      <w:r w:rsidR="00EA08C0" w:rsidRPr="00017C69">
        <w:rPr>
          <w:rFonts w:ascii="Times New Roman" w:hAnsi="Times New Roman"/>
          <w:sz w:val="28"/>
          <w:szCs w:val="28"/>
        </w:rPr>
        <w:t>электронной цифровой подписью.</w:t>
      </w:r>
    </w:p>
    <w:p w14:paraId="0AD0BC40" w14:textId="77777777" w:rsidR="00C458DA" w:rsidRPr="00017C69" w:rsidRDefault="00C458DA" w:rsidP="00B33B4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D2A1F8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2" w:name="_Toc23412463"/>
      <w:r w:rsidRPr="00017C69">
        <w:rPr>
          <w:rFonts w:ascii="Times New Roman" w:hAnsi="Times New Roman"/>
          <w:b w:val="0"/>
          <w:color w:val="auto"/>
        </w:rPr>
        <w:t xml:space="preserve">ГЛАВА 3. ВИДЫ </w:t>
      </w:r>
      <w:r w:rsidR="00DA21EF" w:rsidRPr="00017C69">
        <w:rPr>
          <w:rFonts w:ascii="Times New Roman" w:hAnsi="Times New Roman"/>
          <w:b w:val="0"/>
          <w:color w:val="auto"/>
        </w:rPr>
        <w:t>ОСУЩЕСТВЛЯЕМЫХ ДЕЙСТВИЙ</w:t>
      </w:r>
      <w:bookmarkEnd w:id="2"/>
    </w:p>
    <w:p w14:paraId="1F9C5BD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</w:t>
      </w:r>
    </w:p>
    <w:p w14:paraId="4C7C428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3.1</w:t>
      </w:r>
      <w:r w:rsidR="004937BF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DA21EF" w:rsidRPr="00017C69">
        <w:rPr>
          <w:rFonts w:ascii="Times New Roman" w:hAnsi="Times New Roman"/>
          <w:sz w:val="28"/>
          <w:szCs w:val="28"/>
        </w:rPr>
        <w:t xml:space="preserve">осуществляет следующие действия </w:t>
      </w:r>
      <w:r w:rsidRPr="00017C69">
        <w:rPr>
          <w:rFonts w:ascii="Times New Roman" w:hAnsi="Times New Roman"/>
          <w:sz w:val="28"/>
          <w:szCs w:val="28"/>
        </w:rPr>
        <w:t>по р</w:t>
      </w:r>
      <w:r w:rsidR="008D50F2" w:rsidRPr="00017C69">
        <w:rPr>
          <w:rFonts w:ascii="Times New Roman" w:hAnsi="Times New Roman"/>
          <w:sz w:val="28"/>
          <w:szCs w:val="28"/>
        </w:rPr>
        <w:t>аспространению открытых ключей</w:t>
      </w:r>
      <w:r w:rsidR="003624E2" w:rsidRPr="00017C69">
        <w:rPr>
          <w:rFonts w:ascii="Times New Roman" w:hAnsi="Times New Roman"/>
          <w:sz w:val="28"/>
          <w:szCs w:val="28"/>
        </w:rPr>
        <w:t>:</w:t>
      </w:r>
    </w:p>
    <w:p w14:paraId="56107BA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регистрация абонента с 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для участия в биржевой торговле;</w:t>
      </w:r>
    </w:p>
    <w:p w14:paraId="516463E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приостановление, возобновление действия, отзыв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13594B2B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подтверждение подлинности изданного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63A57794" w14:textId="77777777" w:rsidR="00C458DA" w:rsidRPr="00017C69" w:rsidRDefault="00C458DA" w:rsidP="002C382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удаленная установка и настройка программного обеспечения для работы с</w:t>
      </w:r>
      <w:r w:rsidR="001E653B" w:rsidRPr="00017C69">
        <w:rPr>
          <w:rFonts w:ascii="Times New Roman" w:hAnsi="Times New Roman"/>
          <w:sz w:val="28"/>
          <w:szCs w:val="28"/>
        </w:rPr>
        <w:t xml:space="preserve"> электронной цифровой подписью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5DE9432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иные </w:t>
      </w:r>
      <w:r w:rsidR="003624E2" w:rsidRPr="00017C69">
        <w:rPr>
          <w:rFonts w:ascii="Times New Roman" w:hAnsi="Times New Roman"/>
          <w:sz w:val="28"/>
          <w:szCs w:val="28"/>
        </w:rPr>
        <w:t xml:space="preserve">действия </w:t>
      </w:r>
      <w:r w:rsidRPr="00017C69">
        <w:rPr>
          <w:rFonts w:ascii="Times New Roman" w:hAnsi="Times New Roman"/>
          <w:sz w:val="28"/>
          <w:szCs w:val="28"/>
        </w:rPr>
        <w:t xml:space="preserve">в соответствии с законодательством Республики Беларусь и локальными правовыми актами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58C1251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B82CD0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3" w:name="_Toc23412464"/>
      <w:r w:rsidRPr="00017C69">
        <w:rPr>
          <w:rFonts w:ascii="Times New Roman" w:hAnsi="Times New Roman"/>
          <w:b w:val="0"/>
          <w:color w:val="auto"/>
        </w:rPr>
        <w:t xml:space="preserve">ГЛАВА 4. ИЗДАНИЕ </w:t>
      </w:r>
      <w:r w:rsidR="008D50F2" w:rsidRPr="00017C69">
        <w:rPr>
          <w:rFonts w:ascii="Times New Roman" w:hAnsi="Times New Roman"/>
          <w:b w:val="0"/>
          <w:color w:val="auto"/>
        </w:rPr>
        <w:t>СОК</w:t>
      </w:r>
      <w:r w:rsidRPr="00017C69">
        <w:rPr>
          <w:rFonts w:ascii="Times New Roman" w:hAnsi="Times New Roman"/>
          <w:b w:val="0"/>
          <w:color w:val="auto"/>
        </w:rPr>
        <w:t xml:space="preserve"> ДЛЯ УЧАСТИЯ В БИРЖЕВОЙ ТОРГОВЛЕ</w:t>
      </w:r>
      <w:bookmarkEnd w:id="3"/>
    </w:p>
    <w:p w14:paraId="289BD20C" w14:textId="77777777" w:rsidR="00F93C58" w:rsidRPr="00017C69" w:rsidRDefault="00F93C58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D5EFD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Для регистрации абонента с 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для участия в биржевой торговле заявитель (уполномоченный представитель) предоставляет в электронном виде следующие документы, одновременно подтверждая тем самым свое согласие на хранение, использование содержащейся в них информации, осуществление отзыва и передачи данной информации третьим лицам, согласно действующего законодательства Республики Беларусь, а также выражая свое согласие на получение уведомлений от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о рассмотрении документов посредством </w:t>
      </w:r>
      <w:r w:rsidRPr="00017C69">
        <w:rPr>
          <w:rFonts w:ascii="Times New Roman" w:hAnsi="Times New Roman"/>
          <w:sz w:val="28"/>
          <w:szCs w:val="28"/>
          <w:lang w:val="en-US"/>
        </w:rPr>
        <w:t>SMS</w:t>
      </w:r>
      <w:r w:rsidRPr="00017C69">
        <w:rPr>
          <w:rFonts w:ascii="Times New Roman" w:hAnsi="Times New Roman"/>
          <w:sz w:val="28"/>
          <w:szCs w:val="28"/>
        </w:rPr>
        <w:t>-сообщений:</w:t>
      </w:r>
    </w:p>
    <w:p w14:paraId="365E46D9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4.1.1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Юридические лица и индивидуальные предприниматели – резиденты Республики Беларусь:</w:t>
      </w:r>
    </w:p>
    <w:p w14:paraId="59D0BA8A" w14:textId="77777777" w:rsidR="00C458DA" w:rsidRPr="00017C69" w:rsidRDefault="00C0042E" w:rsidP="0008602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0042E">
        <w:rPr>
          <w:rFonts w:ascii="Times New Roman" w:hAnsi="Times New Roman"/>
          <w:sz w:val="28"/>
          <w:szCs w:val="28"/>
        </w:rPr>
        <w:t>копию паспорта или иного документа, удостоверяющего личность и содержащего следующие данные (личный (идентификационный) номер, серия и номер документа, наименование (код) органа, выдавшего документ, дата выдачи)</w:t>
      </w:r>
      <w:r>
        <w:rPr>
          <w:rFonts w:ascii="Times New Roman" w:hAnsi="Times New Roman"/>
          <w:sz w:val="28"/>
          <w:szCs w:val="28"/>
        </w:rPr>
        <w:t>;</w:t>
      </w:r>
    </w:p>
    <w:p w14:paraId="37911374" w14:textId="77777777" w:rsidR="000E101D" w:rsidRPr="000E101D" w:rsidRDefault="000E101D" w:rsidP="0008602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E101D">
        <w:rPr>
          <w:rFonts w:ascii="Times New Roman" w:hAnsi="Times New Roman"/>
          <w:sz w:val="28"/>
          <w:szCs w:val="28"/>
        </w:rPr>
        <w:t xml:space="preserve">доверенность на уполномоченного представителя по форме согласно приложению 2 к настоящему Регламенту, выданную работнику либо иному </w:t>
      </w:r>
      <w:r w:rsidRPr="000E101D">
        <w:rPr>
          <w:rFonts w:ascii="Times New Roman" w:hAnsi="Times New Roman"/>
          <w:sz w:val="28"/>
          <w:szCs w:val="28"/>
        </w:rPr>
        <w:lastRenderedPageBreak/>
        <w:t>физическому лицу (представителем индивидуального предпринимателя предоставляется нотариально удостоверенная доверенность);</w:t>
      </w:r>
    </w:p>
    <w:p w14:paraId="53A4226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E101D">
        <w:rPr>
          <w:rFonts w:ascii="Times New Roman" w:hAnsi="Times New Roman"/>
          <w:sz w:val="28"/>
          <w:szCs w:val="28"/>
        </w:rPr>
        <w:t xml:space="preserve">иные документы, по требованию </w:t>
      </w:r>
      <w:r w:rsidR="008D50F2" w:rsidRPr="000E101D">
        <w:rPr>
          <w:rFonts w:ascii="Times New Roman" w:hAnsi="Times New Roman"/>
          <w:sz w:val="28"/>
          <w:szCs w:val="28"/>
        </w:rPr>
        <w:t>Биржи</w:t>
      </w:r>
      <w:r w:rsidRPr="000E101D">
        <w:rPr>
          <w:rFonts w:ascii="Times New Roman" w:hAnsi="Times New Roman"/>
          <w:sz w:val="28"/>
          <w:szCs w:val="28"/>
        </w:rPr>
        <w:t>.</w:t>
      </w:r>
    </w:p>
    <w:p w14:paraId="5AC7C9E4" w14:textId="77777777" w:rsidR="000E101D" w:rsidRDefault="000E101D" w:rsidP="000E101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1716D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i/>
          <w:sz w:val="24"/>
          <w:szCs w:val="24"/>
        </w:rPr>
        <w:t>4.1.</w:t>
      </w:r>
      <w:r w:rsidRPr="001716D1">
        <w:rPr>
          <w:rFonts w:ascii="Times New Roman" w:hAnsi="Times New Roman" w:cs="Times New Roman"/>
          <w:i/>
          <w:sz w:val="24"/>
          <w:szCs w:val="24"/>
        </w:rPr>
        <w:t>1 в редакции протокол</w:t>
      </w:r>
      <w:r w:rsidR="00C0042E">
        <w:rPr>
          <w:rFonts w:ascii="Times New Roman" w:hAnsi="Times New Roman" w:cs="Times New Roman"/>
          <w:i/>
          <w:sz w:val="24"/>
          <w:szCs w:val="24"/>
        </w:rPr>
        <w:t>ов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заседания П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равления от </w:t>
      </w:r>
      <w:r>
        <w:rPr>
          <w:rFonts w:ascii="Times New Roman" w:hAnsi="Times New Roman" w:cs="Times New Roman"/>
          <w:i/>
          <w:sz w:val="24"/>
          <w:szCs w:val="24"/>
        </w:rPr>
        <w:t>24.05.2021 № 81</w:t>
      </w:r>
      <w:r w:rsidR="00C0042E">
        <w:rPr>
          <w:rFonts w:ascii="Times New Roman" w:hAnsi="Times New Roman" w:cs="Times New Roman"/>
          <w:i/>
          <w:sz w:val="24"/>
          <w:szCs w:val="24"/>
        </w:rPr>
        <w:t>,</w:t>
      </w:r>
      <w:r w:rsidR="00C0042E" w:rsidRPr="00C0042E">
        <w:t xml:space="preserve"> </w:t>
      </w:r>
      <w:r w:rsidR="00C0042E" w:rsidRPr="00C0042E">
        <w:rPr>
          <w:rFonts w:ascii="Times New Roman" w:hAnsi="Times New Roman" w:cs="Times New Roman"/>
          <w:i/>
          <w:sz w:val="24"/>
          <w:szCs w:val="24"/>
        </w:rPr>
        <w:t>26.08.2021 № 158</w:t>
      </w:r>
      <w:r w:rsidR="00C0042E">
        <w:rPr>
          <w:rFonts w:ascii="Times New Roman" w:hAnsi="Times New Roman" w:cs="Times New Roman"/>
          <w:i/>
          <w:sz w:val="24"/>
          <w:szCs w:val="24"/>
        </w:rPr>
        <w:t>)</w:t>
      </w:r>
    </w:p>
    <w:p w14:paraId="3D9903D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4.1.2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Физические лица, не осуществляющие предпринимательскую деятельность:</w:t>
      </w:r>
      <w:r w:rsidR="00C82DE1" w:rsidRPr="00017C69">
        <w:rPr>
          <w:rFonts w:ascii="Times New Roman" w:hAnsi="Times New Roman"/>
          <w:sz w:val="28"/>
          <w:szCs w:val="28"/>
        </w:rPr>
        <w:t xml:space="preserve"> </w:t>
      </w:r>
    </w:p>
    <w:p w14:paraId="323480E2" w14:textId="77777777" w:rsidR="00C458DA" w:rsidRDefault="00C0042E" w:rsidP="000B4F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0042E">
        <w:rPr>
          <w:rFonts w:ascii="Times New Roman" w:hAnsi="Times New Roman"/>
          <w:sz w:val="28"/>
          <w:szCs w:val="28"/>
        </w:rPr>
        <w:t>копию паспорта или иного документа, удостоверяющего личность и содержащего следующие данные (личный (идентификационный) номер, серия и номер документа, наименование (код) органа, выдавшего документ, дата выдачи)</w:t>
      </w:r>
      <w:r w:rsidR="00520F9D">
        <w:rPr>
          <w:rFonts w:ascii="Times New Roman" w:hAnsi="Times New Roman"/>
          <w:sz w:val="28"/>
          <w:szCs w:val="28"/>
        </w:rPr>
        <w:t>.</w:t>
      </w:r>
    </w:p>
    <w:p w14:paraId="23411FAA" w14:textId="77777777" w:rsidR="00C0042E" w:rsidRDefault="00C0042E" w:rsidP="00C0042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1716D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i/>
          <w:sz w:val="24"/>
          <w:szCs w:val="24"/>
        </w:rPr>
        <w:t>4.1.2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 в редакции протокол</w:t>
      </w:r>
      <w:r>
        <w:rPr>
          <w:rFonts w:ascii="Times New Roman" w:hAnsi="Times New Roman" w:cs="Times New Roman"/>
          <w:i/>
          <w:sz w:val="24"/>
          <w:szCs w:val="24"/>
        </w:rPr>
        <w:t>а заседания П</w:t>
      </w:r>
      <w:r w:rsidRPr="001716D1">
        <w:rPr>
          <w:rFonts w:ascii="Times New Roman" w:hAnsi="Times New Roman" w:cs="Times New Roman"/>
          <w:i/>
          <w:sz w:val="24"/>
          <w:szCs w:val="24"/>
        </w:rPr>
        <w:t>равления от</w:t>
      </w:r>
      <w:r w:rsidRPr="00C0042E">
        <w:t xml:space="preserve"> </w:t>
      </w:r>
      <w:r w:rsidRPr="00C0042E">
        <w:rPr>
          <w:rFonts w:ascii="Times New Roman" w:hAnsi="Times New Roman" w:cs="Times New Roman"/>
          <w:i/>
          <w:sz w:val="24"/>
          <w:szCs w:val="24"/>
        </w:rPr>
        <w:t>26.08.2021 № 158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4689421" w14:textId="77777777" w:rsidR="00C458DA" w:rsidRPr="00D41258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4.1.3</w:t>
      </w:r>
      <w:r w:rsidR="00F93C58" w:rsidRPr="00017C69">
        <w:rPr>
          <w:rFonts w:ascii="Times New Roman" w:hAnsi="Times New Roman"/>
          <w:sz w:val="28"/>
          <w:szCs w:val="28"/>
        </w:rPr>
        <w:t>.</w:t>
      </w:r>
      <w:r w:rsidRPr="00017C69">
        <w:rPr>
          <w:rFonts w:ascii="Times New Roman" w:hAnsi="Times New Roman"/>
          <w:sz w:val="28"/>
          <w:szCs w:val="28"/>
        </w:rPr>
        <w:t> Юридические лица и индивидуальные предприниматели – нерезиденты Республики Беларусь:</w:t>
      </w:r>
    </w:p>
    <w:p w14:paraId="3535199D" w14:textId="4C0C37B5" w:rsidR="000E25ED" w:rsidRDefault="00C458DA" w:rsidP="000B4F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A17C82">
        <w:rPr>
          <w:rFonts w:ascii="Times New Roman" w:hAnsi="Times New Roman"/>
          <w:sz w:val="28"/>
          <w:szCs w:val="28"/>
        </w:rPr>
        <w:t>легализованн</w:t>
      </w:r>
      <w:r w:rsidR="000E25ED" w:rsidRPr="00A17C82">
        <w:rPr>
          <w:rFonts w:ascii="Times New Roman" w:hAnsi="Times New Roman"/>
          <w:sz w:val="28"/>
          <w:szCs w:val="28"/>
        </w:rPr>
        <w:t>ую</w:t>
      </w:r>
      <w:r w:rsidR="00DC4C2E">
        <w:rPr>
          <w:rStyle w:val="af0"/>
          <w:rFonts w:ascii="Times New Roman" w:hAnsi="Times New Roman"/>
          <w:sz w:val="28"/>
          <w:szCs w:val="28"/>
        </w:rPr>
        <w:footnoteReference w:id="1"/>
      </w:r>
      <w:r w:rsidRPr="00017C69">
        <w:rPr>
          <w:rFonts w:ascii="Times New Roman" w:hAnsi="Times New Roman"/>
          <w:sz w:val="28"/>
          <w:szCs w:val="28"/>
        </w:rPr>
        <w:t xml:space="preserve"> выписк</w:t>
      </w:r>
      <w:r w:rsidR="000E25ED">
        <w:rPr>
          <w:rFonts w:ascii="Times New Roman" w:hAnsi="Times New Roman"/>
          <w:sz w:val="28"/>
          <w:szCs w:val="28"/>
        </w:rPr>
        <w:t>у</w:t>
      </w:r>
      <w:r w:rsidRPr="00017C69">
        <w:rPr>
          <w:rFonts w:ascii="Times New Roman" w:hAnsi="Times New Roman"/>
          <w:sz w:val="28"/>
          <w:szCs w:val="28"/>
        </w:rPr>
        <w:t xml:space="preserve"> из торгового реестра (регистра) страны учреждения заявителя, содержащ</w:t>
      </w:r>
      <w:r w:rsidR="000E25ED">
        <w:rPr>
          <w:rFonts w:ascii="Times New Roman" w:hAnsi="Times New Roman"/>
          <w:sz w:val="28"/>
          <w:szCs w:val="28"/>
        </w:rPr>
        <w:t>ую</w:t>
      </w:r>
      <w:r w:rsidRPr="00017C69">
        <w:rPr>
          <w:rFonts w:ascii="Times New Roman" w:hAnsi="Times New Roman"/>
          <w:sz w:val="28"/>
          <w:szCs w:val="28"/>
        </w:rPr>
        <w:t xml:space="preserve"> сведения о регистрации, юридическом адресе, полномочиях должностных лиц заявителя, с переводом на белорусский или русский язык (подпись переводчика нотариально удостоверяется на белорусском или русском языке), </w:t>
      </w:r>
      <w:r w:rsidR="000E25ED" w:rsidRPr="00304AB1">
        <w:rPr>
          <w:rFonts w:ascii="Times New Roman" w:hAnsi="Times New Roman"/>
          <w:sz w:val="28"/>
          <w:szCs w:val="28"/>
        </w:rPr>
        <w:t xml:space="preserve">датированную не позднее 1 (одного) года до дня </w:t>
      </w:r>
      <w:r w:rsidR="00304AB1" w:rsidRPr="00304AB1">
        <w:rPr>
          <w:rFonts w:ascii="Times New Roman" w:hAnsi="Times New Roman"/>
          <w:sz w:val="28"/>
          <w:szCs w:val="28"/>
        </w:rPr>
        <w:t xml:space="preserve">ее </w:t>
      </w:r>
      <w:r w:rsidR="000E25ED" w:rsidRPr="00304AB1">
        <w:rPr>
          <w:rFonts w:ascii="Times New Roman" w:hAnsi="Times New Roman"/>
          <w:sz w:val="28"/>
          <w:szCs w:val="28"/>
        </w:rPr>
        <w:t>предоставления</w:t>
      </w:r>
      <w:r w:rsidR="00304AB1" w:rsidRPr="00304AB1">
        <w:rPr>
          <w:rFonts w:ascii="Times New Roman" w:hAnsi="Times New Roman"/>
          <w:sz w:val="28"/>
          <w:szCs w:val="28"/>
        </w:rPr>
        <w:t>;</w:t>
      </w:r>
    </w:p>
    <w:p w14:paraId="51245DE5" w14:textId="77777777" w:rsidR="00C458DA" w:rsidRPr="00017C69" w:rsidRDefault="00C0042E" w:rsidP="000B4F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0042E">
        <w:rPr>
          <w:rFonts w:ascii="Times New Roman" w:hAnsi="Times New Roman"/>
          <w:sz w:val="28"/>
          <w:szCs w:val="28"/>
        </w:rPr>
        <w:t>копию паспорта или иного документа, удостоверяющего личность и содержащего следующие данные (личный (идентификационный) номер, серия и номер документа, наименование (код) органа, выдавшего документ, дата выдачи)</w:t>
      </w:r>
      <w:r w:rsidR="00C458DA" w:rsidRPr="00017C69">
        <w:rPr>
          <w:rFonts w:ascii="Times New Roman" w:hAnsi="Times New Roman"/>
          <w:sz w:val="28"/>
          <w:szCs w:val="28"/>
        </w:rPr>
        <w:t>;</w:t>
      </w:r>
    </w:p>
    <w:p w14:paraId="7B330D6E" w14:textId="23751457" w:rsidR="00C458DA" w:rsidRDefault="00C458DA" w:rsidP="000B4F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легализованн</w:t>
      </w:r>
      <w:r w:rsidR="00304AB1">
        <w:rPr>
          <w:rFonts w:ascii="Times New Roman" w:hAnsi="Times New Roman"/>
          <w:sz w:val="28"/>
          <w:szCs w:val="28"/>
        </w:rPr>
        <w:t>ую</w:t>
      </w:r>
      <w:r w:rsidR="00DE447C" w:rsidRPr="00017C69">
        <w:rPr>
          <w:rFonts w:ascii="Times New Roman" w:hAnsi="Times New Roman"/>
          <w:sz w:val="28"/>
          <w:szCs w:val="28"/>
          <w:vertAlign w:val="superscript"/>
        </w:rPr>
        <w:t>*</w:t>
      </w:r>
      <w:r w:rsidRPr="00017C69">
        <w:rPr>
          <w:rFonts w:ascii="Times New Roman" w:hAnsi="Times New Roman"/>
          <w:sz w:val="28"/>
          <w:szCs w:val="28"/>
        </w:rPr>
        <w:t xml:space="preserve"> доверенность с переводом на белорусский или русский язык (подпись переводчика нотариально удостоверяется на белорусском или русском языке</w:t>
      </w:r>
      <w:r w:rsidRPr="00017C69">
        <w:rPr>
          <w:rFonts w:ascii="Times New Roman" w:hAnsi="Times New Roman"/>
          <w:sz w:val="28"/>
          <w:szCs w:val="28"/>
          <w:lang w:eastAsia="ru-RU"/>
        </w:rPr>
        <w:t>, переводу подлежит весь документ, в том числе и его реквизиты (штампы, печати)</w:t>
      </w:r>
      <w:r w:rsidRPr="00017C69">
        <w:rPr>
          <w:rFonts w:ascii="Times New Roman" w:hAnsi="Times New Roman"/>
          <w:sz w:val="28"/>
          <w:szCs w:val="28"/>
        </w:rPr>
        <w:t xml:space="preserve">) по форме согласно </w:t>
      </w:r>
      <w:r w:rsidR="00304AB1">
        <w:rPr>
          <w:rFonts w:ascii="Times New Roman" w:hAnsi="Times New Roman"/>
          <w:sz w:val="28"/>
          <w:szCs w:val="28"/>
        </w:rPr>
        <w:t>п</w:t>
      </w:r>
      <w:r w:rsidRPr="00017C69">
        <w:rPr>
          <w:rFonts w:ascii="Times New Roman" w:hAnsi="Times New Roman"/>
          <w:sz w:val="28"/>
          <w:szCs w:val="28"/>
        </w:rPr>
        <w:t xml:space="preserve">риложению </w:t>
      </w:r>
      <w:r w:rsidR="002A558D">
        <w:rPr>
          <w:rFonts w:ascii="Times New Roman" w:hAnsi="Times New Roman"/>
          <w:sz w:val="28"/>
          <w:szCs w:val="28"/>
        </w:rPr>
        <w:t>2</w:t>
      </w:r>
      <w:r w:rsidRPr="00017C69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="00520F9D">
        <w:rPr>
          <w:rFonts w:ascii="Times New Roman" w:hAnsi="Times New Roman"/>
          <w:sz w:val="28"/>
          <w:szCs w:val="28"/>
        </w:rPr>
        <w:t>.</w:t>
      </w:r>
    </w:p>
    <w:p w14:paraId="5D9A1FE0" w14:textId="679F5BB6" w:rsidR="00144145" w:rsidRPr="00144145" w:rsidRDefault="00144145" w:rsidP="000B4F0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44145">
        <w:rPr>
          <w:rFonts w:ascii="Times New Roman" w:eastAsia="Times New Roman" w:hAnsi="Times New Roman"/>
          <w:sz w:val="28"/>
          <w:szCs w:val="28"/>
          <w:lang w:eastAsia="ar-SA"/>
        </w:rPr>
        <w:t>Решениями биржи в отношении юридических лиц и индивидуальных предпринимателей – нерезидентов Республики Беларусь могут устанавливаться иные особенности порядка регистрации абонента с выпуском сертификата открытого ключа для участия в биржевой торговле.</w:t>
      </w:r>
    </w:p>
    <w:p w14:paraId="70971CBC" w14:textId="1764FF6F" w:rsidR="00C0042E" w:rsidRDefault="00C0042E" w:rsidP="00C0042E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1716D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i/>
          <w:sz w:val="24"/>
          <w:szCs w:val="24"/>
        </w:rPr>
        <w:t>4.1.3</w:t>
      </w:r>
      <w:r w:rsidRPr="001716D1">
        <w:rPr>
          <w:rFonts w:ascii="Times New Roman" w:hAnsi="Times New Roman" w:cs="Times New Roman"/>
          <w:i/>
          <w:sz w:val="24"/>
          <w:szCs w:val="24"/>
        </w:rPr>
        <w:t xml:space="preserve"> в редакции протокол</w:t>
      </w:r>
      <w:r w:rsidR="00597C4B">
        <w:rPr>
          <w:rFonts w:ascii="Times New Roman" w:hAnsi="Times New Roman" w:cs="Times New Roman"/>
          <w:i/>
          <w:sz w:val="24"/>
          <w:szCs w:val="24"/>
        </w:rPr>
        <w:t>ов</w:t>
      </w:r>
      <w:r>
        <w:rPr>
          <w:rFonts w:ascii="Times New Roman" w:hAnsi="Times New Roman" w:cs="Times New Roman"/>
          <w:i/>
          <w:sz w:val="24"/>
          <w:szCs w:val="24"/>
        </w:rPr>
        <w:t xml:space="preserve"> заседани</w:t>
      </w:r>
      <w:r w:rsidR="00597C4B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1716D1">
        <w:rPr>
          <w:rFonts w:ascii="Times New Roman" w:hAnsi="Times New Roman" w:cs="Times New Roman"/>
          <w:i/>
          <w:sz w:val="24"/>
          <w:szCs w:val="24"/>
        </w:rPr>
        <w:t>равления от</w:t>
      </w:r>
      <w:r w:rsidRPr="00C0042E">
        <w:t xml:space="preserve"> </w:t>
      </w:r>
      <w:r w:rsidRPr="00C0042E">
        <w:rPr>
          <w:rFonts w:ascii="Times New Roman" w:hAnsi="Times New Roman" w:cs="Times New Roman"/>
          <w:i/>
          <w:sz w:val="24"/>
          <w:szCs w:val="24"/>
        </w:rPr>
        <w:t>26.08.2021 № 158</w:t>
      </w:r>
      <w:r w:rsidR="00597C4B">
        <w:rPr>
          <w:rFonts w:ascii="Times New Roman" w:hAnsi="Times New Roman" w:cs="Times New Roman"/>
          <w:i/>
          <w:sz w:val="24"/>
          <w:szCs w:val="24"/>
        </w:rPr>
        <w:t>, 10.06.2024 № 131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036482A" w14:textId="77777777" w:rsidR="00C458DA" w:rsidRPr="00017C69" w:rsidRDefault="00C458DA" w:rsidP="006F164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9839A2" w:rsidRPr="00017C69">
        <w:rPr>
          <w:rFonts w:ascii="Times New Roman" w:hAnsi="Times New Roman"/>
          <w:sz w:val="28"/>
          <w:szCs w:val="28"/>
        </w:rPr>
        <w:t xml:space="preserve">При повторном обращении для регистрации абонента с 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9839A2" w:rsidRPr="00017C69">
        <w:rPr>
          <w:rFonts w:ascii="Times New Roman" w:hAnsi="Times New Roman"/>
          <w:sz w:val="28"/>
          <w:szCs w:val="28"/>
        </w:rPr>
        <w:t xml:space="preserve"> для участия в биржевой торговле заявитель (уполномоченный представитель) предоставляет в регистрационный центр документы, указанные в пункте 4.1</w:t>
      </w:r>
      <w:r w:rsidR="00F93C58" w:rsidRPr="00017C69">
        <w:rPr>
          <w:rFonts w:ascii="Times New Roman" w:hAnsi="Times New Roman"/>
          <w:sz w:val="28"/>
          <w:szCs w:val="28"/>
        </w:rPr>
        <w:t xml:space="preserve"> настоящего Регламента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6D7B547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0A024D" w:rsidRPr="00017C69">
        <w:rPr>
          <w:rFonts w:ascii="Times New Roman" w:hAnsi="Times New Roman"/>
          <w:sz w:val="28"/>
          <w:szCs w:val="28"/>
        </w:rPr>
        <w:t>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Представленные документы рассматриваются работниками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, не позднее </w:t>
      </w:r>
      <w:r w:rsidR="00B25F0B" w:rsidRPr="00017C69">
        <w:rPr>
          <w:rFonts w:ascii="Times New Roman" w:hAnsi="Times New Roman"/>
          <w:sz w:val="28"/>
          <w:szCs w:val="28"/>
        </w:rPr>
        <w:t>3</w:t>
      </w:r>
      <w:r w:rsidRPr="00017C69">
        <w:rPr>
          <w:rFonts w:ascii="Times New Roman" w:hAnsi="Times New Roman"/>
          <w:sz w:val="28"/>
          <w:szCs w:val="28"/>
        </w:rPr>
        <w:t>-</w:t>
      </w:r>
      <w:r w:rsidR="00B25F0B" w:rsidRPr="00017C69">
        <w:rPr>
          <w:rFonts w:ascii="Times New Roman" w:hAnsi="Times New Roman"/>
          <w:sz w:val="28"/>
          <w:szCs w:val="28"/>
        </w:rPr>
        <w:t>х</w:t>
      </w:r>
      <w:r w:rsidRPr="00017C69">
        <w:rPr>
          <w:rFonts w:ascii="Times New Roman" w:hAnsi="Times New Roman"/>
          <w:sz w:val="28"/>
          <w:szCs w:val="28"/>
        </w:rPr>
        <w:t xml:space="preserve"> рабочих дней, следующих за днем поступления документов. По результатам рассмотрения принимается решение о регистрации абонента с </w:t>
      </w:r>
      <w:r w:rsidRPr="00017C69">
        <w:rPr>
          <w:rFonts w:ascii="Times New Roman" w:hAnsi="Times New Roman"/>
          <w:sz w:val="28"/>
          <w:szCs w:val="28"/>
        </w:rPr>
        <w:lastRenderedPageBreak/>
        <w:t xml:space="preserve">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для участия в биржевой торговле или отказе в</w:t>
      </w:r>
      <w:r w:rsidR="00FD29D3" w:rsidRPr="00017C69">
        <w:rPr>
          <w:rFonts w:ascii="Times New Roman" w:hAnsi="Times New Roman"/>
          <w:sz w:val="28"/>
          <w:szCs w:val="28"/>
        </w:rPr>
        <w:t xml:space="preserve"> регистрации абонента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2F633D2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случае необходимости получения дополнительной информации заявителю по электронной почте либо иным способом, позволяющим подтвердить факт направления запроса, 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направляет запрос о представлении такой информации.</w:t>
      </w:r>
    </w:p>
    <w:p w14:paraId="0D2DF3BD" w14:textId="77777777" w:rsidR="00C458DA" w:rsidRPr="00017C69" w:rsidRDefault="00C458DA" w:rsidP="00C13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0A024D" w:rsidRPr="00017C69">
        <w:rPr>
          <w:rFonts w:ascii="Times New Roman" w:hAnsi="Times New Roman"/>
          <w:sz w:val="28"/>
          <w:szCs w:val="28"/>
        </w:rPr>
        <w:t>4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Особенности регистрации представителей абонентов.</w:t>
      </w:r>
    </w:p>
    <w:p w14:paraId="36EC42B9" w14:textId="77777777" w:rsidR="00C458DA" w:rsidRPr="00017C69" w:rsidRDefault="00C458DA" w:rsidP="00C13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0A024D" w:rsidRPr="00017C69">
        <w:rPr>
          <w:rFonts w:ascii="Times New Roman" w:hAnsi="Times New Roman"/>
          <w:sz w:val="28"/>
          <w:szCs w:val="28"/>
        </w:rPr>
        <w:t>4</w:t>
      </w:r>
      <w:r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</w:t>
      </w:r>
      <w:r w:rsidRPr="00017C69">
        <w:rPr>
          <w:rFonts w:ascii="Times New Roman" w:hAnsi="Times New Roman"/>
          <w:sz w:val="28"/>
          <w:szCs w:val="28"/>
        </w:rPr>
        <w:t xml:space="preserve"> В качестве представителя абонента могут быть зарегистрированы физические лица, достигшие 18-летнего возраста: </w:t>
      </w:r>
    </w:p>
    <w:p w14:paraId="20C87B5D" w14:textId="77777777" w:rsidR="00C458DA" w:rsidRPr="00017C69" w:rsidRDefault="00C458DA" w:rsidP="00C13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для юридических лиц и индивидуальных предпринимателей, – состоящие с ними в трудовых или гражданско-правовых отношениях;</w:t>
      </w:r>
    </w:p>
    <w:p w14:paraId="4631758D" w14:textId="77777777" w:rsidR="00C458DA" w:rsidRPr="00017C69" w:rsidRDefault="00C458DA" w:rsidP="00C13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для физических лиц, не осуществляющих предпринимательскую деятельность, – непосредственно данные физические лица.</w:t>
      </w:r>
    </w:p>
    <w:p w14:paraId="72778919" w14:textId="77777777" w:rsidR="00C458DA" w:rsidRPr="00017C69" w:rsidRDefault="00C458DA" w:rsidP="00C13C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0A024D" w:rsidRPr="00017C69">
        <w:rPr>
          <w:rFonts w:ascii="Times New Roman" w:hAnsi="Times New Roman"/>
          <w:sz w:val="28"/>
          <w:szCs w:val="28"/>
        </w:rPr>
        <w:t>4</w:t>
      </w:r>
      <w:r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</w:t>
      </w:r>
      <w:r w:rsidRPr="00017C69">
        <w:rPr>
          <w:rFonts w:ascii="Times New Roman" w:hAnsi="Times New Roman"/>
          <w:sz w:val="28"/>
          <w:szCs w:val="28"/>
        </w:rPr>
        <w:t xml:space="preserve"> Одно физическое лицо может быть зарегистрировано в качестве представителя только одного абонента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для целей участия в биржевых торгах.</w:t>
      </w:r>
    </w:p>
    <w:p w14:paraId="6ED36CFB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0A024D" w:rsidRPr="00017C69">
        <w:rPr>
          <w:rFonts w:ascii="Times New Roman" w:hAnsi="Times New Roman"/>
          <w:sz w:val="28"/>
          <w:szCs w:val="28"/>
        </w:rPr>
        <w:t>5</w:t>
      </w:r>
      <w:r w:rsidR="00F93C58" w:rsidRPr="00017C69">
        <w:rPr>
          <w:rFonts w:ascii="Times New Roman" w:hAnsi="Times New Roman"/>
          <w:sz w:val="28"/>
          <w:szCs w:val="28"/>
        </w:rPr>
        <w:t>.</w:t>
      </w:r>
      <w:r w:rsidR="006C7FF6" w:rsidRPr="00017C69">
        <w:rPr>
          <w:rFonts w:ascii="Times New Roman" w:hAnsi="Times New Roman"/>
          <w:sz w:val="28"/>
          <w:szCs w:val="28"/>
        </w:rPr>
        <w:t> </w:t>
      </w:r>
      <w:r w:rsidRPr="00017C69">
        <w:rPr>
          <w:rFonts w:ascii="Times New Roman" w:hAnsi="Times New Roman"/>
          <w:sz w:val="28"/>
          <w:szCs w:val="28"/>
        </w:rPr>
        <w:t xml:space="preserve">Основанием для отказа в </w:t>
      </w:r>
      <w:r w:rsidR="00FD29D3" w:rsidRPr="00017C69">
        <w:rPr>
          <w:rFonts w:ascii="Times New Roman" w:hAnsi="Times New Roman"/>
          <w:sz w:val="28"/>
          <w:szCs w:val="28"/>
        </w:rPr>
        <w:t xml:space="preserve">регистрации абонента и (или) осуществлении предусмотренных настоящим Регламентом действий </w:t>
      </w:r>
      <w:r w:rsidRPr="00017C69">
        <w:rPr>
          <w:rFonts w:ascii="Times New Roman" w:hAnsi="Times New Roman"/>
          <w:sz w:val="28"/>
          <w:szCs w:val="28"/>
        </w:rPr>
        <w:t>может являться:</w:t>
      </w:r>
    </w:p>
    <w:p w14:paraId="4008BE69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непредставление документов, ука</w:t>
      </w:r>
      <w:r w:rsidR="000A024D" w:rsidRPr="00017C69">
        <w:rPr>
          <w:rFonts w:ascii="Times New Roman" w:hAnsi="Times New Roman"/>
          <w:sz w:val="28"/>
          <w:szCs w:val="28"/>
        </w:rPr>
        <w:t>занных в пунктах 4.1, 4.2</w:t>
      </w:r>
      <w:r w:rsidR="006C7FF6" w:rsidRPr="00017C69">
        <w:rPr>
          <w:rFonts w:ascii="Times New Roman" w:hAnsi="Times New Roman"/>
          <w:sz w:val="28"/>
          <w:szCs w:val="28"/>
        </w:rPr>
        <w:t xml:space="preserve"> и части второй</w:t>
      </w:r>
      <w:r w:rsidR="000A024D" w:rsidRPr="00017C69">
        <w:rPr>
          <w:rFonts w:ascii="Times New Roman" w:hAnsi="Times New Roman"/>
          <w:sz w:val="28"/>
          <w:szCs w:val="28"/>
        </w:rPr>
        <w:t xml:space="preserve"> 4.3</w:t>
      </w:r>
      <w:r w:rsidRPr="00017C69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2A7DAB45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несоблюдение условий пункта 4.</w:t>
      </w:r>
      <w:r w:rsidR="000A024D" w:rsidRPr="00017C69">
        <w:rPr>
          <w:rFonts w:ascii="Times New Roman" w:hAnsi="Times New Roman"/>
          <w:sz w:val="28"/>
          <w:szCs w:val="28"/>
        </w:rPr>
        <w:t>4</w:t>
      </w:r>
      <w:r w:rsidRPr="00017C69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322049D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представление документов, содержащих неполные и (или) неточные сведения, или документов, не соответствующих законодательству Республики Беларусь или настоящему Регламенту.</w:t>
      </w:r>
    </w:p>
    <w:p w14:paraId="1BBD736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5B1281" w:rsidRPr="00017C69">
        <w:rPr>
          <w:rFonts w:ascii="Times New Roman" w:hAnsi="Times New Roman"/>
          <w:sz w:val="28"/>
          <w:szCs w:val="28"/>
        </w:rPr>
        <w:t>6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Генерация личного и открытого ключей абонента проводится абонентом самостоятельно согласно специальной инструкции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, размещаемой на сайте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Биржи</w:t>
      </w:r>
      <w:r w:rsidRPr="00017C69">
        <w:rPr>
          <w:rFonts w:ascii="Times New Roman" w:hAnsi="Times New Roman"/>
          <w:color w:val="000000"/>
          <w:sz w:val="28"/>
          <w:szCs w:val="28"/>
        </w:rPr>
        <w:t>.</w:t>
      </w:r>
    </w:p>
    <w:p w14:paraId="4E0210E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3552DD" w:rsidRPr="00017C69">
        <w:rPr>
          <w:rFonts w:ascii="Times New Roman" w:hAnsi="Times New Roman"/>
          <w:sz w:val="28"/>
          <w:szCs w:val="28"/>
        </w:rPr>
        <w:t>7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Личный ключ абонента после генерации хранится в зашифрованном виде.</w:t>
      </w:r>
    </w:p>
    <w:p w14:paraId="404EAAB5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Длина пароля доступа к личному ключу должна быть не менее восьми символов. Пароль должен состоять из цифр и (или) букв латинского алфавита.  </w:t>
      </w:r>
    </w:p>
    <w:p w14:paraId="24F7BE3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4.</w:t>
      </w:r>
      <w:r w:rsidR="003552DD" w:rsidRPr="00017C69">
        <w:rPr>
          <w:rFonts w:ascii="Times New Roman" w:hAnsi="Times New Roman"/>
          <w:sz w:val="28"/>
          <w:szCs w:val="28"/>
        </w:rPr>
        <w:t>8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После регистрации абонента с 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абоненту (уполномоченному представителю) предоставляются:</w:t>
      </w:r>
    </w:p>
    <w:p w14:paraId="4F49235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необходимое программное обеспечение;</w:t>
      </w:r>
    </w:p>
    <w:p w14:paraId="43DE8964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СОК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; </w:t>
      </w:r>
    </w:p>
    <w:p w14:paraId="4B499CA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СОК абонента; </w:t>
      </w:r>
    </w:p>
    <w:p w14:paraId="620C0FB4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списки отозванных сертификатов;</w:t>
      </w:r>
    </w:p>
    <w:p w14:paraId="03C36674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иные документы в случае необходимости.</w:t>
      </w:r>
    </w:p>
    <w:p w14:paraId="7A3E1F7E" w14:textId="77777777" w:rsidR="00C458DA" w:rsidRPr="00017C69" w:rsidRDefault="00C458DA" w:rsidP="0092448A">
      <w:pPr>
        <w:shd w:val="clear" w:color="auto" w:fill="FFFFFF"/>
        <w:spacing w:after="90" w:line="270" w:lineRule="atLeast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color w:val="000000"/>
          <w:sz w:val="28"/>
          <w:szCs w:val="28"/>
        </w:rPr>
        <w:t xml:space="preserve">Документы и программное обеспечение, предусмотренные в абзацах </w:t>
      </w:r>
      <w:r w:rsidR="00B25F0B" w:rsidRPr="00017C69">
        <w:rPr>
          <w:rFonts w:ascii="Times New Roman" w:hAnsi="Times New Roman"/>
          <w:color w:val="000000"/>
          <w:sz w:val="28"/>
          <w:szCs w:val="28"/>
        </w:rPr>
        <w:t>втором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B25F0B" w:rsidRPr="00017C69">
        <w:rPr>
          <w:rFonts w:ascii="Times New Roman" w:hAnsi="Times New Roman"/>
          <w:color w:val="000000"/>
          <w:sz w:val="28"/>
          <w:szCs w:val="28"/>
        </w:rPr>
        <w:t>шестом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части первой настоящего пункта, могут быть предоставлены абоненту (уполномоченному представителю) путем размещения их на сайте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Биржи</w:t>
      </w:r>
      <w:r w:rsidR="00B110FA" w:rsidRPr="00017C69">
        <w:rPr>
          <w:rFonts w:ascii="Times New Roman" w:hAnsi="Times New Roman"/>
          <w:color w:val="000000"/>
          <w:sz w:val="28"/>
          <w:szCs w:val="28"/>
        </w:rPr>
        <w:t xml:space="preserve"> и (или) в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10FA" w:rsidRPr="00017C69">
        <w:rPr>
          <w:rFonts w:ascii="Times New Roman" w:hAnsi="Times New Roman"/>
          <w:color w:val="000000"/>
          <w:sz w:val="28"/>
          <w:szCs w:val="28"/>
        </w:rPr>
        <w:t>персональном разделе сайта Бирж</w:t>
      </w:r>
      <w:r w:rsidR="00C518B3" w:rsidRPr="00017C69">
        <w:rPr>
          <w:rFonts w:ascii="Times New Roman" w:hAnsi="Times New Roman"/>
          <w:color w:val="000000"/>
          <w:sz w:val="28"/>
          <w:szCs w:val="28"/>
        </w:rPr>
        <w:t>и</w:t>
      </w:r>
      <w:r w:rsidR="00B110FA" w:rsidRPr="00017C69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r w:rsidRPr="00017C69">
        <w:rPr>
          <w:rFonts w:ascii="Times New Roman" w:hAnsi="Times New Roman"/>
          <w:color w:val="000000"/>
          <w:sz w:val="28"/>
          <w:szCs w:val="28"/>
        </w:rPr>
        <w:t>иным доступным способом.</w:t>
      </w:r>
    </w:p>
    <w:p w14:paraId="3C4B1D2F" w14:textId="77777777" w:rsidR="001E653B" w:rsidRDefault="001E653B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AB6A05" w14:textId="77777777" w:rsidR="00C458DA" w:rsidRPr="00017C69" w:rsidRDefault="00C458DA" w:rsidP="00A76F59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4" w:name="_Toc23412465"/>
      <w:r w:rsidRPr="00017C69">
        <w:rPr>
          <w:rFonts w:ascii="Times New Roman" w:hAnsi="Times New Roman"/>
          <w:b w:val="0"/>
          <w:color w:val="auto"/>
        </w:rPr>
        <w:lastRenderedPageBreak/>
        <w:t xml:space="preserve">ГЛАВА 5. УПРАВЛЕНИЕ СТАТУСОМ </w:t>
      </w:r>
      <w:r w:rsidR="008D50F2" w:rsidRPr="00017C69">
        <w:rPr>
          <w:rFonts w:ascii="Times New Roman" w:hAnsi="Times New Roman"/>
          <w:b w:val="0"/>
          <w:color w:val="auto"/>
        </w:rPr>
        <w:t>СОК</w:t>
      </w:r>
      <w:r w:rsidRPr="00017C69">
        <w:rPr>
          <w:rFonts w:ascii="Times New Roman" w:hAnsi="Times New Roman"/>
          <w:b w:val="0"/>
          <w:color w:val="auto"/>
        </w:rPr>
        <w:t xml:space="preserve"> АБОНЕНТА</w:t>
      </w:r>
      <w:bookmarkEnd w:id="4"/>
    </w:p>
    <w:p w14:paraId="530F0267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 </w:t>
      </w:r>
    </w:p>
    <w:p w14:paraId="01DC194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Под управлением статусом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понимаются следующие действия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:</w:t>
      </w:r>
    </w:p>
    <w:p w14:paraId="73C2E6A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отзыв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1716718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приостановление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530F0E8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возобновление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абонента.</w:t>
      </w:r>
    </w:p>
    <w:p w14:paraId="03AC545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отзывает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в случаях:</w:t>
      </w:r>
    </w:p>
    <w:p w14:paraId="052D440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по заявлению абонента,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по форме согласно </w:t>
      </w:r>
      <w:r w:rsidR="00304AB1">
        <w:rPr>
          <w:rFonts w:ascii="Times New Roman" w:hAnsi="Times New Roman"/>
          <w:color w:val="000000"/>
          <w:sz w:val="28"/>
          <w:szCs w:val="28"/>
        </w:rPr>
        <w:t>п</w:t>
      </w:r>
      <w:r w:rsidRPr="00017C69">
        <w:rPr>
          <w:rFonts w:ascii="Times New Roman" w:hAnsi="Times New Roman"/>
          <w:color w:val="000000"/>
          <w:sz w:val="28"/>
          <w:szCs w:val="28"/>
        </w:rPr>
        <w:t>риложени</w:t>
      </w:r>
      <w:r w:rsidR="002A558D">
        <w:rPr>
          <w:rFonts w:ascii="Times New Roman" w:hAnsi="Times New Roman"/>
          <w:color w:val="000000"/>
          <w:sz w:val="28"/>
          <w:szCs w:val="28"/>
        </w:rPr>
        <w:t xml:space="preserve">ю 1 </w:t>
      </w:r>
      <w:r w:rsidRPr="00017C69">
        <w:rPr>
          <w:rFonts w:ascii="Times New Roman" w:hAnsi="Times New Roman"/>
          <w:color w:val="000000"/>
          <w:sz w:val="28"/>
          <w:szCs w:val="28"/>
        </w:rPr>
        <w:t>к настоящему Регламенту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3497D55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компрометации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3FE0AD7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компрометации личного ключа абонента;</w:t>
      </w:r>
    </w:p>
    <w:p w14:paraId="296CA5C6" w14:textId="0FB22D4C" w:rsidR="00C458DA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нарушения требований настоящего Регламента;</w:t>
      </w:r>
    </w:p>
    <w:p w14:paraId="41808152" w14:textId="666294EA" w:rsidR="00C51336" w:rsidRPr="00017C69" w:rsidRDefault="00C51336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51336">
        <w:rPr>
          <w:rFonts w:ascii="Times New Roman" w:hAnsi="Times New Roman"/>
          <w:sz w:val="28"/>
          <w:szCs w:val="28"/>
        </w:rPr>
        <w:t>в случае получения Биржей информации о ликвидации юридического лица, прекращении деятельности индивидуального предпринимателя (исключении индивидуального предпринимателя из Единого государственного регистра юридических лиц и индивидуальных предпринимателей), смерти представителя абонента, а также информации об изменении сведений об абоненте, содержащихся в СОК абонента;</w:t>
      </w:r>
    </w:p>
    <w:p w14:paraId="48205F17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иных случаях, предусмотренных настоящим Регламентом. </w:t>
      </w:r>
    </w:p>
    <w:p w14:paraId="2DA5CAAD" w14:textId="77777777" w:rsidR="00C51336" w:rsidRDefault="00C51336" w:rsidP="00C5133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336">
        <w:rPr>
          <w:rFonts w:ascii="Times New Roman" w:hAnsi="Times New Roman" w:cs="Times New Roman"/>
          <w:i/>
          <w:sz w:val="24"/>
          <w:szCs w:val="24"/>
        </w:rPr>
        <w:t xml:space="preserve">(подпункт </w:t>
      </w:r>
      <w:r w:rsidRPr="00C51336">
        <w:rPr>
          <w:rFonts w:ascii="Times New Roman" w:hAnsi="Times New Roman" w:cs="Times New Roman"/>
          <w:i/>
          <w:sz w:val="24"/>
          <w:szCs w:val="24"/>
        </w:rPr>
        <w:t>5.2</w:t>
      </w:r>
      <w:r w:rsidRPr="00C51336">
        <w:rPr>
          <w:rFonts w:ascii="Times New Roman" w:hAnsi="Times New Roman" w:cs="Times New Roman"/>
          <w:i/>
          <w:sz w:val="24"/>
          <w:szCs w:val="24"/>
        </w:rPr>
        <w:t xml:space="preserve"> в редакции протокол</w:t>
      </w:r>
      <w:r w:rsidRPr="00C51336">
        <w:rPr>
          <w:rFonts w:ascii="Times New Roman" w:hAnsi="Times New Roman" w:cs="Times New Roman"/>
          <w:i/>
          <w:sz w:val="24"/>
          <w:szCs w:val="24"/>
        </w:rPr>
        <w:t>а</w:t>
      </w:r>
      <w:r w:rsidRPr="00C51336">
        <w:rPr>
          <w:rFonts w:ascii="Times New Roman" w:hAnsi="Times New Roman" w:cs="Times New Roman"/>
          <w:i/>
          <w:sz w:val="24"/>
          <w:szCs w:val="24"/>
        </w:rPr>
        <w:t xml:space="preserve"> заседани</w:t>
      </w:r>
      <w:r w:rsidRPr="00C51336">
        <w:rPr>
          <w:rFonts w:ascii="Times New Roman" w:hAnsi="Times New Roman" w:cs="Times New Roman"/>
          <w:i/>
          <w:sz w:val="24"/>
          <w:szCs w:val="24"/>
        </w:rPr>
        <w:t>я</w:t>
      </w:r>
      <w:r w:rsidRPr="00C51336">
        <w:rPr>
          <w:rFonts w:ascii="Times New Roman" w:hAnsi="Times New Roman" w:cs="Times New Roman"/>
          <w:i/>
          <w:sz w:val="24"/>
          <w:szCs w:val="24"/>
        </w:rPr>
        <w:t xml:space="preserve"> Правления от </w:t>
      </w:r>
      <w:r w:rsidRPr="00C51336">
        <w:rPr>
          <w:rFonts w:ascii="Times New Roman" w:hAnsi="Times New Roman" w:cs="Times New Roman"/>
          <w:i/>
          <w:sz w:val="24"/>
          <w:szCs w:val="24"/>
        </w:rPr>
        <w:t>30</w:t>
      </w:r>
      <w:r w:rsidRPr="00C51336">
        <w:rPr>
          <w:rFonts w:ascii="Times New Roman" w:hAnsi="Times New Roman" w:cs="Times New Roman"/>
          <w:i/>
          <w:sz w:val="24"/>
          <w:szCs w:val="24"/>
        </w:rPr>
        <w:t>.0</w:t>
      </w:r>
      <w:r w:rsidRPr="00C51336">
        <w:rPr>
          <w:rFonts w:ascii="Times New Roman" w:hAnsi="Times New Roman" w:cs="Times New Roman"/>
          <w:i/>
          <w:sz w:val="24"/>
          <w:szCs w:val="24"/>
        </w:rPr>
        <w:t>9</w:t>
      </w:r>
      <w:r w:rsidRPr="00C51336">
        <w:rPr>
          <w:rFonts w:ascii="Times New Roman" w:hAnsi="Times New Roman" w:cs="Times New Roman"/>
          <w:i/>
          <w:sz w:val="24"/>
          <w:szCs w:val="24"/>
        </w:rPr>
        <w:t>.202</w:t>
      </w:r>
      <w:r w:rsidRPr="00C51336">
        <w:rPr>
          <w:rFonts w:ascii="Times New Roman" w:hAnsi="Times New Roman" w:cs="Times New Roman"/>
          <w:i/>
          <w:sz w:val="24"/>
          <w:szCs w:val="24"/>
        </w:rPr>
        <w:t>4</w:t>
      </w:r>
      <w:r w:rsidRPr="00C51336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225)</w:t>
      </w:r>
    </w:p>
    <w:p w14:paraId="1CECDE1C" w14:textId="3DAF046C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Биржа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приостанавливает действие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СОК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абонента в случаях:</w:t>
      </w:r>
    </w:p>
    <w:p w14:paraId="4611891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по заявлению абонента,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по форме согласно </w:t>
      </w:r>
      <w:r w:rsidR="00304AB1">
        <w:rPr>
          <w:rFonts w:ascii="Times New Roman" w:hAnsi="Times New Roman"/>
          <w:color w:val="000000"/>
          <w:sz w:val="28"/>
          <w:szCs w:val="28"/>
        </w:rPr>
        <w:t>п</w:t>
      </w:r>
      <w:r w:rsidRPr="00017C69">
        <w:rPr>
          <w:rFonts w:ascii="Times New Roman" w:hAnsi="Times New Roman"/>
          <w:color w:val="000000"/>
          <w:sz w:val="28"/>
          <w:szCs w:val="28"/>
        </w:rPr>
        <w:t>риложени</w:t>
      </w:r>
      <w:r w:rsidR="002A558D">
        <w:rPr>
          <w:rFonts w:ascii="Times New Roman" w:hAnsi="Times New Roman"/>
          <w:color w:val="000000"/>
          <w:sz w:val="28"/>
          <w:szCs w:val="28"/>
        </w:rPr>
        <w:t>ю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558D">
        <w:rPr>
          <w:rFonts w:ascii="Times New Roman" w:hAnsi="Times New Roman"/>
          <w:color w:val="000000"/>
          <w:sz w:val="28"/>
          <w:szCs w:val="28"/>
        </w:rPr>
        <w:t>1</w:t>
      </w:r>
      <w:r w:rsidR="00DC1571" w:rsidRPr="00017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7C69">
        <w:rPr>
          <w:rFonts w:ascii="Times New Roman" w:hAnsi="Times New Roman"/>
          <w:color w:val="000000"/>
          <w:sz w:val="28"/>
          <w:szCs w:val="28"/>
        </w:rPr>
        <w:t>к настоящему Регламенту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29C5756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color w:val="000000"/>
          <w:sz w:val="28"/>
          <w:szCs w:val="28"/>
        </w:rPr>
        <w:t>несоблюдения абонентом условий предоставления документов (не предоставление оригиналов документов), предоставление недостоверных сведений;</w:t>
      </w:r>
    </w:p>
    <w:p w14:paraId="1734AFEE" w14:textId="77777777" w:rsidR="00C458DA" w:rsidRPr="00017C69" w:rsidRDefault="00C458DA" w:rsidP="00AC2E5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иных случаях, предусмотренных настоящим Регламентом. </w:t>
      </w:r>
    </w:p>
    <w:p w14:paraId="5B4DFEF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5.4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Действие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приостанавливается на исчисляемый в календарных днях срок.</w:t>
      </w:r>
    </w:p>
    <w:p w14:paraId="5A3A80A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5.5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Возобновление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возможно только в течение срока, на который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был издан.</w:t>
      </w:r>
    </w:p>
    <w:p w14:paraId="116742D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5.6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Отзыв или приостановление действия СОК абонента и официальное уведомление абонента об отзыве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осуществляется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404664" w:rsidRPr="00017C69">
        <w:rPr>
          <w:rFonts w:ascii="Times New Roman" w:hAnsi="Times New Roman"/>
          <w:sz w:val="28"/>
          <w:szCs w:val="28"/>
        </w:rPr>
        <w:t>ей</w:t>
      </w:r>
      <w:r w:rsidRPr="00017C69">
        <w:rPr>
          <w:rFonts w:ascii="Times New Roman" w:hAnsi="Times New Roman"/>
          <w:sz w:val="28"/>
          <w:szCs w:val="28"/>
        </w:rPr>
        <w:t xml:space="preserve"> в течение двух часов с момента получения заявления абонента о приостановлении либо отзыве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абонента.</w:t>
      </w:r>
    </w:p>
    <w:p w14:paraId="417D0635" w14:textId="77777777" w:rsidR="00C458DA" w:rsidRPr="00017C69" w:rsidRDefault="00C458DA" w:rsidP="00FD58E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5.7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С целью обеспечения абонентам возможности определения действительности изданных </w:t>
      </w:r>
      <w:r w:rsidR="00404664" w:rsidRPr="00017C69">
        <w:rPr>
          <w:rFonts w:ascii="Times New Roman" w:hAnsi="Times New Roman"/>
          <w:sz w:val="28"/>
          <w:szCs w:val="28"/>
        </w:rPr>
        <w:t>Биржей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абонентов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публикуются СОК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и списки отозванных сертификатов.</w:t>
      </w:r>
    </w:p>
    <w:p w14:paraId="7463E4A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5.8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Официальным уведомлением о факте отзыва, приостановления действия или возобновления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является публикация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списка отозванных сертификатов.</w:t>
      </w:r>
    </w:p>
    <w:p w14:paraId="374722B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Временем отзыва, приостановления или возобновления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абонента, считается время издания списка отозванных сертификатов, содержащего сведения, указанные в части первой настоящего пункта.</w:t>
      </w:r>
    </w:p>
    <w:p w14:paraId="3F0AECA4" w14:textId="77777777" w:rsidR="00C458DA" w:rsidRPr="00017C69" w:rsidRDefault="00C458DA">
      <w:pPr>
        <w:rPr>
          <w:rFonts w:ascii="Times New Roman" w:hAnsi="Times New Roman"/>
          <w:sz w:val="28"/>
          <w:szCs w:val="28"/>
        </w:rPr>
      </w:pPr>
    </w:p>
    <w:p w14:paraId="21253196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5" w:name="_Toc23412466"/>
      <w:r w:rsidRPr="00017C69">
        <w:rPr>
          <w:rFonts w:ascii="Times New Roman" w:hAnsi="Times New Roman"/>
          <w:b w:val="0"/>
          <w:color w:val="auto"/>
        </w:rPr>
        <w:lastRenderedPageBreak/>
        <w:t xml:space="preserve">ГЛАВА 6. ПОДТВЕРЖДЕНИЕ ПОДЛИННОСТИ ИЗДАННЫХ </w:t>
      </w:r>
      <w:r w:rsidR="008D50F2" w:rsidRPr="00017C69">
        <w:rPr>
          <w:rFonts w:ascii="Times New Roman" w:hAnsi="Times New Roman"/>
          <w:b w:val="0"/>
          <w:color w:val="auto"/>
        </w:rPr>
        <w:t>БИРЖЕЙ</w:t>
      </w:r>
      <w:r w:rsidRPr="00017C69">
        <w:rPr>
          <w:rFonts w:ascii="Times New Roman" w:hAnsi="Times New Roman"/>
          <w:b w:val="0"/>
          <w:color w:val="auto"/>
        </w:rPr>
        <w:t xml:space="preserve"> </w:t>
      </w:r>
      <w:r w:rsidR="008D50F2" w:rsidRPr="00017C69">
        <w:rPr>
          <w:rFonts w:ascii="Times New Roman" w:hAnsi="Times New Roman"/>
          <w:b w:val="0"/>
          <w:color w:val="auto"/>
        </w:rPr>
        <w:t>СОК</w:t>
      </w:r>
      <w:r w:rsidRPr="00017C69">
        <w:rPr>
          <w:rFonts w:ascii="Times New Roman" w:hAnsi="Times New Roman"/>
          <w:b w:val="0"/>
          <w:color w:val="auto"/>
        </w:rPr>
        <w:t xml:space="preserve"> АБОНЕНТА</w:t>
      </w:r>
      <w:bookmarkEnd w:id="5"/>
    </w:p>
    <w:p w14:paraId="2AEC117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D6626F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proofErr w:type="gramStart"/>
      <w:r w:rsidRPr="00017C69">
        <w:rPr>
          <w:rFonts w:ascii="Times New Roman" w:hAnsi="Times New Roman"/>
          <w:sz w:val="28"/>
          <w:szCs w:val="28"/>
        </w:rPr>
        <w:t>Необходимость подтверждения подлинности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изданного </w:t>
      </w:r>
      <w:r w:rsidR="00404664" w:rsidRPr="00017C69">
        <w:rPr>
          <w:rFonts w:ascii="Times New Roman" w:hAnsi="Times New Roman"/>
          <w:sz w:val="28"/>
          <w:szCs w:val="28"/>
        </w:rPr>
        <w:t>Биржей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может возникнуть в процессе разрешения конфликтных ситуаций между участниками электронного документооборота в информационной системе </w:t>
      </w:r>
      <w:r w:rsidR="001248A3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12F1C8CB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осуществляет подтверждение подлинности изданных им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абонентов путем проверки электронной цифровой подписи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в указанных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60B0DF4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Биржа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осуществляет подтверждение подлинности изданных </w:t>
      </w:r>
      <w:r w:rsidR="00404664" w:rsidRPr="00017C69">
        <w:rPr>
          <w:rFonts w:ascii="Times New Roman" w:hAnsi="Times New Roman"/>
          <w:color w:val="000000"/>
          <w:sz w:val="28"/>
          <w:szCs w:val="28"/>
        </w:rPr>
        <w:t>Биржей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СОК</w:t>
      </w:r>
      <w:r w:rsidRPr="00017C69">
        <w:rPr>
          <w:rFonts w:ascii="Times New Roman" w:hAnsi="Times New Roman"/>
          <w:color w:val="000000"/>
          <w:sz w:val="28"/>
          <w:szCs w:val="28"/>
        </w:rPr>
        <w:t xml:space="preserve"> абонента на основании заявления абонента, </w:t>
      </w:r>
      <w:r w:rsidRPr="00017C69">
        <w:rPr>
          <w:rFonts w:ascii="Times New Roman" w:hAnsi="Times New Roman"/>
          <w:sz w:val="28"/>
          <w:szCs w:val="28"/>
        </w:rPr>
        <w:t xml:space="preserve">по форме согласно </w:t>
      </w:r>
      <w:r w:rsidR="00304AB1">
        <w:rPr>
          <w:rFonts w:ascii="Times New Roman" w:hAnsi="Times New Roman"/>
          <w:sz w:val="28"/>
          <w:szCs w:val="28"/>
        </w:rPr>
        <w:t>п</w:t>
      </w:r>
      <w:r w:rsidRPr="00017C69">
        <w:rPr>
          <w:rFonts w:ascii="Times New Roman" w:hAnsi="Times New Roman"/>
          <w:sz w:val="28"/>
          <w:szCs w:val="28"/>
        </w:rPr>
        <w:t>риложени</w:t>
      </w:r>
      <w:r w:rsidR="002A558D">
        <w:rPr>
          <w:rFonts w:ascii="Times New Roman" w:hAnsi="Times New Roman"/>
          <w:sz w:val="28"/>
          <w:szCs w:val="28"/>
        </w:rPr>
        <w:t>ю 3</w:t>
      </w:r>
      <w:r w:rsidRPr="00017C69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Pr="00017C69">
        <w:rPr>
          <w:rFonts w:ascii="Times New Roman" w:hAnsi="Times New Roman"/>
          <w:color w:val="000000"/>
          <w:sz w:val="28"/>
          <w:szCs w:val="28"/>
        </w:rPr>
        <w:t>.</w:t>
      </w:r>
    </w:p>
    <w:p w14:paraId="7C725DD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6.4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Для подтверждения подлинности изданного </w:t>
      </w:r>
      <w:r w:rsidR="00404664" w:rsidRPr="00017C69">
        <w:rPr>
          <w:rFonts w:ascii="Times New Roman" w:hAnsi="Times New Roman"/>
          <w:sz w:val="28"/>
          <w:szCs w:val="28"/>
        </w:rPr>
        <w:t>Биржей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используется файл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, представляемый абонентом, и его хеш-значение по алгоритму </w:t>
      </w:r>
      <w:r w:rsidRPr="00017C69">
        <w:rPr>
          <w:rFonts w:ascii="Times New Roman" w:hAnsi="Times New Roman"/>
          <w:sz w:val="28"/>
          <w:szCs w:val="28"/>
          <w:lang w:val="en-US"/>
        </w:rPr>
        <w:t>MD</w:t>
      </w:r>
      <w:r w:rsidRPr="00017C69">
        <w:rPr>
          <w:rFonts w:ascii="Times New Roman" w:hAnsi="Times New Roman"/>
          <w:sz w:val="28"/>
          <w:szCs w:val="28"/>
        </w:rPr>
        <w:t xml:space="preserve">5, которые сравниваются с СОК либо АС, хранящимся в базе данных сертификатов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, и его хеш-значением.</w:t>
      </w:r>
    </w:p>
    <w:p w14:paraId="4A87D48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6.5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Проведение работ по подтверждению подлинности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осуществляется экспертной комиссией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.</w:t>
      </w:r>
    </w:p>
    <w:p w14:paraId="57F138F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6.6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Результатом проведения работ по подтверждению подлинности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является экспертное заключение комиссии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, оформляемое</w:t>
      </w:r>
      <w:r w:rsidR="0035750B" w:rsidRPr="00017C69">
        <w:rPr>
          <w:rFonts w:ascii="Times New Roman" w:hAnsi="Times New Roman"/>
          <w:sz w:val="28"/>
          <w:szCs w:val="28"/>
        </w:rPr>
        <w:t xml:space="preserve"> по форме согласно </w:t>
      </w:r>
      <w:r w:rsidR="00304AB1">
        <w:rPr>
          <w:rFonts w:ascii="Times New Roman" w:hAnsi="Times New Roman"/>
          <w:sz w:val="28"/>
          <w:szCs w:val="28"/>
        </w:rPr>
        <w:t>п</w:t>
      </w:r>
      <w:r w:rsidR="0035750B" w:rsidRPr="00017C69">
        <w:rPr>
          <w:rFonts w:ascii="Times New Roman" w:hAnsi="Times New Roman"/>
          <w:sz w:val="28"/>
          <w:szCs w:val="28"/>
        </w:rPr>
        <w:t xml:space="preserve">риложению </w:t>
      </w:r>
      <w:r w:rsidR="002A558D">
        <w:rPr>
          <w:rFonts w:ascii="Times New Roman" w:hAnsi="Times New Roman"/>
          <w:sz w:val="28"/>
          <w:szCs w:val="28"/>
        </w:rPr>
        <w:t>4</w:t>
      </w:r>
      <w:r w:rsidR="0035750B" w:rsidRPr="00017C69">
        <w:rPr>
          <w:rFonts w:ascii="Times New Roman" w:hAnsi="Times New Roman"/>
          <w:sz w:val="28"/>
          <w:szCs w:val="28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>в двух экземплярах на бумажном носителе, один из которых предоставляется абоненту.</w:t>
      </w:r>
    </w:p>
    <w:p w14:paraId="5C22B06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6.</w:t>
      </w:r>
      <w:r w:rsidR="00002E18" w:rsidRPr="00017C69">
        <w:rPr>
          <w:rFonts w:ascii="Times New Roman" w:hAnsi="Times New Roman"/>
          <w:sz w:val="28"/>
          <w:szCs w:val="28"/>
        </w:rPr>
        <w:t>7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Экспертное заключение по подтверждению подлинности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вручается абоненту (уполномоченному представителю) под роспись либо направляется заказным почтовым отправлением с уведомлением. </w:t>
      </w:r>
    </w:p>
    <w:p w14:paraId="39D6F986" w14:textId="77777777" w:rsidR="000547E2" w:rsidRPr="00017C69" w:rsidRDefault="000547E2">
      <w:pPr>
        <w:rPr>
          <w:rFonts w:ascii="Times New Roman" w:hAnsi="Times New Roman"/>
          <w:sz w:val="28"/>
          <w:szCs w:val="28"/>
        </w:rPr>
      </w:pPr>
    </w:p>
    <w:p w14:paraId="072F5ECD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6" w:name="_Toc23412467"/>
      <w:r w:rsidRPr="00017C69">
        <w:rPr>
          <w:rFonts w:ascii="Times New Roman" w:hAnsi="Times New Roman"/>
          <w:b w:val="0"/>
          <w:color w:val="auto"/>
        </w:rPr>
        <w:t xml:space="preserve">ГЛАВА </w:t>
      </w:r>
      <w:r w:rsidR="00002E18" w:rsidRPr="00017C69">
        <w:rPr>
          <w:rFonts w:ascii="Times New Roman" w:hAnsi="Times New Roman"/>
          <w:b w:val="0"/>
          <w:color w:val="auto"/>
        </w:rPr>
        <w:t>7</w:t>
      </w:r>
      <w:r w:rsidRPr="00017C69">
        <w:rPr>
          <w:rFonts w:ascii="Times New Roman" w:hAnsi="Times New Roman"/>
          <w:b w:val="0"/>
          <w:color w:val="auto"/>
        </w:rPr>
        <w:t>. СРОК ДЕЙСТВИЯ КЛЮЧЕВЫХ ДОКУМЕНТОВ</w:t>
      </w:r>
      <w:bookmarkEnd w:id="6"/>
    </w:p>
    <w:p w14:paraId="3F549F2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69D230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7</w:t>
      </w:r>
      <w:r w:rsidR="00C458DA"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 xml:space="preserve">К ключевым документам относятся СОК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>, СОК абонента, АС абонента, списки отозванных сертификатов.</w:t>
      </w:r>
    </w:p>
    <w:p w14:paraId="72B1586C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7</w:t>
      </w:r>
      <w:r w:rsidR="00C458DA"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color w:val="000000"/>
          <w:sz w:val="28"/>
          <w:szCs w:val="28"/>
        </w:rPr>
        <w:t xml:space="preserve">Срок действия СОК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Биржи</w:t>
      </w:r>
      <w:r w:rsidR="00C458DA" w:rsidRPr="00017C69">
        <w:rPr>
          <w:rFonts w:ascii="Times New Roman" w:hAnsi="Times New Roman"/>
          <w:color w:val="000000"/>
          <w:sz w:val="28"/>
          <w:szCs w:val="28"/>
        </w:rPr>
        <w:t xml:space="preserve"> начинается с даты и времени издания СОК </w:t>
      </w:r>
      <w:r w:rsidR="008D50F2" w:rsidRPr="00017C69">
        <w:rPr>
          <w:rFonts w:ascii="Times New Roman" w:hAnsi="Times New Roman"/>
          <w:color w:val="000000"/>
          <w:sz w:val="28"/>
          <w:szCs w:val="28"/>
        </w:rPr>
        <w:t>Биржи</w:t>
      </w:r>
      <w:r w:rsidR="00C458DA" w:rsidRPr="00017C69">
        <w:rPr>
          <w:rFonts w:ascii="Times New Roman" w:hAnsi="Times New Roman"/>
          <w:color w:val="000000"/>
          <w:sz w:val="28"/>
          <w:szCs w:val="28"/>
        </w:rPr>
        <w:t xml:space="preserve"> и не превышает пятнадцать лет.</w:t>
      </w:r>
    </w:p>
    <w:p w14:paraId="189A1109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7</w:t>
      </w:r>
      <w:r w:rsidR="00C458DA" w:rsidRPr="00017C69">
        <w:rPr>
          <w:rFonts w:ascii="Times New Roman" w:hAnsi="Times New Roman"/>
          <w:sz w:val="28"/>
          <w:szCs w:val="28"/>
        </w:rPr>
        <w:t>.3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 xml:space="preserve">Срок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C458DA" w:rsidRPr="00017C69">
        <w:rPr>
          <w:rFonts w:ascii="Times New Roman" w:hAnsi="Times New Roman"/>
          <w:sz w:val="28"/>
          <w:szCs w:val="28"/>
        </w:rPr>
        <w:t xml:space="preserve"> абонента ограничен представленными правоустанавливающими документами, начинается с даты и времени издания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C458DA" w:rsidRPr="00017C69">
        <w:rPr>
          <w:rFonts w:ascii="Times New Roman" w:hAnsi="Times New Roman"/>
          <w:sz w:val="28"/>
          <w:szCs w:val="28"/>
        </w:rPr>
        <w:t xml:space="preserve"> абонента и не превышает </w:t>
      </w:r>
      <w:r w:rsidR="008D50F2" w:rsidRPr="00017C69">
        <w:rPr>
          <w:rFonts w:ascii="Times New Roman" w:hAnsi="Times New Roman"/>
          <w:sz w:val="28"/>
          <w:szCs w:val="28"/>
        </w:rPr>
        <w:t>трех лет</w:t>
      </w:r>
      <w:r w:rsidR="00C458DA" w:rsidRPr="00017C69">
        <w:rPr>
          <w:rFonts w:ascii="Times New Roman" w:hAnsi="Times New Roman"/>
          <w:sz w:val="28"/>
          <w:szCs w:val="28"/>
        </w:rPr>
        <w:t>.</w:t>
      </w:r>
    </w:p>
    <w:p w14:paraId="698C4C07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7</w:t>
      </w:r>
      <w:r w:rsidR="00C458DA" w:rsidRPr="00017C69">
        <w:rPr>
          <w:rFonts w:ascii="Times New Roman" w:hAnsi="Times New Roman"/>
          <w:sz w:val="28"/>
          <w:szCs w:val="28"/>
        </w:rPr>
        <w:t>.4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>Срок действия списка отозванных сертификатов начинается с момента издания и не превышает 30 суток.</w:t>
      </w:r>
    </w:p>
    <w:p w14:paraId="464D8681" w14:textId="77777777" w:rsidR="006E3C63" w:rsidRDefault="006E3C63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7" w:name="_Toc23412468"/>
    </w:p>
    <w:p w14:paraId="272DD42A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 w:rsidRPr="00017C69">
        <w:rPr>
          <w:rFonts w:ascii="Times New Roman" w:hAnsi="Times New Roman"/>
          <w:b w:val="0"/>
          <w:color w:val="auto"/>
        </w:rPr>
        <w:t xml:space="preserve">ГЛАВА </w:t>
      </w:r>
      <w:r w:rsidR="00D4325D" w:rsidRPr="00017C69">
        <w:rPr>
          <w:rFonts w:ascii="Times New Roman" w:hAnsi="Times New Roman"/>
          <w:b w:val="0"/>
          <w:color w:val="auto"/>
        </w:rPr>
        <w:t>8</w:t>
      </w:r>
      <w:r w:rsidRPr="00017C69">
        <w:rPr>
          <w:rFonts w:ascii="Times New Roman" w:hAnsi="Times New Roman"/>
          <w:b w:val="0"/>
          <w:color w:val="auto"/>
        </w:rPr>
        <w:t xml:space="preserve">. КОМПРОМЕТАЦИЯ ЛИЧНОГО КЛЮЧА </w:t>
      </w:r>
      <w:r w:rsidR="008D50F2" w:rsidRPr="00017C69">
        <w:rPr>
          <w:rFonts w:ascii="Times New Roman" w:hAnsi="Times New Roman"/>
          <w:b w:val="0"/>
          <w:color w:val="auto"/>
        </w:rPr>
        <w:t>БИРЖИ</w:t>
      </w:r>
      <w:bookmarkEnd w:id="7"/>
    </w:p>
    <w:p w14:paraId="243105C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B892AC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8</w:t>
      </w:r>
      <w:r w:rsidR="00C458DA"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 xml:space="preserve">В случае компрометации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 СОК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 отзывается. Уведомление абонентов о компрометации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 осуществляется путем размещения информации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>.</w:t>
      </w:r>
    </w:p>
    <w:p w14:paraId="4EDF7400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lastRenderedPageBreak/>
        <w:t>8</w:t>
      </w:r>
      <w:r w:rsidR="00C458DA"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 xml:space="preserve">После отзыва СОК, 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="00C458DA" w:rsidRPr="00017C69">
        <w:rPr>
          <w:rFonts w:ascii="Times New Roman" w:hAnsi="Times New Roman"/>
          <w:sz w:val="28"/>
          <w:szCs w:val="28"/>
        </w:rPr>
        <w:t xml:space="preserve"> выполняет процедуру внеплановой смены ключей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. </w:t>
      </w:r>
    </w:p>
    <w:p w14:paraId="6D720195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8</w:t>
      </w:r>
      <w:r w:rsidR="00C458DA" w:rsidRPr="00017C69">
        <w:rPr>
          <w:rFonts w:ascii="Times New Roman" w:hAnsi="Times New Roman"/>
          <w:sz w:val="28"/>
          <w:szCs w:val="28"/>
        </w:rPr>
        <w:t>.3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="00C458DA" w:rsidRPr="00017C69">
        <w:rPr>
          <w:rFonts w:ascii="Times New Roman" w:hAnsi="Times New Roman"/>
          <w:sz w:val="28"/>
          <w:szCs w:val="28"/>
        </w:rPr>
        <w:t xml:space="preserve"> отзывает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C458DA" w:rsidRPr="00017C69">
        <w:rPr>
          <w:rFonts w:ascii="Times New Roman" w:hAnsi="Times New Roman"/>
          <w:sz w:val="28"/>
          <w:szCs w:val="28"/>
        </w:rPr>
        <w:t xml:space="preserve"> абонентов, подписанные с использованием скомпрометированного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 и действовавшие на момент компрометации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="00C458DA" w:rsidRPr="00017C69">
        <w:rPr>
          <w:rFonts w:ascii="Times New Roman" w:hAnsi="Times New Roman"/>
          <w:sz w:val="28"/>
          <w:szCs w:val="28"/>
        </w:rPr>
        <w:t xml:space="preserve"> или действие которых было приостановлено. При этом осуществляется регистрация всех абонентов с выпуском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C458DA" w:rsidRPr="00017C69">
        <w:rPr>
          <w:rFonts w:ascii="Times New Roman" w:hAnsi="Times New Roman"/>
          <w:sz w:val="28"/>
          <w:szCs w:val="28"/>
        </w:rPr>
        <w:t xml:space="preserve"> для учас</w:t>
      </w:r>
      <w:r w:rsidR="00D4325D" w:rsidRPr="00017C69">
        <w:rPr>
          <w:rFonts w:ascii="Times New Roman" w:hAnsi="Times New Roman"/>
          <w:sz w:val="28"/>
          <w:szCs w:val="28"/>
        </w:rPr>
        <w:t>тия в биржевой торговле заново.</w:t>
      </w:r>
    </w:p>
    <w:p w14:paraId="49B3AC5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</w:t>
      </w:r>
    </w:p>
    <w:p w14:paraId="0CE64438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8" w:name="_Toc23412469"/>
      <w:r w:rsidRPr="00017C69">
        <w:rPr>
          <w:rFonts w:ascii="Times New Roman" w:hAnsi="Times New Roman"/>
          <w:b w:val="0"/>
          <w:color w:val="auto"/>
        </w:rPr>
        <w:t xml:space="preserve">ГЛАВА </w:t>
      </w:r>
      <w:r w:rsidR="00D4325D" w:rsidRPr="00017C69">
        <w:rPr>
          <w:rFonts w:ascii="Times New Roman" w:hAnsi="Times New Roman"/>
          <w:b w:val="0"/>
          <w:color w:val="auto"/>
        </w:rPr>
        <w:t>9</w:t>
      </w:r>
      <w:r w:rsidRPr="00017C69">
        <w:rPr>
          <w:rFonts w:ascii="Times New Roman" w:hAnsi="Times New Roman"/>
          <w:b w:val="0"/>
          <w:color w:val="auto"/>
        </w:rPr>
        <w:t>. КОМПРОМЕТАЦИЯ ЛИЧНОГО КЛЮЧА АБОНЕНТА</w:t>
      </w:r>
      <w:bookmarkEnd w:id="8"/>
    </w:p>
    <w:p w14:paraId="78D3D2E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 </w:t>
      </w:r>
    </w:p>
    <w:p w14:paraId="71501CAC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9</w:t>
      </w:r>
      <w:r w:rsidR="00C458DA"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>К событиям, связанным с компрометацией личного ключа абонента, относятся:</w:t>
      </w:r>
    </w:p>
    <w:p w14:paraId="2968EA72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утрата файла личного ключа абонента;</w:t>
      </w:r>
    </w:p>
    <w:p w14:paraId="38F6E9E9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доступ посторонних лиц к паролю доступа к личному ключу абонента;</w:t>
      </w:r>
    </w:p>
    <w:p w14:paraId="737868F5" w14:textId="77777777" w:rsidR="00C458DA" w:rsidRPr="00017C69" w:rsidRDefault="00012D14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9</w:t>
      </w:r>
      <w:r w:rsidR="00C458DA"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C458DA" w:rsidRPr="00017C69">
        <w:rPr>
          <w:rFonts w:ascii="Times New Roman" w:hAnsi="Times New Roman"/>
          <w:sz w:val="28"/>
          <w:szCs w:val="28"/>
        </w:rPr>
        <w:t>Абонент самостоятельно принимает решение о наличии факта компрометации своего личного ключа.</w:t>
      </w:r>
    </w:p>
    <w:p w14:paraId="6D5F6C9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случае компрометации личного ключа абонент обращается на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C518B3" w:rsidRPr="00017C69">
        <w:rPr>
          <w:rFonts w:ascii="Times New Roman" w:hAnsi="Times New Roman"/>
          <w:sz w:val="28"/>
          <w:szCs w:val="28"/>
        </w:rPr>
        <w:t>у</w:t>
      </w:r>
      <w:r w:rsidRPr="00017C69">
        <w:rPr>
          <w:rFonts w:ascii="Times New Roman" w:hAnsi="Times New Roman"/>
          <w:sz w:val="28"/>
          <w:szCs w:val="28"/>
        </w:rPr>
        <w:t xml:space="preserve"> с заявлением об отзыве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="00D4325D" w:rsidRPr="00017C69">
        <w:rPr>
          <w:rFonts w:ascii="Times New Roman" w:hAnsi="Times New Roman"/>
          <w:sz w:val="28"/>
          <w:szCs w:val="28"/>
        </w:rPr>
        <w:t xml:space="preserve"> абонента.</w:t>
      </w:r>
    </w:p>
    <w:p w14:paraId="00D70614" w14:textId="77777777" w:rsidR="00C458DA" w:rsidRPr="00017C69" w:rsidRDefault="00C458DA" w:rsidP="00E72EF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 </w:t>
      </w:r>
    </w:p>
    <w:p w14:paraId="5410D98C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9" w:name="_Toc23412470"/>
      <w:r w:rsidRPr="00017C69">
        <w:rPr>
          <w:rFonts w:ascii="Times New Roman" w:hAnsi="Times New Roman"/>
          <w:b w:val="0"/>
          <w:color w:val="auto"/>
        </w:rPr>
        <w:t>ГЛАВА 1</w:t>
      </w:r>
      <w:r w:rsidR="00D4325D" w:rsidRPr="00017C69">
        <w:rPr>
          <w:rFonts w:ascii="Times New Roman" w:hAnsi="Times New Roman"/>
          <w:b w:val="0"/>
          <w:color w:val="auto"/>
        </w:rPr>
        <w:t>0</w:t>
      </w:r>
      <w:r w:rsidRPr="00017C69">
        <w:rPr>
          <w:rFonts w:ascii="Times New Roman" w:hAnsi="Times New Roman"/>
          <w:b w:val="0"/>
          <w:color w:val="auto"/>
        </w:rPr>
        <w:t xml:space="preserve">. ПРАВА И ОБЯЗАННОСТИ </w:t>
      </w:r>
      <w:r w:rsidR="008D50F2" w:rsidRPr="00017C69">
        <w:rPr>
          <w:rFonts w:ascii="Times New Roman" w:hAnsi="Times New Roman"/>
          <w:b w:val="0"/>
          <w:color w:val="auto"/>
        </w:rPr>
        <w:t>БИРЖИ</w:t>
      </w:r>
      <w:bookmarkEnd w:id="9"/>
    </w:p>
    <w:p w14:paraId="2576B71D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65B9E0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0</w:t>
      </w:r>
      <w:r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имеет право:</w:t>
      </w:r>
    </w:p>
    <w:p w14:paraId="13C9C81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устанавливать</w:t>
      </w:r>
      <w:r w:rsidR="001248A3" w:rsidRPr="00017C69">
        <w:rPr>
          <w:rFonts w:ascii="Times New Roman" w:hAnsi="Times New Roman"/>
          <w:sz w:val="28"/>
          <w:szCs w:val="28"/>
        </w:rPr>
        <w:t xml:space="preserve"> </w:t>
      </w:r>
      <w:r w:rsidR="00C242A5" w:rsidRPr="00017C69">
        <w:rPr>
          <w:rFonts w:ascii="Times New Roman" w:hAnsi="Times New Roman"/>
          <w:sz w:val="28"/>
          <w:szCs w:val="28"/>
        </w:rPr>
        <w:t>и изменять Р</w:t>
      </w:r>
      <w:r w:rsidR="001248A3" w:rsidRPr="00017C69">
        <w:rPr>
          <w:rFonts w:ascii="Times New Roman" w:hAnsi="Times New Roman"/>
          <w:sz w:val="28"/>
          <w:szCs w:val="28"/>
        </w:rPr>
        <w:t>егламент работы по распространению открытых ключей проверки электронной цифровой подписи</w:t>
      </w:r>
      <w:r w:rsidR="00C242A5" w:rsidRPr="00017C69">
        <w:rPr>
          <w:rFonts w:ascii="Times New Roman" w:hAnsi="Times New Roman"/>
          <w:sz w:val="28"/>
          <w:szCs w:val="28"/>
        </w:rPr>
        <w:t xml:space="preserve"> и вносить в него изменения</w:t>
      </w:r>
      <w:r w:rsidRPr="00017C69">
        <w:rPr>
          <w:rFonts w:ascii="Times New Roman" w:hAnsi="Times New Roman"/>
          <w:sz w:val="28"/>
          <w:szCs w:val="28"/>
        </w:rPr>
        <w:t>, требовать от абонентов его исполнения;</w:t>
      </w:r>
    </w:p>
    <w:p w14:paraId="3F0CC1A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отказать абоненту в</w:t>
      </w:r>
      <w:r w:rsidR="00C242A5" w:rsidRPr="00017C69">
        <w:rPr>
          <w:rFonts w:ascii="Times New Roman" w:hAnsi="Times New Roman"/>
          <w:sz w:val="28"/>
          <w:szCs w:val="28"/>
        </w:rPr>
        <w:t xml:space="preserve"> осуществлении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C242A5" w:rsidRPr="00017C69">
        <w:rPr>
          <w:rFonts w:ascii="Times New Roman" w:hAnsi="Times New Roman"/>
          <w:sz w:val="28"/>
          <w:szCs w:val="28"/>
        </w:rPr>
        <w:t xml:space="preserve">действий, перечисленных в пункте 3 настоящего Регламента, </w:t>
      </w:r>
      <w:r w:rsidRPr="00017C69">
        <w:rPr>
          <w:rFonts w:ascii="Times New Roman" w:hAnsi="Times New Roman"/>
          <w:sz w:val="28"/>
          <w:szCs w:val="28"/>
        </w:rPr>
        <w:t>при неисполнении им требований настоящего Регламента</w:t>
      </w:r>
      <w:r w:rsidR="001E653B" w:rsidRPr="00017C69">
        <w:rPr>
          <w:rFonts w:ascii="Times New Roman" w:hAnsi="Times New Roman"/>
          <w:sz w:val="28"/>
          <w:szCs w:val="28"/>
        </w:rPr>
        <w:t>.</w:t>
      </w:r>
    </w:p>
    <w:p w14:paraId="676E64E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0</w:t>
      </w:r>
      <w:r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обязан</w:t>
      </w:r>
      <w:r w:rsidR="00C242A5" w:rsidRPr="00017C69">
        <w:rPr>
          <w:rFonts w:ascii="Times New Roman" w:hAnsi="Times New Roman"/>
          <w:sz w:val="28"/>
          <w:szCs w:val="28"/>
        </w:rPr>
        <w:t>а</w:t>
      </w:r>
      <w:r w:rsidRPr="00017C69">
        <w:rPr>
          <w:rFonts w:ascii="Times New Roman" w:hAnsi="Times New Roman"/>
          <w:sz w:val="28"/>
          <w:szCs w:val="28"/>
        </w:rPr>
        <w:t>:</w:t>
      </w:r>
    </w:p>
    <w:p w14:paraId="1122036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обеспечивать </w:t>
      </w:r>
      <w:r w:rsidR="00C242A5" w:rsidRPr="00017C69">
        <w:rPr>
          <w:rFonts w:ascii="Times New Roman" w:hAnsi="Times New Roman"/>
          <w:sz w:val="28"/>
          <w:szCs w:val="28"/>
        </w:rPr>
        <w:t>осуществление действий, перечисленных в пункте 3 настоящего Регламента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60EA630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информировать абонентов и иных заинтересованных лиц о порядке </w:t>
      </w:r>
      <w:r w:rsidR="004E7F2D" w:rsidRPr="00017C69">
        <w:rPr>
          <w:rFonts w:ascii="Times New Roman" w:hAnsi="Times New Roman"/>
          <w:sz w:val="28"/>
          <w:szCs w:val="28"/>
        </w:rPr>
        <w:t xml:space="preserve">осуществления действий, перечисленных в пункте 3 настоящего Регламента, </w:t>
      </w:r>
      <w:r w:rsidRPr="00017C69">
        <w:rPr>
          <w:rFonts w:ascii="Times New Roman" w:hAnsi="Times New Roman"/>
          <w:sz w:val="28"/>
          <w:szCs w:val="28"/>
        </w:rPr>
        <w:t xml:space="preserve">путем размещения соответствующей информации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1AE716F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обеспечивать </w:t>
      </w:r>
      <w:proofErr w:type="gramStart"/>
      <w:r w:rsidRPr="00017C69">
        <w:rPr>
          <w:rFonts w:ascii="Times New Roman" w:hAnsi="Times New Roman"/>
          <w:sz w:val="28"/>
          <w:szCs w:val="28"/>
        </w:rPr>
        <w:t>уникальность серийных номеров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издаваемых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абонентам, значений открытых ключей в изданных СОК, абонентам;</w:t>
      </w:r>
    </w:p>
    <w:p w14:paraId="2E688D0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размещать 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не позднее чем через тридцать минут с момента выпуска новый список отозванных сертификатов; </w:t>
      </w:r>
    </w:p>
    <w:p w14:paraId="7BF7C93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отзывать СОК абонентов в случае компрометации личного ключа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, с использованием которого подписаны указанные СОК абонентов.</w:t>
      </w:r>
    </w:p>
    <w:p w14:paraId="6BF03F17" w14:textId="77777777" w:rsidR="00C458DA" w:rsidRPr="00017C69" w:rsidRDefault="00C458DA" w:rsidP="0092448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AB14106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10" w:name="_Toc23412471"/>
      <w:r w:rsidRPr="00017C69">
        <w:rPr>
          <w:rFonts w:ascii="Times New Roman" w:hAnsi="Times New Roman"/>
          <w:b w:val="0"/>
          <w:color w:val="auto"/>
        </w:rPr>
        <w:t>ГЛАВА 1</w:t>
      </w:r>
      <w:r w:rsidR="00D4325D" w:rsidRPr="00017C69">
        <w:rPr>
          <w:rFonts w:ascii="Times New Roman" w:hAnsi="Times New Roman"/>
          <w:b w:val="0"/>
          <w:color w:val="auto"/>
        </w:rPr>
        <w:t>1</w:t>
      </w:r>
      <w:r w:rsidRPr="00017C69">
        <w:rPr>
          <w:rFonts w:ascii="Times New Roman" w:hAnsi="Times New Roman"/>
          <w:b w:val="0"/>
          <w:color w:val="auto"/>
        </w:rPr>
        <w:t>. ПРАВА И ОБЯЗАННОСТИ АБОНЕНТА</w:t>
      </w:r>
      <w:bookmarkEnd w:id="10"/>
    </w:p>
    <w:p w14:paraId="7D18842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091D70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1</w:t>
      </w:r>
      <w:r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Абонент имеет право:</w:t>
      </w:r>
    </w:p>
    <w:p w14:paraId="65F411AB" w14:textId="77777777" w:rsidR="00FD29D3" w:rsidRPr="00017C69" w:rsidRDefault="00FD29D3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lastRenderedPageBreak/>
        <w:t>получать СОК и использовать его в соответствии с требованиями настоящего Регламента и иными локальными правовыми актами Биржи.</w:t>
      </w:r>
    </w:p>
    <w:p w14:paraId="5F56C84D" w14:textId="77777777" w:rsidR="00C458DA" w:rsidRPr="00017C69" w:rsidRDefault="00C458DA" w:rsidP="0078157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получать информацию о порядке </w:t>
      </w:r>
      <w:r w:rsidR="004E7F2D" w:rsidRPr="00017C69">
        <w:rPr>
          <w:rFonts w:ascii="Times New Roman" w:hAnsi="Times New Roman"/>
          <w:sz w:val="28"/>
          <w:szCs w:val="28"/>
        </w:rPr>
        <w:t xml:space="preserve">осуществления Биржей действий, перечисленных в пункте 3 настоящего Регламента, </w:t>
      </w:r>
      <w:r w:rsidRPr="00017C69">
        <w:rPr>
          <w:rFonts w:ascii="Times New Roman" w:hAnsi="Times New Roman"/>
          <w:sz w:val="28"/>
          <w:szCs w:val="28"/>
        </w:rPr>
        <w:t xml:space="preserve">на сайте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1F4F237E" w14:textId="77777777" w:rsidR="00C458DA" w:rsidRPr="00017C69" w:rsidRDefault="00C458DA" w:rsidP="00ED120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получать информацию о состоянии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в виде списка отозванных сертификатов, для проверки состояния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 </w:t>
      </w:r>
    </w:p>
    <w:p w14:paraId="3A11535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обращаться </w:t>
      </w:r>
      <w:r w:rsidR="00BF10F1" w:rsidRPr="00017C69">
        <w:rPr>
          <w:rFonts w:ascii="Times New Roman" w:hAnsi="Times New Roman"/>
          <w:sz w:val="28"/>
          <w:szCs w:val="28"/>
        </w:rPr>
        <w:t>на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BF10F1" w:rsidRPr="00017C69">
        <w:rPr>
          <w:rFonts w:ascii="Times New Roman" w:hAnsi="Times New Roman"/>
          <w:sz w:val="28"/>
          <w:szCs w:val="28"/>
        </w:rPr>
        <w:t>у</w:t>
      </w:r>
      <w:r w:rsidRPr="00017C69">
        <w:rPr>
          <w:rFonts w:ascii="Times New Roman" w:hAnsi="Times New Roman"/>
          <w:sz w:val="28"/>
          <w:szCs w:val="28"/>
        </w:rPr>
        <w:t xml:space="preserve"> за подтверждением </w:t>
      </w:r>
      <w:proofErr w:type="gramStart"/>
      <w:r w:rsidRPr="00017C69">
        <w:rPr>
          <w:rFonts w:ascii="Times New Roman" w:hAnsi="Times New Roman"/>
          <w:sz w:val="28"/>
          <w:szCs w:val="28"/>
        </w:rPr>
        <w:t xml:space="preserve">подлинности 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абонента.</w:t>
      </w:r>
    </w:p>
    <w:p w14:paraId="45B818A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1</w:t>
      </w:r>
      <w:r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>Абонент обязан:</w:t>
      </w:r>
    </w:p>
    <w:p w14:paraId="4295F6BD" w14:textId="77777777" w:rsidR="001E653B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руководствоваться требованиями настоящего Регламента</w:t>
      </w:r>
      <w:r w:rsidR="001E653B" w:rsidRPr="00017C69">
        <w:rPr>
          <w:rFonts w:ascii="Times New Roman" w:hAnsi="Times New Roman"/>
          <w:sz w:val="28"/>
          <w:szCs w:val="28"/>
        </w:rPr>
        <w:t>;</w:t>
      </w:r>
    </w:p>
    <w:p w14:paraId="0E277C1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руководствоваться инструкциями, представляемыми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404664" w:rsidRPr="00017C69">
        <w:rPr>
          <w:rFonts w:ascii="Times New Roman" w:hAnsi="Times New Roman"/>
          <w:sz w:val="28"/>
          <w:szCs w:val="28"/>
        </w:rPr>
        <w:t>ей</w:t>
      </w:r>
      <w:r w:rsidRPr="00017C69">
        <w:rPr>
          <w:rFonts w:ascii="Times New Roman" w:hAnsi="Times New Roman"/>
          <w:sz w:val="28"/>
          <w:szCs w:val="28"/>
        </w:rPr>
        <w:t>;</w:t>
      </w:r>
    </w:p>
    <w:p w14:paraId="1BD13B0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самостоятельно укомплектовать свои средства вычислительной </w:t>
      </w:r>
      <w:proofErr w:type="gramStart"/>
      <w:r w:rsidRPr="00017C69">
        <w:rPr>
          <w:rFonts w:ascii="Times New Roman" w:hAnsi="Times New Roman"/>
          <w:sz w:val="28"/>
          <w:szCs w:val="28"/>
        </w:rPr>
        <w:t>техники,  системным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и прикладным программным обеспечением, средствами электронной цифровой подписи, аппаратными средствами, а также средствами защиты информации от несанкционированного доступа; </w:t>
      </w:r>
    </w:p>
    <w:p w14:paraId="44D1605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применять для выработки электронной цифровой подписи только действующий личный ключ;</w:t>
      </w:r>
    </w:p>
    <w:p w14:paraId="2F6AC92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хранить в тайне пароль доступа к личному ключу, принимать все возможные меры для предотвращения его компрометации;</w:t>
      </w:r>
    </w:p>
    <w:p w14:paraId="2EB45A5A" w14:textId="77777777" w:rsidR="00C458DA" w:rsidRPr="00017C69" w:rsidRDefault="00C458DA" w:rsidP="00684213">
      <w:pPr>
        <w:pStyle w:val="a3"/>
        <w:tabs>
          <w:tab w:val="left" w:pos="751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случае компрометации личного ключа абонента не применять личный ключ и обратиться </w:t>
      </w:r>
      <w:r w:rsidR="00BF10F1" w:rsidRPr="00017C69">
        <w:rPr>
          <w:rFonts w:ascii="Times New Roman" w:hAnsi="Times New Roman"/>
          <w:sz w:val="28"/>
          <w:szCs w:val="28"/>
        </w:rPr>
        <w:t>на</w:t>
      </w:r>
      <w:r w:rsidRPr="00017C69">
        <w:rPr>
          <w:rFonts w:ascii="Times New Roman" w:hAnsi="Times New Roman"/>
          <w:sz w:val="28"/>
          <w:szCs w:val="28"/>
        </w:rPr>
        <w:t xml:space="preserve"> </w:t>
      </w:r>
      <w:r w:rsidR="008D50F2" w:rsidRPr="00017C69">
        <w:rPr>
          <w:rFonts w:ascii="Times New Roman" w:hAnsi="Times New Roman"/>
          <w:sz w:val="28"/>
          <w:szCs w:val="28"/>
        </w:rPr>
        <w:t>Бирж</w:t>
      </w:r>
      <w:r w:rsidR="00BF10F1" w:rsidRPr="00017C69">
        <w:rPr>
          <w:rFonts w:ascii="Times New Roman" w:hAnsi="Times New Roman"/>
          <w:sz w:val="28"/>
          <w:szCs w:val="28"/>
        </w:rPr>
        <w:t>у</w:t>
      </w:r>
      <w:r w:rsidRPr="00017C69">
        <w:rPr>
          <w:rFonts w:ascii="Times New Roman" w:hAnsi="Times New Roman"/>
          <w:sz w:val="28"/>
          <w:szCs w:val="28"/>
        </w:rPr>
        <w:t xml:space="preserve"> с целью отзыва</w:t>
      </w:r>
      <w:r w:rsidRPr="00017C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7C69">
        <w:rPr>
          <w:rFonts w:ascii="Times New Roman" w:hAnsi="Times New Roman"/>
          <w:sz w:val="28"/>
          <w:szCs w:val="28"/>
        </w:rPr>
        <w:t>СОК абонента и выпуском нового;</w:t>
      </w:r>
    </w:p>
    <w:p w14:paraId="57FAFF7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подать заявку на отзыв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 при прекращении полномочий представителя абонента, которым применялся соответствующий личный ключ;</w:t>
      </w:r>
    </w:p>
    <w:p w14:paraId="53277117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в случае изменения сведений, содержащихся в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абонента, не позднее рабочего дня, следующего за днем изменения таких сведений, обратиться </w:t>
      </w:r>
      <w:r w:rsidR="00BF10F1" w:rsidRPr="00017C69">
        <w:rPr>
          <w:rFonts w:ascii="Times New Roman" w:hAnsi="Times New Roman"/>
          <w:sz w:val="28"/>
          <w:szCs w:val="28"/>
        </w:rPr>
        <w:t xml:space="preserve">на Биржу </w:t>
      </w:r>
      <w:r w:rsidRPr="00017C69">
        <w:rPr>
          <w:rFonts w:ascii="Times New Roman" w:hAnsi="Times New Roman"/>
          <w:sz w:val="28"/>
          <w:szCs w:val="28"/>
        </w:rPr>
        <w:t xml:space="preserve">с целью выпуска нового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2B2A58A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применять средства электронной цифровой подписи, а также личный и открытый ключи, только в соответствии с областью применения, указанной в настоящем Регламенте;</w:t>
      </w:r>
    </w:p>
    <w:p w14:paraId="129885B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 применять личный ключ в случае, если в отношении СОК абонента подана заявка на отзыв или приостановление действия СОК абонента, – в течение периода времени, исчисляемого от момента подачи соответствующей заявки до момента уведомления об отзыве или приостановлении действия данного сертификата.</w:t>
      </w:r>
    </w:p>
    <w:p w14:paraId="004F99E7" w14:textId="77777777" w:rsidR="00C458DA" w:rsidRPr="00017C69" w:rsidRDefault="00C458DA">
      <w:pPr>
        <w:rPr>
          <w:rFonts w:ascii="Times New Roman" w:hAnsi="Times New Roman"/>
          <w:sz w:val="28"/>
          <w:szCs w:val="28"/>
        </w:rPr>
      </w:pPr>
    </w:p>
    <w:p w14:paraId="08CFD829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11" w:name="_Toc23412472"/>
      <w:r w:rsidRPr="00017C69">
        <w:rPr>
          <w:rFonts w:ascii="Times New Roman" w:hAnsi="Times New Roman"/>
          <w:b w:val="0"/>
          <w:color w:val="auto"/>
        </w:rPr>
        <w:t>ГЛАВА 1</w:t>
      </w:r>
      <w:r w:rsidR="00D4325D" w:rsidRPr="00017C69">
        <w:rPr>
          <w:rFonts w:ascii="Times New Roman" w:hAnsi="Times New Roman"/>
          <w:b w:val="0"/>
          <w:color w:val="auto"/>
        </w:rPr>
        <w:t>2</w:t>
      </w:r>
      <w:r w:rsidRPr="00017C69">
        <w:rPr>
          <w:rFonts w:ascii="Times New Roman" w:hAnsi="Times New Roman"/>
          <w:b w:val="0"/>
          <w:color w:val="auto"/>
        </w:rPr>
        <w:t xml:space="preserve">. ОТВЕТСТВЕННОСТЬ </w:t>
      </w:r>
      <w:proofErr w:type="gramStart"/>
      <w:r w:rsidR="008D50F2" w:rsidRPr="00017C69">
        <w:rPr>
          <w:rFonts w:ascii="Times New Roman" w:hAnsi="Times New Roman"/>
          <w:b w:val="0"/>
          <w:color w:val="auto"/>
        </w:rPr>
        <w:t>БИРЖИ</w:t>
      </w:r>
      <w:r w:rsidRPr="00017C69">
        <w:rPr>
          <w:rFonts w:ascii="Times New Roman" w:hAnsi="Times New Roman"/>
          <w:b w:val="0"/>
          <w:color w:val="auto"/>
        </w:rPr>
        <w:t xml:space="preserve">  И</w:t>
      </w:r>
      <w:proofErr w:type="gramEnd"/>
      <w:r w:rsidRPr="00017C69">
        <w:rPr>
          <w:rFonts w:ascii="Times New Roman" w:hAnsi="Times New Roman"/>
          <w:b w:val="0"/>
          <w:color w:val="auto"/>
        </w:rPr>
        <w:t xml:space="preserve"> АБОНЕНТОВ</w:t>
      </w:r>
      <w:bookmarkEnd w:id="11"/>
    </w:p>
    <w:p w14:paraId="28A45AF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 </w:t>
      </w:r>
    </w:p>
    <w:p w14:paraId="44417A53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2</w:t>
      </w:r>
      <w:r w:rsidRPr="00017C69">
        <w:rPr>
          <w:rFonts w:ascii="Times New Roman" w:hAnsi="Times New Roman"/>
          <w:sz w:val="28"/>
          <w:szCs w:val="28"/>
        </w:rPr>
        <w:t>.1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несет ответственность за:</w:t>
      </w:r>
    </w:p>
    <w:p w14:paraId="1EFEA83F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последствия, связанные с несвоевременным отзывом, приостановлением действия </w:t>
      </w:r>
      <w:r w:rsidR="008D50F2" w:rsidRPr="00017C69">
        <w:rPr>
          <w:rFonts w:ascii="Times New Roman" w:hAnsi="Times New Roman"/>
          <w:sz w:val="28"/>
          <w:szCs w:val="28"/>
        </w:rPr>
        <w:t>СОК</w:t>
      </w:r>
      <w:r w:rsidRPr="00017C69">
        <w:rPr>
          <w:rFonts w:ascii="Times New Roman" w:hAnsi="Times New Roman"/>
          <w:sz w:val="28"/>
          <w:szCs w:val="28"/>
        </w:rPr>
        <w:t xml:space="preserve"> абонента;</w:t>
      </w:r>
    </w:p>
    <w:p w14:paraId="2A892BD7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последствия, связанные с несвоевременным опубликованием списка отозванных сертификатов.</w:t>
      </w:r>
    </w:p>
    <w:p w14:paraId="6B639E5C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2</w:t>
      </w:r>
      <w:r w:rsidRPr="00017C69">
        <w:rPr>
          <w:rFonts w:ascii="Times New Roman" w:hAnsi="Times New Roman"/>
          <w:sz w:val="28"/>
          <w:szCs w:val="28"/>
        </w:rPr>
        <w:t>.2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="008D50F2" w:rsidRPr="00017C69">
        <w:rPr>
          <w:rFonts w:ascii="Times New Roman" w:hAnsi="Times New Roman"/>
          <w:sz w:val="28"/>
          <w:szCs w:val="28"/>
        </w:rPr>
        <w:t>Биржа</w:t>
      </w:r>
      <w:r w:rsidRPr="00017C69">
        <w:rPr>
          <w:rFonts w:ascii="Times New Roman" w:hAnsi="Times New Roman"/>
          <w:sz w:val="28"/>
          <w:szCs w:val="28"/>
        </w:rPr>
        <w:t xml:space="preserve"> не несет ответственности за:</w:t>
      </w:r>
    </w:p>
    <w:p w14:paraId="67BF25A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последствия, вызванные предоставлением абонентом недостоверных сведений;</w:t>
      </w:r>
    </w:p>
    <w:p w14:paraId="2B149026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неправильное использование средств электронной цифровой подписи; </w:t>
      </w:r>
    </w:p>
    <w:p w14:paraId="4EEACDC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lastRenderedPageBreak/>
        <w:t xml:space="preserve">необеспечение </w:t>
      </w:r>
      <w:proofErr w:type="gramStart"/>
      <w:r w:rsidRPr="00017C69">
        <w:rPr>
          <w:rFonts w:ascii="Times New Roman" w:hAnsi="Times New Roman"/>
          <w:sz w:val="28"/>
          <w:szCs w:val="28"/>
        </w:rPr>
        <w:t>сохранности  файла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личного ключа, пароля доступа к личному ключу;</w:t>
      </w:r>
    </w:p>
    <w:p w14:paraId="20E5528A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утрату абонентом файла личного ключа или некорректное изменение абонентом пароля доступа к личному ключу; </w:t>
      </w:r>
    </w:p>
    <w:p w14:paraId="189C4CA8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удаление личного ключа абонентом;</w:t>
      </w:r>
    </w:p>
    <w:p w14:paraId="3F357850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нецелевое использование абонентом открытого ключа и последствия, вызванные таким использованием. </w:t>
      </w:r>
    </w:p>
    <w:p w14:paraId="01556025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2</w:t>
      </w:r>
      <w:r w:rsidRPr="00017C69">
        <w:rPr>
          <w:rFonts w:ascii="Times New Roman" w:hAnsi="Times New Roman"/>
          <w:sz w:val="28"/>
          <w:szCs w:val="28"/>
        </w:rPr>
        <w:t>.3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Абонент несет ответственность за: </w:t>
      </w:r>
    </w:p>
    <w:p w14:paraId="43561F1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невыполнение требований настоящего Регламента; </w:t>
      </w:r>
    </w:p>
    <w:p w14:paraId="59F2AEC9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предоставление недостоверных сведений и последствия, вызванные такими действиями;</w:t>
      </w:r>
    </w:p>
    <w:p w14:paraId="4E2831A1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неправильное использование средств электронной цифровой подписи;</w:t>
      </w:r>
    </w:p>
    <w:p w14:paraId="7704DACE" w14:textId="77777777" w:rsidR="00C458DA" w:rsidRPr="00017C69" w:rsidRDefault="00C458DA" w:rsidP="0092448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необеспечение сохранности носителя ключевой </w:t>
      </w:r>
      <w:proofErr w:type="gramStart"/>
      <w:r w:rsidRPr="00017C69">
        <w:rPr>
          <w:rFonts w:ascii="Times New Roman" w:hAnsi="Times New Roman"/>
          <w:sz w:val="28"/>
          <w:szCs w:val="28"/>
        </w:rPr>
        <w:t>информации,  файла</w:t>
      </w:r>
      <w:proofErr w:type="gramEnd"/>
      <w:r w:rsidRPr="00017C69">
        <w:rPr>
          <w:rFonts w:ascii="Times New Roman" w:hAnsi="Times New Roman"/>
          <w:sz w:val="28"/>
          <w:szCs w:val="28"/>
        </w:rPr>
        <w:t xml:space="preserve"> личного ключа, пароля доступа к личному ключу;</w:t>
      </w:r>
    </w:p>
    <w:p w14:paraId="104B1191" w14:textId="77777777" w:rsidR="00C458DA" w:rsidRPr="00017C69" w:rsidRDefault="00C458DA" w:rsidP="000C4FF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удаление личного ключа абонентом;</w:t>
      </w:r>
    </w:p>
    <w:p w14:paraId="2AED9D8D" w14:textId="77777777" w:rsidR="00C458DA" w:rsidRPr="00017C69" w:rsidRDefault="00C458DA" w:rsidP="000C4FF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нецелевое использование абонентом открытого ключа и последствия, вызванные таким использованием.</w:t>
      </w:r>
    </w:p>
    <w:p w14:paraId="78C1F4B3" w14:textId="77777777" w:rsidR="00C458DA" w:rsidRPr="00017C69" w:rsidRDefault="00C458DA" w:rsidP="000C781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>1</w:t>
      </w:r>
      <w:r w:rsidR="00012D14" w:rsidRPr="00017C69">
        <w:rPr>
          <w:rFonts w:ascii="Times New Roman" w:hAnsi="Times New Roman"/>
          <w:sz w:val="28"/>
          <w:szCs w:val="28"/>
        </w:rPr>
        <w:t>2</w:t>
      </w:r>
      <w:r w:rsidRPr="00017C69">
        <w:rPr>
          <w:rFonts w:ascii="Times New Roman" w:hAnsi="Times New Roman"/>
          <w:sz w:val="28"/>
          <w:szCs w:val="28"/>
        </w:rPr>
        <w:t>.4</w:t>
      </w:r>
      <w:r w:rsidR="00F93C58" w:rsidRPr="00017C69">
        <w:rPr>
          <w:rFonts w:ascii="Times New Roman" w:hAnsi="Times New Roman"/>
          <w:sz w:val="28"/>
          <w:szCs w:val="28"/>
        </w:rPr>
        <w:t>. </w:t>
      </w:r>
      <w:r w:rsidRPr="00017C69">
        <w:rPr>
          <w:rFonts w:ascii="Times New Roman" w:hAnsi="Times New Roman"/>
          <w:sz w:val="28"/>
          <w:szCs w:val="28"/>
        </w:rPr>
        <w:t xml:space="preserve">Вид и размер ответственности </w:t>
      </w:r>
      <w:r w:rsidR="008D50F2" w:rsidRPr="00017C69">
        <w:rPr>
          <w:rFonts w:ascii="Times New Roman" w:hAnsi="Times New Roman"/>
          <w:sz w:val="28"/>
          <w:szCs w:val="28"/>
        </w:rPr>
        <w:t>Биржи</w:t>
      </w:r>
      <w:r w:rsidRPr="00017C69">
        <w:rPr>
          <w:rFonts w:ascii="Times New Roman" w:hAnsi="Times New Roman"/>
          <w:sz w:val="28"/>
          <w:szCs w:val="28"/>
        </w:rPr>
        <w:t xml:space="preserve"> и абонента определяются в соответствии с законодательством Республики Беларусь, настоящим Регламентом.</w:t>
      </w:r>
    </w:p>
    <w:p w14:paraId="43D565FF" w14:textId="77777777" w:rsidR="00C458DA" w:rsidRPr="00017C69" w:rsidRDefault="00C458DA" w:rsidP="007A15E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B6C1EC" w14:textId="77777777" w:rsidR="00C458DA" w:rsidRPr="00017C69" w:rsidRDefault="00C458DA" w:rsidP="004F1FAC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bookmarkStart w:id="12" w:name="_Toc23412473"/>
      <w:r w:rsidRPr="00017C69">
        <w:rPr>
          <w:rFonts w:ascii="Times New Roman" w:hAnsi="Times New Roman"/>
          <w:b w:val="0"/>
          <w:color w:val="auto"/>
        </w:rPr>
        <w:t>ГЛАВА 1</w:t>
      </w:r>
      <w:r w:rsidR="00D4325D" w:rsidRPr="00017C69">
        <w:rPr>
          <w:rFonts w:ascii="Times New Roman" w:hAnsi="Times New Roman"/>
          <w:b w:val="0"/>
          <w:color w:val="auto"/>
        </w:rPr>
        <w:t>3</w:t>
      </w:r>
      <w:r w:rsidRPr="00017C69">
        <w:rPr>
          <w:rFonts w:ascii="Times New Roman" w:hAnsi="Times New Roman"/>
          <w:b w:val="0"/>
          <w:color w:val="auto"/>
        </w:rPr>
        <w:t>. АРХИВНОЕ ХРАНЕНИЕ</w:t>
      </w:r>
      <w:bookmarkEnd w:id="12"/>
    </w:p>
    <w:p w14:paraId="3A3A7638" w14:textId="77777777" w:rsidR="00C458DA" w:rsidRPr="00017C69" w:rsidRDefault="00C458DA" w:rsidP="007A15E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17C69">
        <w:rPr>
          <w:rFonts w:ascii="Times New Roman" w:hAnsi="Times New Roman"/>
          <w:sz w:val="28"/>
          <w:szCs w:val="28"/>
        </w:rPr>
        <w:t xml:space="preserve">Документы, предоставленные </w:t>
      </w:r>
      <w:r w:rsidR="003A219D" w:rsidRPr="00017C69">
        <w:rPr>
          <w:rFonts w:ascii="Times New Roman" w:hAnsi="Times New Roman"/>
          <w:sz w:val="28"/>
          <w:szCs w:val="28"/>
        </w:rPr>
        <w:t>а</w:t>
      </w:r>
      <w:r w:rsidRPr="00017C69">
        <w:rPr>
          <w:rFonts w:ascii="Times New Roman" w:hAnsi="Times New Roman"/>
          <w:sz w:val="28"/>
          <w:szCs w:val="28"/>
        </w:rPr>
        <w:t xml:space="preserve">бонентом на бумажных носителях, хранятся на </w:t>
      </w:r>
      <w:r w:rsidR="0053151E" w:rsidRPr="00017C69">
        <w:rPr>
          <w:rFonts w:ascii="Times New Roman" w:hAnsi="Times New Roman"/>
          <w:sz w:val="28"/>
          <w:szCs w:val="28"/>
        </w:rPr>
        <w:t>Бирже</w:t>
      </w:r>
      <w:r w:rsidRPr="00017C69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Республики Беларусь об архивах и архивном деле.</w:t>
      </w:r>
    </w:p>
    <w:p w14:paraId="6FD60301" w14:textId="77777777" w:rsidR="00C458DA" w:rsidRPr="00017C69" w:rsidRDefault="00C458DA" w:rsidP="000C781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C458DA" w:rsidRPr="00017C69" w:rsidSect="00C518B3">
      <w:headerReference w:type="default" r:id="rId8"/>
      <w:footnotePr>
        <w:numFmt w:val="chicago"/>
        <w:numRestart w:val="eachPage"/>
      </w:footnotePr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4787" w14:textId="77777777" w:rsidR="004403CA" w:rsidRDefault="004403CA" w:rsidP="00321ACF">
      <w:pPr>
        <w:spacing w:after="0" w:line="240" w:lineRule="auto"/>
      </w:pPr>
      <w:r>
        <w:separator/>
      </w:r>
    </w:p>
  </w:endnote>
  <w:endnote w:type="continuationSeparator" w:id="0">
    <w:p w14:paraId="3D28B4D8" w14:textId="77777777" w:rsidR="004403CA" w:rsidRDefault="004403CA" w:rsidP="0032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3434" w14:textId="77777777" w:rsidR="004403CA" w:rsidRDefault="004403CA" w:rsidP="00321ACF">
      <w:pPr>
        <w:spacing w:after="0" w:line="240" w:lineRule="auto"/>
      </w:pPr>
      <w:r>
        <w:separator/>
      </w:r>
    </w:p>
  </w:footnote>
  <w:footnote w:type="continuationSeparator" w:id="0">
    <w:p w14:paraId="65F9FC21" w14:textId="77777777" w:rsidR="004403CA" w:rsidRDefault="004403CA" w:rsidP="00321ACF">
      <w:pPr>
        <w:spacing w:after="0" w:line="240" w:lineRule="auto"/>
      </w:pPr>
      <w:r>
        <w:continuationSeparator/>
      </w:r>
    </w:p>
  </w:footnote>
  <w:footnote w:id="1">
    <w:p w14:paraId="33937A2D" w14:textId="77777777" w:rsidR="004403CA" w:rsidRDefault="004403CA" w:rsidP="00DC4C2E">
      <w:pPr>
        <w:pStyle w:val="ae"/>
        <w:jc w:val="both"/>
        <w:rPr>
          <w:rFonts w:ascii="Times New Roman" w:hAnsi="Times New Roman"/>
        </w:rPr>
      </w:pPr>
      <w:r>
        <w:rPr>
          <w:rStyle w:val="af0"/>
        </w:rPr>
        <w:footnoteRef/>
      </w:r>
      <w:r>
        <w:rPr>
          <w:rFonts w:ascii="Times New Roman" w:hAnsi="Times New Roman"/>
        </w:rPr>
        <w:t>Термин в значении, предусмотренном пунктом 4 Правил биржевой торговли в ОАО «Белорусская универсальная товарная биржа», утвержденных постановлением Правления ОАО «Белорусская универсальная товарная биржа» от 22.11.2005 № 3</w:t>
      </w:r>
    </w:p>
    <w:p w14:paraId="3BC2E4CB" w14:textId="77777777" w:rsidR="004403CA" w:rsidRDefault="004403CA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90620233"/>
      <w:docPartObj>
        <w:docPartGallery w:val="Page Numbers (Top of Page)"/>
        <w:docPartUnique/>
      </w:docPartObj>
    </w:sdtPr>
    <w:sdtEndPr/>
    <w:sdtContent>
      <w:p w14:paraId="0D0027C6" w14:textId="77777777" w:rsidR="004403CA" w:rsidRPr="000C2438" w:rsidRDefault="004403CA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C2438">
          <w:rPr>
            <w:rFonts w:ascii="Times New Roman" w:hAnsi="Times New Roman"/>
            <w:sz w:val="28"/>
            <w:szCs w:val="28"/>
          </w:rPr>
          <w:fldChar w:fldCharType="begin"/>
        </w:r>
        <w:r w:rsidRPr="000C243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C2438">
          <w:rPr>
            <w:rFonts w:ascii="Times New Roman" w:hAnsi="Times New Roman"/>
            <w:sz w:val="28"/>
            <w:szCs w:val="28"/>
          </w:rPr>
          <w:fldChar w:fldCharType="separate"/>
        </w:r>
        <w:r w:rsidR="000E101D">
          <w:rPr>
            <w:rFonts w:ascii="Times New Roman" w:hAnsi="Times New Roman"/>
            <w:noProof/>
            <w:sz w:val="28"/>
            <w:szCs w:val="28"/>
          </w:rPr>
          <w:t>4</w:t>
        </w:r>
        <w:r w:rsidRPr="000C243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A028E4D" w14:textId="77777777" w:rsidR="004403CA" w:rsidRDefault="004403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DF5"/>
    <w:multiLevelType w:val="hybridMultilevel"/>
    <w:tmpl w:val="1D94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42F6"/>
    <w:multiLevelType w:val="hybridMultilevel"/>
    <w:tmpl w:val="BBB815FE"/>
    <w:lvl w:ilvl="0" w:tplc="42EE25C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BDF"/>
    <w:rsid w:val="00000292"/>
    <w:rsid w:val="000008AD"/>
    <w:rsid w:val="00000D44"/>
    <w:rsid w:val="00002334"/>
    <w:rsid w:val="00002E18"/>
    <w:rsid w:val="00007128"/>
    <w:rsid w:val="0000718B"/>
    <w:rsid w:val="0000769E"/>
    <w:rsid w:val="00007A61"/>
    <w:rsid w:val="00012A2A"/>
    <w:rsid w:val="00012D14"/>
    <w:rsid w:val="000148A6"/>
    <w:rsid w:val="0001643B"/>
    <w:rsid w:val="00017C69"/>
    <w:rsid w:val="00023B31"/>
    <w:rsid w:val="0003130D"/>
    <w:rsid w:val="00033540"/>
    <w:rsid w:val="0003717C"/>
    <w:rsid w:val="00045E55"/>
    <w:rsid w:val="00045EE9"/>
    <w:rsid w:val="000468B5"/>
    <w:rsid w:val="000547E2"/>
    <w:rsid w:val="00056450"/>
    <w:rsid w:val="00056745"/>
    <w:rsid w:val="00060AC0"/>
    <w:rsid w:val="00061B6B"/>
    <w:rsid w:val="000627C1"/>
    <w:rsid w:val="00066482"/>
    <w:rsid w:val="00066916"/>
    <w:rsid w:val="000736EA"/>
    <w:rsid w:val="00073B9B"/>
    <w:rsid w:val="00074414"/>
    <w:rsid w:val="000756B1"/>
    <w:rsid w:val="00075AE7"/>
    <w:rsid w:val="00086027"/>
    <w:rsid w:val="00090C12"/>
    <w:rsid w:val="00094426"/>
    <w:rsid w:val="00094A26"/>
    <w:rsid w:val="00097789"/>
    <w:rsid w:val="000A024D"/>
    <w:rsid w:val="000A30A9"/>
    <w:rsid w:val="000A30B4"/>
    <w:rsid w:val="000A3FB6"/>
    <w:rsid w:val="000A4D2E"/>
    <w:rsid w:val="000A50BC"/>
    <w:rsid w:val="000A5471"/>
    <w:rsid w:val="000A656A"/>
    <w:rsid w:val="000A7CF7"/>
    <w:rsid w:val="000A7E53"/>
    <w:rsid w:val="000B12D5"/>
    <w:rsid w:val="000B1930"/>
    <w:rsid w:val="000B2238"/>
    <w:rsid w:val="000B2D40"/>
    <w:rsid w:val="000B3220"/>
    <w:rsid w:val="000B4F09"/>
    <w:rsid w:val="000B7E2D"/>
    <w:rsid w:val="000C2438"/>
    <w:rsid w:val="000C4FF7"/>
    <w:rsid w:val="000C7819"/>
    <w:rsid w:val="000D21A9"/>
    <w:rsid w:val="000D4FCD"/>
    <w:rsid w:val="000D6479"/>
    <w:rsid w:val="000E101D"/>
    <w:rsid w:val="000E25ED"/>
    <w:rsid w:val="000E4890"/>
    <w:rsid w:val="000F1A90"/>
    <w:rsid w:val="000F2349"/>
    <w:rsid w:val="000F49A5"/>
    <w:rsid w:val="000F5730"/>
    <w:rsid w:val="000F6208"/>
    <w:rsid w:val="000F74BE"/>
    <w:rsid w:val="00100FE5"/>
    <w:rsid w:val="00103C0D"/>
    <w:rsid w:val="001068A9"/>
    <w:rsid w:val="00123AA3"/>
    <w:rsid w:val="001248A3"/>
    <w:rsid w:val="001250DD"/>
    <w:rsid w:val="00127AD8"/>
    <w:rsid w:val="001327AB"/>
    <w:rsid w:val="001333DC"/>
    <w:rsid w:val="0014394D"/>
    <w:rsid w:val="00144145"/>
    <w:rsid w:val="00145D18"/>
    <w:rsid w:val="00151289"/>
    <w:rsid w:val="001603A7"/>
    <w:rsid w:val="00163DFD"/>
    <w:rsid w:val="00163EF1"/>
    <w:rsid w:val="00171900"/>
    <w:rsid w:val="001722BE"/>
    <w:rsid w:val="001723A7"/>
    <w:rsid w:val="00172695"/>
    <w:rsid w:val="00175ED8"/>
    <w:rsid w:val="00176DF4"/>
    <w:rsid w:val="001829D1"/>
    <w:rsid w:val="00184D0A"/>
    <w:rsid w:val="00185E03"/>
    <w:rsid w:val="00191BFB"/>
    <w:rsid w:val="00192A2C"/>
    <w:rsid w:val="0019309D"/>
    <w:rsid w:val="001A1A2E"/>
    <w:rsid w:val="001A7305"/>
    <w:rsid w:val="001B0575"/>
    <w:rsid w:val="001B15A6"/>
    <w:rsid w:val="001B29C2"/>
    <w:rsid w:val="001B2B02"/>
    <w:rsid w:val="001C1182"/>
    <w:rsid w:val="001C4390"/>
    <w:rsid w:val="001D2245"/>
    <w:rsid w:val="001D6961"/>
    <w:rsid w:val="001D7521"/>
    <w:rsid w:val="001D7915"/>
    <w:rsid w:val="001D7E0E"/>
    <w:rsid w:val="001E22BE"/>
    <w:rsid w:val="001E41E2"/>
    <w:rsid w:val="001E4824"/>
    <w:rsid w:val="001E632C"/>
    <w:rsid w:val="001E653B"/>
    <w:rsid w:val="001F3B50"/>
    <w:rsid w:val="001F40CD"/>
    <w:rsid w:val="001F7D03"/>
    <w:rsid w:val="00203389"/>
    <w:rsid w:val="00203690"/>
    <w:rsid w:val="0020795A"/>
    <w:rsid w:val="002202CE"/>
    <w:rsid w:val="0022447D"/>
    <w:rsid w:val="002246CE"/>
    <w:rsid w:val="0022477E"/>
    <w:rsid w:val="00240B42"/>
    <w:rsid w:val="00247537"/>
    <w:rsid w:val="002553F9"/>
    <w:rsid w:val="002556A6"/>
    <w:rsid w:val="00255BAE"/>
    <w:rsid w:val="00262089"/>
    <w:rsid w:val="00262654"/>
    <w:rsid w:val="002638F9"/>
    <w:rsid w:val="002674FC"/>
    <w:rsid w:val="0027178F"/>
    <w:rsid w:val="00276F07"/>
    <w:rsid w:val="00280BCF"/>
    <w:rsid w:val="00285D19"/>
    <w:rsid w:val="00290C9D"/>
    <w:rsid w:val="0029258A"/>
    <w:rsid w:val="0029417A"/>
    <w:rsid w:val="00296510"/>
    <w:rsid w:val="00297249"/>
    <w:rsid w:val="002A08D0"/>
    <w:rsid w:val="002A558D"/>
    <w:rsid w:val="002B1A70"/>
    <w:rsid w:val="002B30CA"/>
    <w:rsid w:val="002B4737"/>
    <w:rsid w:val="002C0346"/>
    <w:rsid w:val="002C3827"/>
    <w:rsid w:val="002C6CE0"/>
    <w:rsid w:val="002C7D10"/>
    <w:rsid w:val="002C7FD8"/>
    <w:rsid w:val="002E08CA"/>
    <w:rsid w:val="002E138D"/>
    <w:rsid w:val="002E7A08"/>
    <w:rsid w:val="002F3C6A"/>
    <w:rsid w:val="002F523A"/>
    <w:rsid w:val="00300571"/>
    <w:rsid w:val="00304AB1"/>
    <w:rsid w:val="00310145"/>
    <w:rsid w:val="00321ACF"/>
    <w:rsid w:val="003222CC"/>
    <w:rsid w:val="00325752"/>
    <w:rsid w:val="00325DE2"/>
    <w:rsid w:val="00332665"/>
    <w:rsid w:val="003342E9"/>
    <w:rsid w:val="00335384"/>
    <w:rsid w:val="003366AC"/>
    <w:rsid w:val="003447C2"/>
    <w:rsid w:val="003449FC"/>
    <w:rsid w:val="0034740A"/>
    <w:rsid w:val="0035002F"/>
    <w:rsid w:val="00351EB6"/>
    <w:rsid w:val="00354BE1"/>
    <w:rsid w:val="003552DD"/>
    <w:rsid w:val="003559AF"/>
    <w:rsid w:val="0035750B"/>
    <w:rsid w:val="003624E2"/>
    <w:rsid w:val="00363948"/>
    <w:rsid w:val="003639A9"/>
    <w:rsid w:val="00363B89"/>
    <w:rsid w:val="00364E9E"/>
    <w:rsid w:val="00370D3B"/>
    <w:rsid w:val="00380CAD"/>
    <w:rsid w:val="00383BEF"/>
    <w:rsid w:val="0038563E"/>
    <w:rsid w:val="00386233"/>
    <w:rsid w:val="00392C54"/>
    <w:rsid w:val="003945C6"/>
    <w:rsid w:val="003A0296"/>
    <w:rsid w:val="003A219D"/>
    <w:rsid w:val="003A556B"/>
    <w:rsid w:val="003A63A9"/>
    <w:rsid w:val="003B0C05"/>
    <w:rsid w:val="003B5619"/>
    <w:rsid w:val="003B5649"/>
    <w:rsid w:val="003C030E"/>
    <w:rsid w:val="003C552B"/>
    <w:rsid w:val="003C5D0A"/>
    <w:rsid w:val="003C6179"/>
    <w:rsid w:val="003C6B53"/>
    <w:rsid w:val="003C7352"/>
    <w:rsid w:val="003D5FD0"/>
    <w:rsid w:val="003D736A"/>
    <w:rsid w:val="003E12F1"/>
    <w:rsid w:val="003E4E69"/>
    <w:rsid w:val="003E5014"/>
    <w:rsid w:val="003F0ECA"/>
    <w:rsid w:val="003F1B47"/>
    <w:rsid w:val="0040364D"/>
    <w:rsid w:val="00403BB6"/>
    <w:rsid w:val="00404664"/>
    <w:rsid w:val="00407960"/>
    <w:rsid w:val="004118FB"/>
    <w:rsid w:val="00417A9A"/>
    <w:rsid w:val="004229A4"/>
    <w:rsid w:val="00424123"/>
    <w:rsid w:val="00426D02"/>
    <w:rsid w:val="00431C7B"/>
    <w:rsid w:val="004334D9"/>
    <w:rsid w:val="00433C75"/>
    <w:rsid w:val="00433FF5"/>
    <w:rsid w:val="00434682"/>
    <w:rsid w:val="004403CA"/>
    <w:rsid w:val="004447D4"/>
    <w:rsid w:val="004464E8"/>
    <w:rsid w:val="004465A0"/>
    <w:rsid w:val="0044726E"/>
    <w:rsid w:val="00450A22"/>
    <w:rsid w:val="00450BE0"/>
    <w:rsid w:val="004520EF"/>
    <w:rsid w:val="00452ACC"/>
    <w:rsid w:val="00453DEC"/>
    <w:rsid w:val="00460899"/>
    <w:rsid w:val="004658D6"/>
    <w:rsid w:val="00472F7E"/>
    <w:rsid w:val="00473960"/>
    <w:rsid w:val="0048062B"/>
    <w:rsid w:val="00480999"/>
    <w:rsid w:val="00481389"/>
    <w:rsid w:val="004937BF"/>
    <w:rsid w:val="00493C58"/>
    <w:rsid w:val="004A3D1C"/>
    <w:rsid w:val="004B2E75"/>
    <w:rsid w:val="004C15E9"/>
    <w:rsid w:val="004C40A7"/>
    <w:rsid w:val="004D4167"/>
    <w:rsid w:val="004E1F8E"/>
    <w:rsid w:val="004E7F2D"/>
    <w:rsid w:val="004F1FAC"/>
    <w:rsid w:val="00506599"/>
    <w:rsid w:val="0051310C"/>
    <w:rsid w:val="0051369E"/>
    <w:rsid w:val="00515519"/>
    <w:rsid w:val="00520F9D"/>
    <w:rsid w:val="00527CF3"/>
    <w:rsid w:val="00527D0F"/>
    <w:rsid w:val="00531473"/>
    <w:rsid w:val="0053151E"/>
    <w:rsid w:val="005329C2"/>
    <w:rsid w:val="00534905"/>
    <w:rsid w:val="00535008"/>
    <w:rsid w:val="005361AF"/>
    <w:rsid w:val="0054317A"/>
    <w:rsid w:val="00543638"/>
    <w:rsid w:val="005449DE"/>
    <w:rsid w:val="00546799"/>
    <w:rsid w:val="005477B1"/>
    <w:rsid w:val="00551373"/>
    <w:rsid w:val="0055146D"/>
    <w:rsid w:val="00556CD5"/>
    <w:rsid w:val="005607E8"/>
    <w:rsid w:val="00561F1D"/>
    <w:rsid w:val="00562F30"/>
    <w:rsid w:val="00565961"/>
    <w:rsid w:val="005702A3"/>
    <w:rsid w:val="005759B9"/>
    <w:rsid w:val="00581526"/>
    <w:rsid w:val="00583339"/>
    <w:rsid w:val="0058439F"/>
    <w:rsid w:val="00590F89"/>
    <w:rsid w:val="00591218"/>
    <w:rsid w:val="00591822"/>
    <w:rsid w:val="005925F6"/>
    <w:rsid w:val="00596AC6"/>
    <w:rsid w:val="00597C4B"/>
    <w:rsid w:val="005A0129"/>
    <w:rsid w:val="005A4B14"/>
    <w:rsid w:val="005A5A4C"/>
    <w:rsid w:val="005B1281"/>
    <w:rsid w:val="005B446F"/>
    <w:rsid w:val="005B6EAF"/>
    <w:rsid w:val="005B7F37"/>
    <w:rsid w:val="005C0904"/>
    <w:rsid w:val="005C2849"/>
    <w:rsid w:val="005C4B1A"/>
    <w:rsid w:val="005D3E05"/>
    <w:rsid w:val="005D7EB4"/>
    <w:rsid w:val="005E6AA2"/>
    <w:rsid w:val="005E6F15"/>
    <w:rsid w:val="005F2066"/>
    <w:rsid w:val="005F2CF7"/>
    <w:rsid w:val="005F777E"/>
    <w:rsid w:val="006035B8"/>
    <w:rsid w:val="00605A60"/>
    <w:rsid w:val="00605CCF"/>
    <w:rsid w:val="006067C3"/>
    <w:rsid w:val="00617B5A"/>
    <w:rsid w:val="00627F8D"/>
    <w:rsid w:val="00631A97"/>
    <w:rsid w:val="006333C1"/>
    <w:rsid w:val="00633EA8"/>
    <w:rsid w:val="006341AF"/>
    <w:rsid w:val="0063428E"/>
    <w:rsid w:val="00636038"/>
    <w:rsid w:val="00637F9C"/>
    <w:rsid w:val="00640E53"/>
    <w:rsid w:val="006425F7"/>
    <w:rsid w:val="00643BCE"/>
    <w:rsid w:val="006465A7"/>
    <w:rsid w:val="00660B90"/>
    <w:rsid w:val="006641BB"/>
    <w:rsid w:val="006659FE"/>
    <w:rsid w:val="00666D39"/>
    <w:rsid w:val="00667D3A"/>
    <w:rsid w:val="0067641D"/>
    <w:rsid w:val="00681705"/>
    <w:rsid w:val="00682D72"/>
    <w:rsid w:val="00682DAD"/>
    <w:rsid w:val="00684213"/>
    <w:rsid w:val="00684AF7"/>
    <w:rsid w:val="0069791F"/>
    <w:rsid w:val="006A08EB"/>
    <w:rsid w:val="006A0D72"/>
    <w:rsid w:val="006A13D1"/>
    <w:rsid w:val="006A41E8"/>
    <w:rsid w:val="006B1915"/>
    <w:rsid w:val="006B1D79"/>
    <w:rsid w:val="006C14B1"/>
    <w:rsid w:val="006C1F84"/>
    <w:rsid w:val="006C20C9"/>
    <w:rsid w:val="006C4B37"/>
    <w:rsid w:val="006C5003"/>
    <w:rsid w:val="006C5062"/>
    <w:rsid w:val="006C51AE"/>
    <w:rsid w:val="006C6C36"/>
    <w:rsid w:val="006C6F35"/>
    <w:rsid w:val="006C7CB9"/>
    <w:rsid w:val="006C7FF6"/>
    <w:rsid w:val="006D03F7"/>
    <w:rsid w:val="006D13DB"/>
    <w:rsid w:val="006D6AC7"/>
    <w:rsid w:val="006E16D7"/>
    <w:rsid w:val="006E1BA1"/>
    <w:rsid w:val="006E3A71"/>
    <w:rsid w:val="006E3C63"/>
    <w:rsid w:val="006F164F"/>
    <w:rsid w:val="006F2340"/>
    <w:rsid w:val="006F354C"/>
    <w:rsid w:val="006F6BD8"/>
    <w:rsid w:val="007003F8"/>
    <w:rsid w:val="00702529"/>
    <w:rsid w:val="00710BEA"/>
    <w:rsid w:val="007127E7"/>
    <w:rsid w:val="00713D25"/>
    <w:rsid w:val="00721203"/>
    <w:rsid w:val="00721F98"/>
    <w:rsid w:val="00725FE7"/>
    <w:rsid w:val="0073715B"/>
    <w:rsid w:val="00737859"/>
    <w:rsid w:val="00745627"/>
    <w:rsid w:val="00746D59"/>
    <w:rsid w:val="007473A7"/>
    <w:rsid w:val="007530EC"/>
    <w:rsid w:val="00755A25"/>
    <w:rsid w:val="00765C52"/>
    <w:rsid w:val="0076648B"/>
    <w:rsid w:val="00767344"/>
    <w:rsid w:val="007718E2"/>
    <w:rsid w:val="00781571"/>
    <w:rsid w:val="00781730"/>
    <w:rsid w:val="007834D8"/>
    <w:rsid w:val="00783597"/>
    <w:rsid w:val="007869D1"/>
    <w:rsid w:val="00791099"/>
    <w:rsid w:val="0079240C"/>
    <w:rsid w:val="007A09A9"/>
    <w:rsid w:val="007A15E3"/>
    <w:rsid w:val="007A252D"/>
    <w:rsid w:val="007A25A4"/>
    <w:rsid w:val="007A25BB"/>
    <w:rsid w:val="007B1E81"/>
    <w:rsid w:val="007B4DCD"/>
    <w:rsid w:val="007B6409"/>
    <w:rsid w:val="007B64CA"/>
    <w:rsid w:val="007B6D6A"/>
    <w:rsid w:val="007C0196"/>
    <w:rsid w:val="007C100B"/>
    <w:rsid w:val="007C75E7"/>
    <w:rsid w:val="007D14AD"/>
    <w:rsid w:val="007D3F5F"/>
    <w:rsid w:val="007D5E91"/>
    <w:rsid w:val="007E1179"/>
    <w:rsid w:val="007E161D"/>
    <w:rsid w:val="007F3166"/>
    <w:rsid w:val="007F4FAB"/>
    <w:rsid w:val="007F5CDC"/>
    <w:rsid w:val="008013E2"/>
    <w:rsid w:val="00811668"/>
    <w:rsid w:val="0081558E"/>
    <w:rsid w:val="0081726A"/>
    <w:rsid w:val="00817BA6"/>
    <w:rsid w:val="00822B94"/>
    <w:rsid w:val="00827A21"/>
    <w:rsid w:val="00827EB1"/>
    <w:rsid w:val="00830F35"/>
    <w:rsid w:val="00831C08"/>
    <w:rsid w:val="00832B82"/>
    <w:rsid w:val="00832DC3"/>
    <w:rsid w:val="00836CB4"/>
    <w:rsid w:val="008376EF"/>
    <w:rsid w:val="008435B8"/>
    <w:rsid w:val="00843AB7"/>
    <w:rsid w:val="008468A2"/>
    <w:rsid w:val="00846CC1"/>
    <w:rsid w:val="00851D90"/>
    <w:rsid w:val="00852C00"/>
    <w:rsid w:val="00854DD3"/>
    <w:rsid w:val="00855629"/>
    <w:rsid w:val="00856929"/>
    <w:rsid w:val="00861967"/>
    <w:rsid w:val="008655E6"/>
    <w:rsid w:val="008672FB"/>
    <w:rsid w:val="00867B3C"/>
    <w:rsid w:val="00867DDB"/>
    <w:rsid w:val="00867FCE"/>
    <w:rsid w:val="00872064"/>
    <w:rsid w:val="00872230"/>
    <w:rsid w:val="00875338"/>
    <w:rsid w:val="00875957"/>
    <w:rsid w:val="00875A25"/>
    <w:rsid w:val="008873B6"/>
    <w:rsid w:val="00891862"/>
    <w:rsid w:val="008A7257"/>
    <w:rsid w:val="008A7F33"/>
    <w:rsid w:val="008B2B8B"/>
    <w:rsid w:val="008C0944"/>
    <w:rsid w:val="008C3814"/>
    <w:rsid w:val="008D06CE"/>
    <w:rsid w:val="008D4DEE"/>
    <w:rsid w:val="008D50F2"/>
    <w:rsid w:val="008D666B"/>
    <w:rsid w:val="008E4F03"/>
    <w:rsid w:val="008E7013"/>
    <w:rsid w:val="008F266D"/>
    <w:rsid w:val="008F3177"/>
    <w:rsid w:val="008F4B07"/>
    <w:rsid w:val="008F55B3"/>
    <w:rsid w:val="0090182D"/>
    <w:rsid w:val="00901E97"/>
    <w:rsid w:val="009045C0"/>
    <w:rsid w:val="00907F4B"/>
    <w:rsid w:val="009114D8"/>
    <w:rsid w:val="00912EDE"/>
    <w:rsid w:val="009132AF"/>
    <w:rsid w:val="0092339E"/>
    <w:rsid w:val="0092448A"/>
    <w:rsid w:val="00927B96"/>
    <w:rsid w:val="00930B88"/>
    <w:rsid w:val="00935F16"/>
    <w:rsid w:val="009518CA"/>
    <w:rsid w:val="00951AE1"/>
    <w:rsid w:val="00953E1D"/>
    <w:rsid w:val="00955004"/>
    <w:rsid w:val="0095774D"/>
    <w:rsid w:val="009627F8"/>
    <w:rsid w:val="009629C0"/>
    <w:rsid w:val="00965504"/>
    <w:rsid w:val="009668A9"/>
    <w:rsid w:val="0097245A"/>
    <w:rsid w:val="00972A9A"/>
    <w:rsid w:val="00972BB8"/>
    <w:rsid w:val="00975F0E"/>
    <w:rsid w:val="00976081"/>
    <w:rsid w:val="0097721D"/>
    <w:rsid w:val="00981016"/>
    <w:rsid w:val="0098147B"/>
    <w:rsid w:val="00981F6E"/>
    <w:rsid w:val="009822D0"/>
    <w:rsid w:val="009839A2"/>
    <w:rsid w:val="00991A68"/>
    <w:rsid w:val="00994DDD"/>
    <w:rsid w:val="009A0EA1"/>
    <w:rsid w:val="009A46FA"/>
    <w:rsid w:val="009A4708"/>
    <w:rsid w:val="009A7724"/>
    <w:rsid w:val="009B0B61"/>
    <w:rsid w:val="009B3F7A"/>
    <w:rsid w:val="009B5EA0"/>
    <w:rsid w:val="009B707F"/>
    <w:rsid w:val="009C0A74"/>
    <w:rsid w:val="009C1E0B"/>
    <w:rsid w:val="009C39B8"/>
    <w:rsid w:val="009C4361"/>
    <w:rsid w:val="009C46DF"/>
    <w:rsid w:val="009C5970"/>
    <w:rsid w:val="009C6F53"/>
    <w:rsid w:val="009C71DB"/>
    <w:rsid w:val="009D165D"/>
    <w:rsid w:val="009D26CE"/>
    <w:rsid w:val="009D3166"/>
    <w:rsid w:val="009D495A"/>
    <w:rsid w:val="009E1076"/>
    <w:rsid w:val="009E30D2"/>
    <w:rsid w:val="009E4E0C"/>
    <w:rsid w:val="009E7C0D"/>
    <w:rsid w:val="009F16D3"/>
    <w:rsid w:val="009F5DB0"/>
    <w:rsid w:val="009F78D9"/>
    <w:rsid w:val="00A00E5E"/>
    <w:rsid w:val="00A03C21"/>
    <w:rsid w:val="00A11B39"/>
    <w:rsid w:val="00A13056"/>
    <w:rsid w:val="00A16899"/>
    <w:rsid w:val="00A16AD0"/>
    <w:rsid w:val="00A17C82"/>
    <w:rsid w:val="00A3186E"/>
    <w:rsid w:val="00A335CF"/>
    <w:rsid w:val="00A37B2B"/>
    <w:rsid w:val="00A46884"/>
    <w:rsid w:val="00A46C2C"/>
    <w:rsid w:val="00A52C49"/>
    <w:rsid w:val="00A556AB"/>
    <w:rsid w:val="00A601ED"/>
    <w:rsid w:val="00A67340"/>
    <w:rsid w:val="00A75DB0"/>
    <w:rsid w:val="00A76F59"/>
    <w:rsid w:val="00A80938"/>
    <w:rsid w:val="00A86F2D"/>
    <w:rsid w:val="00A87B8F"/>
    <w:rsid w:val="00A9461D"/>
    <w:rsid w:val="00A95015"/>
    <w:rsid w:val="00A96D60"/>
    <w:rsid w:val="00AA2298"/>
    <w:rsid w:val="00AA4FC2"/>
    <w:rsid w:val="00AA6492"/>
    <w:rsid w:val="00AA7199"/>
    <w:rsid w:val="00AB5C27"/>
    <w:rsid w:val="00AC0284"/>
    <w:rsid w:val="00AC2E51"/>
    <w:rsid w:val="00AC5700"/>
    <w:rsid w:val="00AD62EA"/>
    <w:rsid w:val="00AE0515"/>
    <w:rsid w:val="00AE0FB0"/>
    <w:rsid w:val="00AE1EB7"/>
    <w:rsid w:val="00AE58F5"/>
    <w:rsid w:val="00AF04BC"/>
    <w:rsid w:val="00AF18DD"/>
    <w:rsid w:val="00B04913"/>
    <w:rsid w:val="00B04A21"/>
    <w:rsid w:val="00B05AF0"/>
    <w:rsid w:val="00B110FA"/>
    <w:rsid w:val="00B22135"/>
    <w:rsid w:val="00B25A9D"/>
    <w:rsid w:val="00B25F0B"/>
    <w:rsid w:val="00B31EC5"/>
    <w:rsid w:val="00B33B4E"/>
    <w:rsid w:val="00B34150"/>
    <w:rsid w:val="00B35180"/>
    <w:rsid w:val="00B37F8A"/>
    <w:rsid w:val="00B47233"/>
    <w:rsid w:val="00B511CD"/>
    <w:rsid w:val="00B54948"/>
    <w:rsid w:val="00B54E9F"/>
    <w:rsid w:val="00B56D45"/>
    <w:rsid w:val="00B56D5B"/>
    <w:rsid w:val="00B642E1"/>
    <w:rsid w:val="00B651AE"/>
    <w:rsid w:val="00B71422"/>
    <w:rsid w:val="00B71B45"/>
    <w:rsid w:val="00B72D0E"/>
    <w:rsid w:val="00B8107C"/>
    <w:rsid w:val="00B8723C"/>
    <w:rsid w:val="00B906BD"/>
    <w:rsid w:val="00B93774"/>
    <w:rsid w:val="00B97835"/>
    <w:rsid w:val="00B97D92"/>
    <w:rsid w:val="00BA0EDB"/>
    <w:rsid w:val="00BA1D58"/>
    <w:rsid w:val="00BA6DD5"/>
    <w:rsid w:val="00BA7641"/>
    <w:rsid w:val="00BA7BDF"/>
    <w:rsid w:val="00BB2923"/>
    <w:rsid w:val="00BB5B8F"/>
    <w:rsid w:val="00BC46EC"/>
    <w:rsid w:val="00BC6EEA"/>
    <w:rsid w:val="00BD0175"/>
    <w:rsid w:val="00BD0E94"/>
    <w:rsid w:val="00BD182C"/>
    <w:rsid w:val="00BD29C0"/>
    <w:rsid w:val="00BD3BF0"/>
    <w:rsid w:val="00BD44DF"/>
    <w:rsid w:val="00BE256B"/>
    <w:rsid w:val="00BE34FE"/>
    <w:rsid w:val="00BF0159"/>
    <w:rsid w:val="00BF0505"/>
    <w:rsid w:val="00BF10F1"/>
    <w:rsid w:val="00C0042E"/>
    <w:rsid w:val="00C00812"/>
    <w:rsid w:val="00C0167A"/>
    <w:rsid w:val="00C01E34"/>
    <w:rsid w:val="00C03067"/>
    <w:rsid w:val="00C04754"/>
    <w:rsid w:val="00C072C4"/>
    <w:rsid w:val="00C11CC0"/>
    <w:rsid w:val="00C124C2"/>
    <w:rsid w:val="00C12D76"/>
    <w:rsid w:val="00C13C43"/>
    <w:rsid w:val="00C219C4"/>
    <w:rsid w:val="00C23D99"/>
    <w:rsid w:val="00C242A5"/>
    <w:rsid w:val="00C26482"/>
    <w:rsid w:val="00C2728E"/>
    <w:rsid w:val="00C32268"/>
    <w:rsid w:val="00C33E6A"/>
    <w:rsid w:val="00C42E48"/>
    <w:rsid w:val="00C433EF"/>
    <w:rsid w:val="00C441EC"/>
    <w:rsid w:val="00C454A0"/>
    <w:rsid w:val="00C458DA"/>
    <w:rsid w:val="00C46D8C"/>
    <w:rsid w:val="00C51069"/>
    <w:rsid w:val="00C51336"/>
    <w:rsid w:val="00C51861"/>
    <w:rsid w:val="00C518B3"/>
    <w:rsid w:val="00C51C33"/>
    <w:rsid w:val="00C51D20"/>
    <w:rsid w:val="00C5427C"/>
    <w:rsid w:val="00C61BA4"/>
    <w:rsid w:val="00C65E4D"/>
    <w:rsid w:val="00C70AA0"/>
    <w:rsid w:val="00C76D58"/>
    <w:rsid w:val="00C82DE1"/>
    <w:rsid w:val="00C909A8"/>
    <w:rsid w:val="00C93696"/>
    <w:rsid w:val="00C95E61"/>
    <w:rsid w:val="00C974CC"/>
    <w:rsid w:val="00C97FBE"/>
    <w:rsid w:val="00CA2E10"/>
    <w:rsid w:val="00CA4319"/>
    <w:rsid w:val="00CA5D38"/>
    <w:rsid w:val="00CB11C2"/>
    <w:rsid w:val="00CB253A"/>
    <w:rsid w:val="00CB27E0"/>
    <w:rsid w:val="00CB5DC3"/>
    <w:rsid w:val="00CB64C6"/>
    <w:rsid w:val="00CC215F"/>
    <w:rsid w:val="00CC385F"/>
    <w:rsid w:val="00CC4A13"/>
    <w:rsid w:val="00CC670C"/>
    <w:rsid w:val="00CD0960"/>
    <w:rsid w:val="00CD4556"/>
    <w:rsid w:val="00CD4ECF"/>
    <w:rsid w:val="00CD7BD2"/>
    <w:rsid w:val="00CE0EDF"/>
    <w:rsid w:val="00CE7E37"/>
    <w:rsid w:val="00CF12EF"/>
    <w:rsid w:val="00CF1ACC"/>
    <w:rsid w:val="00CF2AD2"/>
    <w:rsid w:val="00CF5C07"/>
    <w:rsid w:val="00CF67EF"/>
    <w:rsid w:val="00D01F3F"/>
    <w:rsid w:val="00D05473"/>
    <w:rsid w:val="00D160B0"/>
    <w:rsid w:val="00D258AC"/>
    <w:rsid w:val="00D270F0"/>
    <w:rsid w:val="00D277DB"/>
    <w:rsid w:val="00D31E0B"/>
    <w:rsid w:val="00D347E5"/>
    <w:rsid w:val="00D34D46"/>
    <w:rsid w:val="00D40BF5"/>
    <w:rsid w:val="00D41258"/>
    <w:rsid w:val="00D4320C"/>
    <w:rsid w:val="00D4325D"/>
    <w:rsid w:val="00D44801"/>
    <w:rsid w:val="00D4604A"/>
    <w:rsid w:val="00D47148"/>
    <w:rsid w:val="00D471AB"/>
    <w:rsid w:val="00D4733A"/>
    <w:rsid w:val="00D51581"/>
    <w:rsid w:val="00D61FF4"/>
    <w:rsid w:val="00D63C3C"/>
    <w:rsid w:val="00D70112"/>
    <w:rsid w:val="00D702AC"/>
    <w:rsid w:val="00D717FF"/>
    <w:rsid w:val="00D72A5B"/>
    <w:rsid w:val="00D72C43"/>
    <w:rsid w:val="00D74383"/>
    <w:rsid w:val="00D755B3"/>
    <w:rsid w:val="00D82828"/>
    <w:rsid w:val="00D83011"/>
    <w:rsid w:val="00D94FB9"/>
    <w:rsid w:val="00D95BA2"/>
    <w:rsid w:val="00D9750E"/>
    <w:rsid w:val="00D97602"/>
    <w:rsid w:val="00DA1E1B"/>
    <w:rsid w:val="00DA21EF"/>
    <w:rsid w:val="00DB7F5D"/>
    <w:rsid w:val="00DC1571"/>
    <w:rsid w:val="00DC2988"/>
    <w:rsid w:val="00DC4C2E"/>
    <w:rsid w:val="00DC5FCC"/>
    <w:rsid w:val="00DD0957"/>
    <w:rsid w:val="00DD103C"/>
    <w:rsid w:val="00DD21FD"/>
    <w:rsid w:val="00DD2714"/>
    <w:rsid w:val="00DD55B4"/>
    <w:rsid w:val="00DD5F0B"/>
    <w:rsid w:val="00DD6BD6"/>
    <w:rsid w:val="00DE1FED"/>
    <w:rsid w:val="00DE3F48"/>
    <w:rsid w:val="00DE447C"/>
    <w:rsid w:val="00DE522D"/>
    <w:rsid w:val="00DF0B32"/>
    <w:rsid w:val="00DF2840"/>
    <w:rsid w:val="00DF5922"/>
    <w:rsid w:val="00E035CD"/>
    <w:rsid w:val="00E20D38"/>
    <w:rsid w:val="00E332CC"/>
    <w:rsid w:val="00E33E84"/>
    <w:rsid w:val="00E34D6C"/>
    <w:rsid w:val="00E41330"/>
    <w:rsid w:val="00E4649C"/>
    <w:rsid w:val="00E662A2"/>
    <w:rsid w:val="00E72EF3"/>
    <w:rsid w:val="00E72EFF"/>
    <w:rsid w:val="00E80A38"/>
    <w:rsid w:val="00E81B95"/>
    <w:rsid w:val="00E82892"/>
    <w:rsid w:val="00E97AD7"/>
    <w:rsid w:val="00E97B7A"/>
    <w:rsid w:val="00EA08C0"/>
    <w:rsid w:val="00EA1090"/>
    <w:rsid w:val="00EA3370"/>
    <w:rsid w:val="00EA45C8"/>
    <w:rsid w:val="00EB38D3"/>
    <w:rsid w:val="00EB39BA"/>
    <w:rsid w:val="00EC1A9A"/>
    <w:rsid w:val="00EC2DC3"/>
    <w:rsid w:val="00ED0880"/>
    <w:rsid w:val="00ED1201"/>
    <w:rsid w:val="00EE1157"/>
    <w:rsid w:val="00EE3D07"/>
    <w:rsid w:val="00EE5894"/>
    <w:rsid w:val="00EE65A8"/>
    <w:rsid w:val="00EF4E13"/>
    <w:rsid w:val="00EF5443"/>
    <w:rsid w:val="00EF5C80"/>
    <w:rsid w:val="00EF5FFF"/>
    <w:rsid w:val="00F04C3A"/>
    <w:rsid w:val="00F073E5"/>
    <w:rsid w:val="00F12F7B"/>
    <w:rsid w:val="00F135E5"/>
    <w:rsid w:val="00F14D2D"/>
    <w:rsid w:val="00F22D4B"/>
    <w:rsid w:val="00F25C08"/>
    <w:rsid w:val="00F33BFA"/>
    <w:rsid w:val="00F35495"/>
    <w:rsid w:val="00F3577B"/>
    <w:rsid w:val="00F36501"/>
    <w:rsid w:val="00F40437"/>
    <w:rsid w:val="00F41189"/>
    <w:rsid w:val="00F45E43"/>
    <w:rsid w:val="00F4760D"/>
    <w:rsid w:val="00F63FE7"/>
    <w:rsid w:val="00F676AC"/>
    <w:rsid w:val="00F73256"/>
    <w:rsid w:val="00F742B8"/>
    <w:rsid w:val="00F7521D"/>
    <w:rsid w:val="00F806F0"/>
    <w:rsid w:val="00F81978"/>
    <w:rsid w:val="00F8254B"/>
    <w:rsid w:val="00F82F1B"/>
    <w:rsid w:val="00F832B4"/>
    <w:rsid w:val="00F833B1"/>
    <w:rsid w:val="00F93C58"/>
    <w:rsid w:val="00F940DA"/>
    <w:rsid w:val="00F94C20"/>
    <w:rsid w:val="00F954FF"/>
    <w:rsid w:val="00F956CA"/>
    <w:rsid w:val="00FA201C"/>
    <w:rsid w:val="00FA4E24"/>
    <w:rsid w:val="00FA54BA"/>
    <w:rsid w:val="00FA6B36"/>
    <w:rsid w:val="00FC3DAC"/>
    <w:rsid w:val="00FC42B0"/>
    <w:rsid w:val="00FC6BB9"/>
    <w:rsid w:val="00FC782E"/>
    <w:rsid w:val="00FD29D3"/>
    <w:rsid w:val="00FD2CFB"/>
    <w:rsid w:val="00FD3C71"/>
    <w:rsid w:val="00FD58E6"/>
    <w:rsid w:val="00FE75E9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ABFF1"/>
  <w15:docId w15:val="{DA5E15A4-EE85-4814-A0DB-18C0B50F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0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FA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1FAC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D3BF0"/>
    <w:rPr>
      <w:lang w:eastAsia="en-US"/>
    </w:rPr>
  </w:style>
  <w:style w:type="paragraph" w:styleId="a4">
    <w:name w:val="header"/>
    <w:basedOn w:val="a"/>
    <w:link w:val="a5"/>
    <w:uiPriority w:val="99"/>
    <w:rsid w:val="0032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21ACF"/>
    <w:rPr>
      <w:rFonts w:cs="Times New Roman"/>
    </w:rPr>
  </w:style>
  <w:style w:type="paragraph" w:styleId="a6">
    <w:name w:val="footer"/>
    <w:basedOn w:val="a"/>
    <w:link w:val="a7"/>
    <w:uiPriority w:val="99"/>
    <w:rsid w:val="0032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21ACF"/>
    <w:rPr>
      <w:rFonts w:cs="Times New Roman"/>
    </w:rPr>
  </w:style>
  <w:style w:type="paragraph" w:styleId="a8">
    <w:name w:val="TOC Heading"/>
    <w:basedOn w:val="1"/>
    <w:next w:val="a"/>
    <w:uiPriority w:val="99"/>
    <w:qFormat/>
    <w:rsid w:val="004F1FAC"/>
    <w:pPr>
      <w:outlineLvl w:val="9"/>
    </w:pPr>
  </w:style>
  <w:style w:type="paragraph" w:styleId="11">
    <w:name w:val="toc 1"/>
    <w:basedOn w:val="a"/>
    <w:next w:val="a"/>
    <w:autoRedefine/>
    <w:uiPriority w:val="39"/>
    <w:rsid w:val="004F1FAC"/>
    <w:pPr>
      <w:spacing w:after="100"/>
    </w:pPr>
  </w:style>
  <w:style w:type="character" w:styleId="a9">
    <w:name w:val="Hyperlink"/>
    <w:basedOn w:val="a0"/>
    <w:uiPriority w:val="99"/>
    <w:rsid w:val="004F1FA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A08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2F11"/>
    <w:rPr>
      <w:rFonts w:ascii="Times New Roman" w:hAnsi="Times New Roman"/>
      <w:sz w:val="0"/>
      <w:szCs w:val="0"/>
      <w:lang w:eastAsia="en-US"/>
    </w:rPr>
  </w:style>
  <w:style w:type="character" w:styleId="ac">
    <w:name w:val="Strong"/>
    <w:uiPriority w:val="22"/>
    <w:qFormat/>
    <w:locked/>
    <w:rsid w:val="007D5E91"/>
    <w:rPr>
      <w:b/>
      <w:bCs/>
    </w:rPr>
  </w:style>
  <w:style w:type="table" w:styleId="ad">
    <w:name w:val="Table Grid"/>
    <w:basedOn w:val="a1"/>
    <w:locked/>
    <w:rsid w:val="00F9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710BE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10BEA"/>
    <w:rPr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710BE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E447C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E447C"/>
    <w:rPr>
      <w:sz w:val="20"/>
      <w:szCs w:val="20"/>
      <w:lang w:eastAsia="en-US"/>
    </w:rPr>
  </w:style>
  <w:style w:type="character" w:styleId="af3">
    <w:name w:val="endnote reference"/>
    <w:basedOn w:val="a0"/>
    <w:uiPriority w:val="99"/>
    <w:semiHidden/>
    <w:unhideWhenUsed/>
    <w:rsid w:val="00DE447C"/>
    <w:rPr>
      <w:vertAlign w:val="superscript"/>
    </w:rPr>
  </w:style>
  <w:style w:type="paragraph" w:customStyle="1" w:styleId="ConsNormal">
    <w:name w:val="ConsNormal"/>
    <w:rsid w:val="000E10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Unresolved Mention"/>
    <w:basedOn w:val="a0"/>
    <w:uiPriority w:val="99"/>
    <w:semiHidden/>
    <w:unhideWhenUsed/>
    <w:rsid w:val="00827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EFC9-D0B2-448D-8043-7AD6A92C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Елена Леонидовна</dc:creator>
  <cp:lastModifiedBy>Свистунов Егор Петрович</cp:lastModifiedBy>
  <cp:revision>19</cp:revision>
  <cp:lastPrinted>2019-10-30T13:23:00Z</cp:lastPrinted>
  <dcterms:created xsi:type="dcterms:W3CDTF">2020-09-29T14:43:00Z</dcterms:created>
  <dcterms:modified xsi:type="dcterms:W3CDTF">2024-10-03T08:11:00Z</dcterms:modified>
</cp:coreProperties>
</file>