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6B3E" w14:textId="77777777" w:rsidR="00E06D51" w:rsidRPr="003650AB" w:rsidRDefault="00E06D51" w:rsidP="00C86B38">
      <w:pPr>
        <w:tabs>
          <w:tab w:val="left" w:pos="5103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3650AB">
        <w:rPr>
          <w:rFonts w:ascii="Times New Roman" w:hAnsi="Times New Roman" w:cs="Times New Roman"/>
          <w:sz w:val="30"/>
          <w:szCs w:val="30"/>
        </w:rPr>
        <w:t>УТВЕРЖДЕНО</w:t>
      </w:r>
      <w:r w:rsidRPr="003650AB">
        <w:rPr>
          <w:rFonts w:ascii="Times New Roman" w:hAnsi="Times New Roman" w:cs="Times New Roman"/>
          <w:sz w:val="30"/>
          <w:szCs w:val="30"/>
        </w:rPr>
        <w:tab/>
      </w:r>
      <w:r w:rsidRPr="003650AB">
        <w:rPr>
          <w:rFonts w:ascii="Times New Roman" w:hAnsi="Times New Roman" w:cs="Times New Roman"/>
          <w:sz w:val="30"/>
          <w:szCs w:val="30"/>
        </w:rPr>
        <w:tab/>
      </w:r>
    </w:p>
    <w:p w14:paraId="1229DEF3" w14:textId="77777777" w:rsidR="00E44D11" w:rsidRPr="003650AB" w:rsidRDefault="00E44D11" w:rsidP="00C86B38">
      <w:pPr>
        <w:tabs>
          <w:tab w:val="left" w:pos="5103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3650AB">
        <w:rPr>
          <w:rFonts w:ascii="Times New Roman" w:hAnsi="Times New Roman" w:cs="Times New Roman"/>
          <w:sz w:val="30"/>
          <w:szCs w:val="30"/>
        </w:rPr>
        <w:t>Протокол заседания Правления</w:t>
      </w:r>
    </w:p>
    <w:p w14:paraId="6B5AD74F" w14:textId="77777777" w:rsidR="00C86B38" w:rsidRDefault="00E44D11" w:rsidP="00C86B38">
      <w:pPr>
        <w:tabs>
          <w:tab w:val="left" w:pos="5103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3650AB">
        <w:rPr>
          <w:rFonts w:ascii="Times New Roman" w:hAnsi="Times New Roman" w:cs="Times New Roman"/>
          <w:sz w:val="30"/>
          <w:szCs w:val="30"/>
        </w:rPr>
        <w:t>ОАО «Белорусская универсал</w:t>
      </w:r>
      <w:r w:rsidR="003650AB">
        <w:rPr>
          <w:rFonts w:ascii="Times New Roman" w:hAnsi="Times New Roman" w:cs="Times New Roman"/>
          <w:sz w:val="30"/>
          <w:szCs w:val="30"/>
        </w:rPr>
        <w:t xml:space="preserve">ьная товарная биржа» </w:t>
      </w:r>
    </w:p>
    <w:p w14:paraId="1702D309" w14:textId="7DECE7A2" w:rsidR="00E44D11" w:rsidRPr="003650AB" w:rsidRDefault="003650AB" w:rsidP="00C86B38">
      <w:pPr>
        <w:tabs>
          <w:tab w:val="left" w:pos="5103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AE5EBB">
        <w:rPr>
          <w:rFonts w:ascii="Times New Roman" w:hAnsi="Times New Roman" w:cs="Times New Roman"/>
          <w:sz w:val="30"/>
          <w:szCs w:val="30"/>
        </w:rPr>
        <w:t>04.02.2020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 №</w:t>
      </w:r>
      <w:r w:rsidR="00AE5EBB">
        <w:rPr>
          <w:rFonts w:ascii="Times New Roman" w:hAnsi="Times New Roman" w:cs="Times New Roman"/>
          <w:sz w:val="30"/>
          <w:szCs w:val="30"/>
        </w:rPr>
        <w:t>23</w:t>
      </w:r>
    </w:p>
    <w:p w14:paraId="6266B1F2" w14:textId="77777777" w:rsidR="00E44D11" w:rsidRPr="003650AB" w:rsidRDefault="00E44D11" w:rsidP="00E06D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8C57B2A" w14:textId="77777777" w:rsidR="00E44D11" w:rsidRPr="003650AB" w:rsidRDefault="00E44D11" w:rsidP="00E4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12C376" w14:textId="77777777" w:rsidR="00ED0C92" w:rsidRPr="003650AB" w:rsidRDefault="00484C78" w:rsidP="00ED0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ПОРЯДОК </w:t>
      </w:r>
    </w:p>
    <w:p w14:paraId="49E17177" w14:textId="77777777" w:rsidR="00E44D11" w:rsidRPr="003650AB" w:rsidRDefault="00484C78" w:rsidP="00B833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E44D11" w:rsidRPr="003650AB">
        <w:rPr>
          <w:rFonts w:ascii="Times New Roman" w:hAnsi="Times New Roman" w:cs="Times New Roman"/>
          <w:sz w:val="30"/>
          <w:szCs w:val="30"/>
        </w:rPr>
        <w:t>ОРГАНИЗАЦИИ ПРОВЕДЕНИЯ</w:t>
      </w:r>
    </w:p>
    <w:p w14:paraId="68CAB5C6" w14:textId="77777777" w:rsidR="00E44D11" w:rsidRPr="003650AB" w:rsidRDefault="00484C78" w:rsidP="00484C78">
      <w:pPr>
        <w:spacing w:after="0" w:line="240" w:lineRule="auto"/>
        <w:ind w:left="1415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E44D11" w:rsidRPr="003650AB">
        <w:rPr>
          <w:rFonts w:ascii="Times New Roman" w:hAnsi="Times New Roman" w:cs="Times New Roman"/>
          <w:sz w:val="30"/>
          <w:szCs w:val="30"/>
        </w:rPr>
        <w:t>ЭКСПЕРТИЗЫ БИРЖЕВЫХ ТОВАРОВ</w:t>
      </w:r>
    </w:p>
    <w:p w14:paraId="43AC5B13" w14:textId="77777777" w:rsidR="00E44D11" w:rsidRPr="003650AB" w:rsidRDefault="00E44D11" w:rsidP="00E06D51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62EC231" w14:textId="77777777" w:rsidR="00E44D11" w:rsidRDefault="00E44D11" w:rsidP="004708B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50AB">
        <w:rPr>
          <w:rFonts w:ascii="Times New Roman" w:hAnsi="Times New Roman" w:cs="Times New Roman"/>
          <w:sz w:val="30"/>
          <w:szCs w:val="30"/>
        </w:rPr>
        <w:t>Настоящий порядок разработан в целях организации проведения экспертизы</w:t>
      </w:r>
      <w:r w:rsidR="0058376D">
        <w:rPr>
          <w:rFonts w:ascii="Times New Roman" w:hAnsi="Times New Roman" w:cs="Times New Roman"/>
          <w:sz w:val="30"/>
          <w:szCs w:val="30"/>
        </w:rPr>
        <w:t xml:space="preserve"> </w:t>
      </w:r>
      <w:r w:rsidRPr="003650AB">
        <w:rPr>
          <w:rFonts w:ascii="Times New Roman" w:hAnsi="Times New Roman" w:cs="Times New Roman"/>
          <w:sz w:val="30"/>
          <w:szCs w:val="30"/>
        </w:rPr>
        <w:t>биржевых</w:t>
      </w:r>
      <w:r w:rsidR="0058376D">
        <w:rPr>
          <w:rFonts w:ascii="Times New Roman" w:hAnsi="Times New Roman" w:cs="Times New Roman"/>
          <w:sz w:val="30"/>
          <w:szCs w:val="30"/>
        </w:rPr>
        <w:t xml:space="preserve"> </w:t>
      </w:r>
      <w:r w:rsidRPr="003650AB">
        <w:rPr>
          <w:rFonts w:ascii="Times New Roman" w:hAnsi="Times New Roman" w:cs="Times New Roman"/>
          <w:sz w:val="30"/>
          <w:szCs w:val="30"/>
        </w:rPr>
        <w:t>товаров</w:t>
      </w:r>
      <w:r w:rsidR="0058376D">
        <w:rPr>
          <w:rFonts w:ascii="Times New Roman" w:hAnsi="Times New Roman" w:cs="Times New Roman"/>
          <w:sz w:val="30"/>
          <w:szCs w:val="30"/>
        </w:rPr>
        <w:t xml:space="preserve"> </w:t>
      </w:r>
      <w:r w:rsidR="00B41C66">
        <w:rPr>
          <w:rFonts w:ascii="Times New Roman" w:hAnsi="Times New Roman" w:cs="Times New Roman"/>
          <w:sz w:val="30"/>
          <w:szCs w:val="30"/>
        </w:rPr>
        <w:t>(далее – экспертиза)</w:t>
      </w:r>
      <w:r w:rsidRPr="003650AB">
        <w:rPr>
          <w:rFonts w:ascii="Times New Roman" w:hAnsi="Times New Roman" w:cs="Times New Roman"/>
          <w:sz w:val="30"/>
          <w:szCs w:val="30"/>
        </w:rPr>
        <w:t xml:space="preserve">, поставляемых по биржевым договорам, в случае возникновения спора между сторонами биржевого договора по качеству в ходе приемки или хранения биржевого товара. </w:t>
      </w:r>
    </w:p>
    <w:p w14:paraId="0ADCA6EC" w14:textId="77777777" w:rsidR="00182974" w:rsidRPr="003650AB" w:rsidRDefault="00182974" w:rsidP="0018297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Заказчиком экспертизы может являться одна из сторон по </w:t>
      </w:r>
      <w:r w:rsidR="004C774E">
        <w:rPr>
          <w:rFonts w:ascii="Times New Roman" w:hAnsi="Times New Roman" w:cs="Times New Roman"/>
          <w:sz w:val="30"/>
          <w:szCs w:val="30"/>
        </w:rPr>
        <w:t xml:space="preserve">биржевому </w:t>
      </w:r>
      <w:r>
        <w:rPr>
          <w:rFonts w:ascii="Times New Roman" w:hAnsi="Times New Roman" w:cs="Times New Roman"/>
          <w:sz w:val="30"/>
          <w:szCs w:val="30"/>
        </w:rPr>
        <w:t xml:space="preserve">договору или </w:t>
      </w:r>
      <w:r w:rsidRPr="00182974">
        <w:rPr>
          <w:rFonts w:ascii="Times New Roman" w:hAnsi="Times New Roman" w:cs="Times New Roman"/>
          <w:sz w:val="30"/>
          <w:szCs w:val="30"/>
        </w:rPr>
        <w:t>ОАО «Белорусская униве</w:t>
      </w:r>
      <w:r>
        <w:rPr>
          <w:rFonts w:ascii="Times New Roman" w:hAnsi="Times New Roman" w:cs="Times New Roman"/>
          <w:sz w:val="30"/>
          <w:szCs w:val="30"/>
        </w:rPr>
        <w:t>рсальная товарная биржа» (далее </w:t>
      </w:r>
      <w:r w:rsidRPr="00182974">
        <w:rPr>
          <w:rFonts w:ascii="Times New Roman" w:hAnsi="Times New Roman" w:cs="Times New Roman"/>
          <w:sz w:val="30"/>
          <w:szCs w:val="30"/>
        </w:rPr>
        <w:t>– биржа)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DFC6C66" w14:textId="77777777" w:rsidR="00B83395" w:rsidRDefault="00ED0C92" w:rsidP="004708B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Случаями </w:t>
      </w:r>
      <w:r w:rsidR="00EB052A">
        <w:rPr>
          <w:rFonts w:ascii="Times New Roman" w:hAnsi="Times New Roman" w:cs="Times New Roman"/>
          <w:sz w:val="30"/>
          <w:szCs w:val="30"/>
        </w:rPr>
        <w:t xml:space="preserve">для определения необходимости </w:t>
      </w:r>
      <w:r w:rsidR="00B83395">
        <w:rPr>
          <w:rFonts w:ascii="Times New Roman" w:hAnsi="Times New Roman" w:cs="Times New Roman"/>
          <w:sz w:val="30"/>
          <w:szCs w:val="30"/>
        </w:rPr>
        <w:t>проведения экспертизы являются:</w:t>
      </w:r>
    </w:p>
    <w:p w14:paraId="67D75587" w14:textId="77777777" w:rsidR="00B83395" w:rsidRPr="00727BD5" w:rsidRDefault="00727BD5" w:rsidP="00727BD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3395" w:rsidRPr="00727BD5">
        <w:rPr>
          <w:rFonts w:ascii="Times New Roman" w:hAnsi="Times New Roman" w:cs="Times New Roman"/>
          <w:sz w:val="30"/>
          <w:szCs w:val="30"/>
        </w:rPr>
        <w:t>обращение участника биржевой торговли</w:t>
      </w:r>
      <w:r w:rsidR="008347F2" w:rsidRPr="00727BD5">
        <w:rPr>
          <w:rFonts w:ascii="Times New Roman" w:hAnsi="Times New Roman" w:cs="Times New Roman"/>
          <w:sz w:val="30"/>
          <w:szCs w:val="30"/>
        </w:rPr>
        <w:t xml:space="preserve"> о поставке некачественного товара и необходимости проведения экспертизы</w:t>
      </w:r>
      <w:r w:rsidR="00B83395" w:rsidRPr="00727BD5">
        <w:rPr>
          <w:rFonts w:ascii="Times New Roman" w:hAnsi="Times New Roman" w:cs="Times New Roman"/>
          <w:sz w:val="30"/>
          <w:szCs w:val="30"/>
        </w:rPr>
        <w:t>;</w:t>
      </w:r>
    </w:p>
    <w:p w14:paraId="4AF8F907" w14:textId="77777777" w:rsidR="00D91F44" w:rsidRPr="00727BD5" w:rsidRDefault="00727BD5" w:rsidP="00727BD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3395" w:rsidRPr="00727BD5">
        <w:rPr>
          <w:rFonts w:ascii="Times New Roman" w:hAnsi="Times New Roman" w:cs="Times New Roman"/>
          <w:sz w:val="30"/>
          <w:szCs w:val="30"/>
        </w:rPr>
        <w:t xml:space="preserve">наличие </w:t>
      </w:r>
      <w:r w:rsidR="00CB7357" w:rsidRPr="00727BD5">
        <w:rPr>
          <w:rFonts w:ascii="Times New Roman" w:hAnsi="Times New Roman" w:cs="Times New Roman"/>
          <w:sz w:val="30"/>
          <w:szCs w:val="30"/>
        </w:rPr>
        <w:t xml:space="preserve">достоверной </w:t>
      </w:r>
      <w:r w:rsidR="00B83395" w:rsidRPr="00727BD5">
        <w:rPr>
          <w:rFonts w:ascii="Times New Roman" w:hAnsi="Times New Roman" w:cs="Times New Roman"/>
          <w:sz w:val="30"/>
          <w:szCs w:val="30"/>
        </w:rPr>
        <w:t>информации о поставке некачественного товара два и более раза в течение шести месяцев</w:t>
      </w:r>
      <w:r w:rsidR="00D91F44" w:rsidRPr="00727BD5">
        <w:rPr>
          <w:rFonts w:ascii="Times New Roman" w:hAnsi="Times New Roman" w:cs="Times New Roman"/>
          <w:sz w:val="30"/>
          <w:szCs w:val="30"/>
        </w:rPr>
        <w:t>;</w:t>
      </w:r>
    </w:p>
    <w:p w14:paraId="4C766B57" w14:textId="77777777" w:rsidR="00EB052A" w:rsidRPr="00725AEE" w:rsidRDefault="00727BD5" w:rsidP="00725AE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25AEE">
        <w:rPr>
          <w:rFonts w:ascii="Times New Roman" w:hAnsi="Times New Roman" w:cs="Times New Roman"/>
          <w:sz w:val="30"/>
          <w:szCs w:val="30"/>
        </w:rPr>
        <w:t>решение</w:t>
      </w:r>
      <w:r w:rsidR="00182974">
        <w:rPr>
          <w:rFonts w:ascii="Times New Roman" w:hAnsi="Times New Roman" w:cs="Times New Roman"/>
          <w:sz w:val="30"/>
          <w:szCs w:val="30"/>
        </w:rPr>
        <w:t xml:space="preserve"> биржи</w:t>
      </w:r>
      <w:r w:rsidR="00725AEE">
        <w:rPr>
          <w:rFonts w:ascii="Times New Roman" w:hAnsi="Times New Roman" w:cs="Times New Roman"/>
          <w:sz w:val="30"/>
          <w:szCs w:val="30"/>
        </w:rPr>
        <w:t>.</w:t>
      </w:r>
    </w:p>
    <w:p w14:paraId="7600D4B9" w14:textId="77777777" w:rsidR="00E44D11" w:rsidRPr="003650AB" w:rsidRDefault="00E44D11" w:rsidP="004708B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50AB">
        <w:rPr>
          <w:rFonts w:ascii="Times New Roman" w:hAnsi="Times New Roman" w:cs="Times New Roman"/>
          <w:sz w:val="30"/>
          <w:szCs w:val="30"/>
        </w:rPr>
        <w:t>Обратиться по вопросу необходимости организации проведения экспертизы может люба</w:t>
      </w:r>
      <w:r w:rsidR="00273FA5" w:rsidRPr="003650AB">
        <w:rPr>
          <w:rFonts w:ascii="Times New Roman" w:hAnsi="Times New Roman" w:cs="Times New Roman"/>
          <w:sz w:val="30"/>
          <w:szCs w:val="30"/>
        </w:rPr>
        <w:t>я из сторон биржевого договора.</w:t>
      </w:r>
      <w:r w:rsidRPr="003650A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8EDC188" w14:textId="77777777" w:rsidR="004708BC" w:rsidRPr="003650AB" w:rsidRDefault="00E44D11" w:rsidP="004708B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50AB">
        <w:rPr>
          <w:rFonts w:ascii="Times New Roman" w:hAnsi="Times New Roman" w:cs="Times New Roman"/>
          <w:sz w:val="30"/>
          <w:szCs w:val="30"/>
        </w:rPr>
        <w:t>Прием, регистрация и учет поступающих обращений по вопросам качества биржевых товаров (далее – обращен</w:t>
      </w:r>
      <w:r w:rsidR="00273FA5" w:rsidRPr="003650AB">
        <w:rPr>
          <w:rFonts w:ascii="Times New Roman" w:hAnsi="Times New Roman" w:cs="Times New Roman"/>
          <w:sz w:val="30"/>
          <w:szCs w:val="30"/>
        </w:rPr>
        <w:t>ие) осущес</w:t>
      </w:r>
      <w:r w:rsidR="00853FA4">
        <w:rPr>
          <w:rFonts w:ascii="Times New Roman" w:hAnsi="Times New Roman" w:cs="Times New Roman"/>
          <w:sz w:val="30"/>
          <w:szCs w:val="30"/>
        </w:rPr>
        <w:t xml:space="preserve">твляются </w:t>
      </w:r>
      <w:r w:rsidR="00273FA5" w:rsidRPr="003650AB">
        <w:rPr>
          <w:rFonts w:ascii="Times New Roman" w:hAnsi="Times New Roman" w:cs="Times New Roman"/>
          <w:sz w:val="30"/>
          <w:szCs w:val="30"/>
        </w:rPr>
        <w:t xml:space="preserve">в </w:t>
      </w:r>
      <w:r w:rsidRPr="003650AB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="00E06D51" w:rsidRPr="003650AB">
        <w:rPr>
          <w:rFonts w:ascii="Times New Roman" w:hAnsi="Times New Roman" w:cs="Times New Roman"/>
          <w:sz w:val="30"/>
          <w:szCs w:val="30"/>
        </w:rPr>
        <w:t xml:space="preserve">локальными правовыми актами </w:t>
      </w:r>
      <w:r w:rsidR="00725AEE">
        <w:rPr>
          <w:rFonts w:ascii="Times New Roman" w:hAnsi="Times New Roman" w:cs="Times New Roman"/>
          <w:sz w:val="30"/>
          <w:szCs w:val="30"/>
        </w:rPr>
        <w:t>биржи</w:t>
      </w:r>
      <w:r w:rsidRPr="003650A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4264FDA" w14:textId="77777777" w:rsidR="00652BDC" w:rsidRPr="003650AB" w:rsidRDefault="00652BDC" w:rsidP="00D45CE9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50AB">
        <w:rPr>
          <w:rFonts w:ascii="Times New Roman" w:hAnsi="Times New Roman" w:cs="Times New Roman"/>
          <w:sz w:val="30"/>
          <w:szCs w:val="30"/>
        </w:rPr>
        <w:t xml:space="preserve">Обращения </w:t>
      </w:r>
      <w:r w:rsidR="00036743" w:rsidRPr="003650AB">
        <w:rPr>
          <w:rFonts w:ascii="Times New Roman" w:hAnsi="Times New Roman" w:cs="Times New Roman"/>
          <w:sz w:val="30"/>
          <w:szCs w:val="30"/>
        </w:rPr>
        <w:t>подлежат рассмотрению</w:t>
      </w:r>
      <w:r w:rsidRPr="003650AB">
        <w:rPr>
          <w:rFonts w:ascii="Times New Roman" w:hAnsi="Times New Roman" w:cs="Times New Roman"/>
          <w:sz w:val="30"/>
          <w:szCs w:val="30"/>
        </w:rPr>
        <w:t xml:space="preserve"> </w:t>
      </w:r>
      <w:r w:rsidR="001801A3" w:rsidRPr="003650AB">
        <w:rPr>
          <w:rFonts w:ascii="Times New Roman" w:hAnsi="Times New Roman" w:cs="Times New Roman"/>
          <w:sz w:val="30"/>
          <w:szCs w:val="30"/>
        </w:rPr>
        <w:t>в случа</w:t>
      </w:r>
      <w:r w:rsidR="006B77FA" w:rsidRPr="003650AB">
        <w:rPr>
          <w:rFonts w:ascii="Times New Roman" w:hAnsi="Times New Roman" w:cs="Times New Roman"/>
          <w:sz w:val="30"/>
          <w:szCs w:val="30"/>
        </w:rPr>
        <w:t>ях</w:t>
      </w:r>
      <w:r w:rsidR="001801A3" w:rsidRPr="003650AB">
        <w:rPr>
          <w:rFonts w:ascii="Times New Roman" w:hAnsi="Times New Roman" w:cs="Times New Roman"/>
          <w:sz w:val="30"/>
          <w:szCs w:val="30"/>
        </w:rPr>
        <w:t xml:space="preserve"> приемк</w:t>
      </w:r>
      <w:r w:rsidR="003650AB">
        <w:rPr>
          <w:rFonts w:ascii="Times New Roman" w:hAnsi="Times New Roman" w:cs="Times New Roman"/>
          <w:sz w:val="30"/>
          <w:szCs w:val="30"/>
        </w:rPr>
        <w:t>и</w:t>
      </w:r>
      <w:r w:rsidR="001801A3" w:rsidRPr="003650AB">
        <w:rPr>
          <w:rFonts w:ascii="Times New Roman" w:hAnsi="Times New Roman" w:cs="Times New Roman"/>
          <w:sz w:val="30"/>
          <w:szCs w:val="30"/>
        </w:rPr>
        <w:t xml:space="preserve"> товара </w:t>
      </w:r>
      <w:r w:rsidR="00853FA4">
        <w:rPr>
          <w:rFonts w:ascii="Times New Roman" w:hAnsi="Times New Roman" w:cs="Times New Roman"/>
          <w:sz w:val="30"/>
          <w:szCs w:val="30"/>
        </w:rPr>
        <w:t>в соответствии с</w:t>
      </w:r>
      <w:r w:rsidRPr="003650AB">
        <w:rPr>
          <w:rFonts w:ascii="Times New Roman" w:hAnsi="Times New Roman" w:cs="Times New Roman"/>
          <w:sz w:val="30"/>
          <w:szCs w:val="30"/>
        </w:rPr>
        <w:t xml:space="preserve"> требовани</w:t>
      </w:r>
      <w:r w:rsidR="00853FA4">
        <w:rPr>
          <w:rFonts w:ascii="Times New Roman" w:hAnsi="Times New Roman" w:cs="Times New Roman"/>
          <w:sz w:val="30"/>
          <w:szCs w:val="30"/>
        </w:rPr>
        <w:t>ями</w:t>
      </w:r>
      <w:r w:rsidRPr="003650AB">
        <w:rPr>
          <w:rFonts w:ascii="Times New Roman" w:hAnsi="Times New Roman" w:cs="Times New Roman"/>
          <w:sz w:val="30"/>
          <w:szCs w:val="30"/>
        </w:rPr>
        <w:t xml:space="preserve"> </w:t>
      </w:r>
      <w:r w:rsidR="00614931">
        <w:rPr>
          <w:rFonts w:ascii="Times New Roman" w:hAnsi="Times New Roman" w:cs="Times New Roman"/>
          <w:sz w:val="30"/>
          <w:szCs w:val="30"/>
        </w:rPr>
        <w:t>п</w:t>
      </w:r>
      <w:r w:rsidRPr="003650AB">
        <w:rPr>
          <w:rFonts w:ascii="Times New Roman" w:hAnsi="Times New Roman" w:cs="Times New Roman"/>
          <w:sz w:val="30"/>
          <w:szCs w:val="30"/>
        </w:rPr>
        <w:t>остановления Совета Министров Респ</w:t>
      </w:r>
      <w:r w:rsidR="00D45CE9" w:rsidRPr="003650AB">
        <w:rPr>
          <w:rFonts w:ascii="Times New Roman" w:hAnsi="Times New Roman" w:cs="Times New Roman"/>
          <w:sz w:val="30"/>
          <w:szCs w:val="30"/>
        </w:rPr>
        <w:t>ублики Беларусь от 03.09.2018 № </w:t>
      </w:r>
      <w:r w:rsidRPr="003650AB">
        <w:rPr>
          <w:rFonts w:ascii="Times New Roman" w:hAnsi="Times New Roman" w:cs="Times New Roman"/>
          <w:sz w:val="30"/>
          <w:szCs w:val="30"/>
        </w:rPr>
        <w:t xml:space="preserve">1290 «Об утверждении положения о приемке товаров по количеству и качеству» (далее – постановление). </w:t>
      </w:r>
      <w:r w:rsidR="00853FA4">
        <w:rPr>
          <w:rFonts w:ascii="Times New Roman" w:hAnsi="Times New Roman" w:cs="Times New Roman"/>
          <w:sz w:val="30"/>
          <w:szCs w:val="30"/>
        </w:rPr>
        <w:t>Несоответствие товара</w:t>
      </w:r>
      <w:r w:rsidR="0058376D">
        <w:rPr>
          <w:rFonts w:ascii="Times New Roman" w:hAnsi="Times New Roman" w:cs="Times New Roman"/>
          <w:sz w:val="30"/>
          <w:szCs w:val="30"/>
        </w:rPr>
        <w:t xml:space="preserve"> (оказания услуги)</w:t>
      </w:r>
      <w:r w:rsidR="00853FA4">
        <w:rPr>
          <w:rFonts w:ascii="Times New Roman" w:hAnsi="Times New Roman" w:cs="Times New Roman"/>
          <w:sz w:val="30"/>
          <w:szCs w:val="30"/>
        </w:rPr>
        <w:t xml:space="preserve"> условиям биржевого договора по качеству, </w:t>
      </w:r>
      <w:r w:rsidR="000D76C2" w:rsidRPr="003650AB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9E4A54">
        <w:rPr>
          <w:rFonts w:ascii="Times New Roman" w:hAnsi="Times New Roman" w:cs="Times New Roman"/>
          <w:sz w:val="30"/>
          <w:szCs w:val="30"/>
        </w:rPr>
        <w:t xml:space="preserve">недостатки, </w:t>
      </w:r>
      <w:r w:rsidR="000D76C2" w:rsidRPr="003650AB">
        <w:rPr>
          <w:rFonts w:ascii="Times New Roman" w:hAnsi="Times New Roman" w:cs="Times New Roman"/>
          <w:sz w:val="30"/>
          <w:szCs w:val="30"/>
        </w:rPr>
        <w:t>обнаруженные после приемки т</w:t>
      </w:r>
      <w:r w:rsidR="006B77FA" w:rsidRPr="003650AB">
        <w:rPr>
          <w:rFonts w:ascii="Times New Roman" w:hAnsi="Times New Roman" w:cs="Times New Roman"/>
          <w:sz w:val="30"/>
          <w:szCs w:val="30"/>
        </w:rPr>
        <w:t>овара (с</w:t>
      </w:r>
      <w:r w:rsidR="00FB102D" w:rsidRPr="003650AB">
        <w:rPr>
          <w:rFonts w:ascii="Times New Roman" w:hAnsi="Times New Roman" w:cs="Times New Roman"/>
          <w:sz w:val="30"/>
          <w:szCs w:val="30"/>
        </w:rPr>
        <w:t>крытые де</w:t>
      </w:r>
      <w:r w:rsidR="009E4A54">
        <w:rPr>
          <w:rFonts w:ascii="Times New Roman" w:hAnsi="Times New Roman" w:cs="Times New Roman"/>
          <w:sz w:val="30"/>
          <w:szCs w:val="30"/>
        </w:rPr>
        <w:t xml:space="preserve">фекты), </w:t>
      </w:r>
      <w:r w:rsidR="000D76C2" w:rsidRPr="003650AB">
        <w:rPr>
          <w:rFonts w:ascii="Times New Roman" w:hAnsi="Times New Roman" w:cs="Times New Roman"/>
          <w:sz w:val="30"/>
          <w:szCs w:val="30"/>
        </w:rPr>
        <w:t xml:space="preserve">должны быть </w:t>
      </w:r>
      <w:r w:rsidR="009E4A54">
        <w:rPr>
          <w:rFonts w:ascii="Times New Roman" w:hAnsi="Times New Roman" w:cs="Times New Roman"/>
          <w:sz w:val="30"/>
          <w:szCs w:val="30"/>
        </w:rPr>
        <w:t>зафиксированы</w:t>
      </w:r>
      <w:r w:rsidR="000D76C2" w:rsidRPr="003650AB">
        <w:rPr>
          <w:rFonts w:ascii="Times New Roman" w:hAnsi="Times New Roman" w:cs="Times New Roman"/>
          <w:sz w:val="30"/>
          <w:szCs w:val="30"/>
        </w:rPr>
        <w:t xml:space="preserve"> </w:t>
      </w:r>
      <w:r w:rsidR="007D7FF8" w:rsidRPr="003650AB">
        <w:rPr>
          <w:rFonts w:ascii="Times New Roman" w:hAnsi="Times New Roman" w:cs="Times New Roman"/>
          <w:sz w:val="30"/>
          <w:szCs w:val="30"/>
        </w:rPr>
        <w:t>акт</w:t>
      </w:r>
      <w:r w:rsidR="009E4A54">
        <w:rPr>
          <w:rFonts w:ascii="Times New Roman" w:hAnsi="Times New Roman" w:cs="Times New Roman"/>
          <w:sz w:val="30"/>
          <w:szCs w:val="30"/>
        </w:rPr>
        <w:t>ами</w:t>
      </w:r>
      <w:r w:rsidR="007D7FF8" w:rsidRPr="003650AB">
        <w:rPr>
          <w:rFonts w:ascii="Times New Roman" w:hAnsi="Times New Roman" w:cs="Times New Roman"/>
          <w:sz w:val="30"/>
          <w:szCs w:val="30"/>
        </w:rPr>
        <w:t xml:space="preserve"> </w:t>
      </w:r>
      <w:r w:rsidR="000D76C2" w:rsidRPr="003650AB">
        <w:rPr>
          <w:rFonts w:ascii="Times New Roman" w:hAnsi="Times New Roman" w:cs="Times New Roman"/>
          <w:sz w:val="30"/>
          <w:szCs w:val="30"/>
        </w:rPr>
        <w:t>в порядке, утвержденном постановлением.</w:t>
      </w:r>
      <w:r w:rsidRPr="003650A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D2490A" w14:textId="77777777" w:rsidR="00E44D11" w:rsidRPr="003650AB" w:rsidRDefault="00522807" w:rsidP="00714CA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Управлением сопровождения биржевых сделок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 </w:t>
      </w:r>
      <w:r w:rsidR="00C24E3E" w:rsidRPr="003650AB">
        <w:rPr>
          <w:rFonts w:ascii="Times New Roman" w:hAnsi="Times New Roman" w:cs="Times New Roman"/>
          <w:sz w:val="30"/>
          <w:szCs w:val="30"/>
        </w:rPr>
        <w:t xml:space="preserve">в </w:t>
      </w:r>
      <w:r w:rsidR="00453CB5" w:rsidRPr="003650AB">
        <w:rPr>
          <w:rFonts w:ascii="Times New Roman" w:hAnsi="Times New Roman" w:cs="Times New Roman"/>
          <w:sz w:val="30"/>
          <w:szCs w:val="30"/>
        </w:rPr>
        <w:t>предусмотренный</w:t>
      </w:r>
      <w:r w:rsidR="00C24E3E" w:rsidRPr="003650AB">
        <w:rPr>
          <w:rFonts w:ascii="Times New Roman" w:hAnsi="Times New Roman" w:cs="Times New Roman"/>
          <w:sz w:val="30"/>
          <w:szCs w:val="30"/>
        </w:rPr>
        <w:t xml:space="preserve"> законодательством срок по </w:t>
      </w:r>
      <w:r w:rsidR="005E34CE" w:rsidRPr="003650AB">
        <w:rPr>
          <w:rFonts w:ascii="Times New Roman" w:hAnsi="Times New Roman" w:cs="Times New Roman"/>
          <w:sz w:val="30"/>
          <w:szCs w:val="30"/>
        </w:rPr>
        <w:t xml:space="preserve">рассмотрению обращений </w:t>
      </w:r>
      <w:r w:rsidR="00E44D11" w:rsidRPr="003650AB">
        <w:rPr>
          <w:rFonts w:ascii="Times New Roman" w:hAnsi="Times New Roman" w:cs="Times New Roman"/>
          <w:sz w:val="30"/>
          <w:szCs w:val="30"/>
        </w:rPr>
        <w:t>уточня</w:t>
      </w:r>
      <w:r w:rsidR="00E06D51" w:rsidRPr="003650AB">
        <w:rPr>
          <w:rFonts w:ascii="Times New Roman" w:hAnsi="Times New Roman" w:cs="Times New Roman"/>
          <w:sz w:val="30"/>
          <w:szCs w:val="30"/>
        </w:rPr>
        <w:t xml:space="preserve">ются следующие обстоятельства: </w:t>
      </w:r>
      <w:r w:rsidR="00FB102D" w:rsidRPr="003650AB">
        <w:rPr>
          <w:rFonts w:ascii="Times New Roman" w:hAnsi="Times New Roman" w:cs="Times New Roman"/>
          <w:sz w:val="30"/>
          <w:szCs w:val="30"/>
        </w:rPr>
        <w:t>является ли договор биржевым,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 </w:t>
      </w:r>
      <w:r w:rsidR="00FB102D" w:rsidRPr="003650AB">
        <w:rPr>
          <w:rFonts w:ascii="Times New Roman" w:hAnsi="Times New Roman" w:cs="Times New Roman"/>
          <w:sz w:val="30"/>
          <w:szCs w:val="30"/>
        </w:rPr>
        <w:t xml:space="preserve">соответствие проведенной приемки товара требованиям </w:t>
      </w:r>
      <w:r w:rsidR="000063F7" w:rsidRPr="003650AB">
        <w:rPr>
          <w:rFonts w:ascii="Times New Roman" w:hAnsi="Times New Roman" w:cs="Times New Roman"/>
          <w:sz w:val="30"/>
          <w:szCs w:val="30"/>
        </w:rPr>
        <w:lastRenderedPageBreak/>
        <w:t>законодательства</w:t>
      </w:r>
      <w:r w:rsidR="00FB102D" w:rsidRPr="003650AB">
        <w:rPr>
          <w:rFonts w:ascii="Times New Roman" w:hAnsi="Times New Roman" w:cs="Times New Roman"/>
          <w:sz w:val="30"/>
          <w:szCs w:val="30"/>
        </w:rPr>
        <w:t xml:space="preserve">, </w:t>
      </w:r>
      <w:r w:rsidR="00E44D11" w:rsidRPr="003650AB">
        <w:rPr>
          <w:rFonts w:ascii="Times New Roman" w:hAnsi="Times New Roman" w:cs="Times New Roman"/>
          <w:sz w:val="30"/>
          <w:szCs w:val="30"/>
        </w:rPr>
        <w:t>суть заявленных претенз</w:t>
      </w:r>
      <w:r w:rsidR="00FB102D" w:rsidRPr="003650AB">
        <w:rPr>
          <w:rFonts w:ascii="Times New Roman" w:hAnsi="Times New Roman" w:cs="Times New Roman"/>
          <w:sz w:val="30"/>
          <w:szCs w:val="30"/>
        </w:rPr>
        <w:t>ий по качеству биржевого товара,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 </w:t>
      </w:r>
      <w:r w:rsidR="00FB102D" w:rsidRPr="003650AB">
        <w:rPr>
          <w:rFonts w:ascii="Times New Roman" w:hAnsi="Times New Roman" w:cs="Times New Roman"/>
          <w:sz w:val="30"/>
          <w:szCs w:val="30"/>
        </w:rPr>
        <w:t>их актуальность и достоверность,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 проводятся телефонные переговоры со сторонами биржевого договора с целью всестороннего и</w:t>
      </w:r>
      <w:r w:rsidR="00FB102D" w:rsidRPr="003650AB">
        <w:rPr>
          <w:rFonts w:ascii="Times New Roman" w:hAnsi="Times New Roman" w:cs="Times New Roman"/>
          <w:sz w:val="30"/>
          <w:szCs w:val="30"/>
        </w:rPr>
        <w:t>зучения возникших разногласий,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 запр</w:t>
      </w:r>
      <w:r w:rsidR="00AB1630">
        <w:rPr>
          <w:rFonts w:ascii="Times New Roman" w:hAnsi="Times New Roman" w:cs="Times New Roman"/>
          <w:sz w:val="30"/>
          <w:szCs w:val="30"/>
        </w:rPr>
        <w:t>ашивается информация о товаре в 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соответствующих подразделениях </w:t>
      </w:r>
      <w:r w:rsidR="00E06D51" w:rsidRPr="003650AB">
        <w:rPr>
          <w:rFonts w:ascii="Times New Roman" w:hAnsi="Times New Roman" w:cs="Times New Roman"/>
          <w:sz w:val="30"/>
          <w:szCs w:val="30"/>
        </w:rPr>
        <w:t>биржи</w:t>
      </w:r>
      <w:r w:rsidR="00FB102D" w:rsidRPr="003650AB">
        <w:rPr>
          <w:rFonts w:ascii="Times New Roman" w:hAnsi="Times New Roman" w:cs="Times New Roman"/>
          <w:sz w:val="30"/>
          <w:szCs w:val="30"/>
        </w:rPr>
        <w:t>,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 запрашиваются документы, которые явились основанием для обращения (акт приемки</w:t>
      </w:r>
      <w:r w:rsidR="000063F7" w:rsidRPr="003650AB">
        <w:rPr>
          <w:rFonts w:ascii="Times New Roman" w:hAnsi="Times New Roman" w:cs="Times New Roman"/>
          <w:sz w:val="30"/>
          <w:szCs w:val="30"/>
        </w:rPr>
        <w:t xml:space="preserve"> товара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, оформленный в соответствии требованиями законодательства, коммерческая, товаросопроводительная, нормативно-техническая документация), и иные документы. </w:t>
      </w:r>
    </w:p>
    <w:p w14:paraId="2A4905BC" w14:textId="77777777" w:rsidR="004708BC" w:rsidRPr="003650AB" w:rsidRDefault="003650AB" w:rsidP="00062BE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50AB">
        <w:rPr>
          <w:rFonts w:ascii="Times New Roman" w:hAnsi="Times New Roman" w:cs="Times New Roman"/>
          <w:sz w:val="30"/>
          <w:szCs w:val="30"/>
        </w:rPr>
        <w:t xml:space="preserve">По факту поступившего обращения </w:t>
      </w:r>
      <w:r w:rsidR="00062BEF">
        <w:rPr>
          <w:rFonts w:ascii="Times New Roman" w:hAnsi="Times New Roman" w:cs="Times New Roman"/>
          <w:sz w:val="30"/>
          <w:szCs w:val="30"/>
        </w:rPr>
        <w:t>у</w:t>
      </w:r>
      <w:r w:rsidR="00522807" w:rsidRPr="00522807">
        <w:rPr>
          <w:rFonts w:ascii="Times New Roman" w:hAnsi="Times New Roman" w:cs="Times New Roman"/>
          <w:sz w:val="30"/>
          <w:szCs w:val="30"/>
        </w:rPr>
        <w:t xml:space="preserve">правление сопровождения биржевых сделок </w:t>
      </w:r>
      <w:r w:rsidRPr="003650AB">
        <w:rPr>
          <w:rFonts w:ascii="Times New Roman" w:hAnsi="Times New Roman" w:cs="Times New Roman"/>
          <w:sz w:val="30"/>
          <w:szCs w:val="30"/>
        </w:rPr>
        <w:t>размеща</w:t>
      </w:r>
      <w:r w:rsidR="00AB1630">
        <w:rPr>
          <w:rFonts w:ascii="Times New Roman" w:hAnsi="Times New Roman" w:cs="Times New Roman"/>
          <w:sz w:val="30"/>
          <w:szCs w:val="30"/>
        </w:rPr>
        <w:t>ет соответствующую информацию в </w:t>
      </w:r>
      <w:r w:rsidRPr="003650AB">
        <w:rPr>
          <w:rFonts w:ascii="Times New Roman" w:hAnsi="Times New Roman" w:cs="Times New Roman"/>
          <w:sz w:val="30"/>
          <w:szCs w:val="30"/>
        </w:rPr>
        <w:t xml:space="preserve">персональном разделе </w:t>
      </w:r>
      <w:r w:rsidR="006D4596">
        <w:rPr>
          <w:rFonts w:ascii="Times New Roman" w:hAnsi="Times New Roman" w:cs="Times New Roman"/>
          <w:sz w:val="30"/>
          <w:szCs w:val="30"/>
        </w:rPr>
        <w:t>участника биржевой торговли</w:t>
      </w:r>
      <w:r w:rsidRPr="003650AB">
        <w:rPr>
          <w:rFonts w:ascii="Times New Roman" w:hAnsi="Times New Roman" w:cs="Times New Roman"/>
          <w:sz w:val="30"/>
          <w:szCs w:val="30"/>
        </w:rPr>
        <w:t xml:space="preserve"> (продавца).</w:t>
      </w:r>
    </w:p>
    <w:p w14:paraId="4E6DD5F0" w14:textId="77777777" w:rsidR="00AB1630" w:rsidRDefault="00062BEF" w:rsidP="00AB163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1630">
        <w:rPr>
          <w:rFonts w:ascii="Times New Roman" w:hAnsi="Times New Roman" w:cs="Times New Roman"/>
          <w:sz w:val="30"/>
          <w:szCs w:val="30"/>
        </w:rPr>
        <w:t>Управление сопровождения биржевых сделок</w:t>
      </w:r>
      <w:r w:rsidR="00E44D11" w:rsidRPr="00AB1630">
        <w:rPr>
          <w:rFonts w:ascii="Times New Roman" w:hAnsi="Times New Roman" w:cs="Times New Roman"/>
          <w:sz w:val="30"/>
          <w:szCs w:val="30"/>
        </w:rPr>
        <w:t xml:space="preserve"> </w:t>
      </w:r>
      <w:r w:rsidR="00E06D51" w:rsidRPr="00AB1630">
        <w:rPr>
          <w:rFonts w:ascii="Times New Roman" w:hAnsi="Times New Roman" w:cs="Times New Roman"/>
          <w:sz w:val="30"/>
          <w:szCs w:val="30"/>
        </w:rPr>
        <w:t xml:space="preserve">в письменной форме </w:t>
      </w:r>
      <w:r w:rsidR="005E34CE" w:rsidRPr="00AB1630">
        <w:rPr>
          <w:rFonts w:ascii="Times New Roman" w:hAnsi="Times New Roman" w:cs="Times New Roman"/>
          <w:sz w:val="30"/>
          <w:szCs w:val="30"/>
        </w:rPr>
        <w:t xml:space="preserve">в </w:t>
      </w:r>
      <w:r w:rsidR="00453CB5" w:rsidRPr="00AB1630">
        <w:rPr>
          <w:rFonts w:ascii="Times New Roman" w:hAnsi="Times New Roman" w:cs="Times New Roman"/>
          <w:sz w:val="30"/>
          <w:szCs w:val="30"/>
        </w:rPr>
        <w:t>предусмотренный</w:t>
      </w:r>
      <w:r w:rsidR="005E34CE" w:rsidRPr="00AB1630">
        <w:rPr>
          <w:rFonts w:ascii="Times New Roman" w:hAnsi="Times New Roman" w:cs="Times New Roman"/>
          <w:sz w:val="30"/>
          <w:szCs w:val="30"/>
        </w:rPr>
        <w:t xml:space="preserve"> законодательством срок по рассмотрению обращений</w:t>
      </w:r>
      <w:r w:rsidR="00ED0C92">
        <w:rPr>
          <w:rFonts w:ascii="Times New Roman" w:hAnsi="Times New Roman" w:cs="Times New Roman"/>
          <w:sz w:val="30"/>
          <w:szCs w:val="30"/>
        </w:rPr>
        <w:t xml:space="preserve"> </w:t>
      </w:r>
      <w:r w:rsidR="00E06D51" w:rsidRPr="00AB1630">
        <w:rPr>
          <w:rFonts w:ascii="Times New Roman" w:hAnsi="Times New Roman" w:cs="Times New Roman"/>
          <w:sz w:val="30"/>
          <w:szCs w:val="30"/>
        </w:rPr>
        <w:t>информирует обе стороны биржевого договора</w:t>
      </w:r>
      <w:r w:rsidR="00E44D11" w:rsidRPr="00AB1630">
        <w:rPr>
          <w:rFonts w:ascii="Times New Roman" w:hAnsi="Times New Roman" w:cs="Times New Roman"/>
          <w:sz w:val="30"/>
          <w:szCs w:val="30"/>
        </w:rPr>
        <w:t xml:space="preserve"> о </w:t>
      </w:r>
      <w:r w:rsidR="00ED0C92">
        <w:rPr>
          <w:rFonts w:ascii="Times New Roman" w:hAnsi="Times New Roman" w:cs="Times New Roman"/>
          <w:sz w:val="30"/>
          <w:szCs w:val="30"/>
        </w:rPr>
        <w:t xml:space="preserve">предложении </w:t>
      </w:r>
      <w:r w:rsidR="00E44D11" w:rsidRPr="00AB1630">
        <w:rPr>
          <w:rFonts w:ascii="Times New Roman" w:hAnsi="Times New Roman" w:cs="Times New Roman"/>
          <w:sz w:val="30"/>
          <w:szCs w:val="30"/>
        </w:rPr>
        <w:t>выбор</w:t>
      </w:r>
      <w:r w:rsidR="00ED0C92">
        <w:rPr>
          <w:rFonts w:ascii="Times New Roman" w:hAnsi="Times New Roman" w:cs="Times New Roman"/>
          <w:sz w:val="30"/>
          <w:szCs w:val="30"/>
        </w:rPr>
        <w:t>а</w:t>
      </w:r>
      <w:r w:rsidR="00E44D11" w:rsidRPr="00AB1630">
        <w:rPr>
          <w:rFonts w:ascii="Times New Roman" w:hAnsi="Times New Roman" w:cs="Times New Roman"/>
          <w:sz w:val="30"/>
          <w:szCs w:val="30"/>
        </w:rPr>
        <w:t xml:space="preserve"> экспертной организации</w:t>
      </w:r>
      <w:r w:rsidR="00AB1630" w:rsidRPr="00AB1630">
        <w:rPr>
          <w:rFonts w:ascii="Times New Roman" w:hAnsi="Times New Roman" w:cs="Times New Roman"/>
          <w:sz w:val="30"/>
          <w:szCs w:val="30"/>
        </w:rPr>
        <w:t xml:space="preserve"> из перечня, </w:t>
      </w:r>
      <w:r w:rsidR="00983FAC">
        <w:rPr>
          <w:rFonts w:ascii="Times New Roman" w:hAnsi="Times New Roman" w:cs="Times New Roman"/>
          <w:sz w:val="30"/>
          <w:szCs w:val="30"/>
        </w:rPr>
        <w:t>опубликованн</w:t>
      </w:r>
      <w:r w:rsidR="00AB1630" w:rsidRPr="00AB1630">
        <w:rPr>
          <w:rFonts w:ascii="Times New Roman" w:hAnsi="Times New Roman" w:cs="Times New Roman"/>
          <w:sz w:val="30"/>
          <w:szCs w:val="30"/>
        </w:rPr>
        <w:t>ого на сайте биржи</w:t>
      </w:r>
      <w:r w:rsidR="0058376D" w:rsidRPr="00AB1630">
        <w:rPr>
          <w:rFonts w:ascii="Times New Roman" w:hAnsi="Times New Roman" w:cs="Times New Roman"/>
          <w:sz w:val="30"/>
          <w:szCs w:val="30"/>
        </w:rPr>
        <w:t>.</w:t>
      </w:r>
    </w:p>
    <w:p w14:paraId="66B52D74" w14:textId="77777777" w:rsidR="00C54440" w:rsidRPr="00AB1630" w:rsidRDefault="00AB1630" w:rsidP="00AB163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24A14" w:rsidRPr="00AB1630">
        <w:rPr>
          <w:rFonts w:ascii="Times New Roman" w:hAnsi="Times New Roman" w:cs="Times New Roman"/>
          <w:sz w:val="30"/>
          <w:szCs w:val="30"/>
        </w:rPr>
        <w:t xml:space="preserve">После </w:t>
      </w:r>
      <w:r w:rsidR="00B41C66" w:rsidRPr="00AB1630">
        <w:rPr>
          <w:rFonts w:ascii="Times New Roman" w:hAnsi="Times New Roman" w:cs="Times New Roman"/>
          <w:sz w:val="30"/>
          <w:szCs w:val="30"/>
        </w:rPr>
        <w:t>достигнутого сторонами соглашения</w:t>
      </w:r>
      <w:r w:rsidR="00FB102D" w:rsidRPr="00AB1630">
        <w:rPr>
          <w:rFonts w:ascii="Times New Roman" w:hAnsi="Times New Roman" w:cs="Times New Roman"/>
          <w:sz w:val="30"/>
          <w:szCs w:val="30"/>
        </w:rPr>
        <w:t xml:space="preserve"> </w:t>
      </w:r>
      <w:r w:rsidR="00CB7164" w:rsidRPr="00AB1630">
        <w:rPr>
          <w:rFonts w:ascii="Times New Roman" w:hAnsi="Times New Roman" w:cs="Times New Roman"/>
          <w:sz w:val="30"/>
          <w:szCs w:val="30"/>
        </w:rPr>
        <w:t>о выборе экспертной организации</w:t>
      </w:r>
      <w:r w:rsidR="00FB102D" w:rsidRPr="00AB1630">
        <w:rPr>
          <w:rFonts w:ascii="Times New Roman" w:hAnsi="Times New Roman" w:cs="Times New Roman"/>
          <w:sz w:val="30"/>
          <w:szCs w:val="30"/>
        </w:rPr>
        <w:t xml:space="preserve"> </w:t>
      </w:r>
      <w:r w:rsidR="006D4596" w:rsidRPr="00AB1630">
        <w:rPr>
          <w:rFonts w:ascii="Times New Roman" w:hAnsi="Times New Roman" w:cs="Times New Roman"/>
          <w:sz w:val="30"/>
          <w:szCs w:val="30"/>
        </w:rPr>
        <w:t>сторона биржевого договора</w:t>
      </w:r>
      <w:r w:rsidR="00E44D11" w:rsidRPr="00AB1630">
        <w:rPr>
          <w:rFonts w:ascii="Times New Roman" w:hAnsi="Times New Roman" w:cs="Times New Roman"/>
          <w:sz w:val="30"/>
          <w:szCs w:val="30"/>
        </w:rPr>
        <w:t>, инициирующ</w:t>
      </w:r>
      <w:r w:rsidR="006D4596" w:rsidRPr="00AB1630">
        <w:rPr>
          <w:rFonts w:ascii="Times New Roman" w:hAnsi="Times New Roman" w:cs="Times New Roman"/>
          <w:sz w:val="30"/>
          <w:szCs w:val="30"/>
        </w:rPr>
        <w:t>ая</w:t>
      </w:r>
      <w:r w:rsidR="00E44D11" w:rsidRPr="00AB1630">
        <w:rPr>
          <w:rFonts w:ascii="Times New Roman" w:hAnsi="Times New Roman" w:cs="Times New Roman"/>
          <w:sz w:val="30"/>
          <w:szCs w:val="30"/>
        </w:rPr>
        <w:t xml:space="preserve"> </w:t>
      </w:r>
      <w:r w:rsidR="00EF0EAE">
        <w:rPr>
          <w:rFonts w:ascii="Times New Roman" w:hAnsi="Times New Roman" w:cs="Times New Roman"/>
          <w:sz w:val="30"/>
          <w:szCs w:val="30"/>
        </w:rPr>
        <w:t>проведение</w:t>
      </w:r>
      <w:r w:rsidR="00E44D11" w:rsidRPr="00AB1630">
        <w:rPr>
          <w:rFonts w:ascii="Times New Roman" w:hAnsi="Times New Roman" w:cs="Times New Roman"/>
          <w:sz w:val="30"/>
          <w:szCs w:val="30"/>
        </w:rPr>
        <w:t xml:space="preserve"> экспертизы биржевого товара, обращается в выбранную экспертную организацию для заключения договора </w:t>
      </w:r>
      <w:r w:rsidR="005858DA" w:rsidRPr="00AB1630">
        <w:rPr>
          <w:rFonts w:ascii="Times New Roman" w:hAnsi="Times New Roman" w:cs="Times New Roman"/>
          <w:sz w:val="30"/>
          <w:szCs w:val="30"/>
        </w:rPr>
        <w:t>с целью</w:t>
      </w:r>
      <w:r w:rsidR="00E44D11" w:rsidRPr="00AB1630">
        <w:rPr>
          <w:rFonts w:ascii="Times New Roman" w:hAnsi="Times New Roman" w:cs="Times New Roman"/>
          <w:sz w:val="30"/>
          <w:szCs w:val="30"/>
        </w:rPr>
        <w:t xml:space="preserve"> проведения экспертизы.</w:t>
      </w:r>
      <w:r w:rsidR="00C54440" w:rsidRPr="00AB163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9DB01A" w14:textId="77777777" w:rsidR="00182974" w:rsidRDefault="00ED0C92" w:rsidP="004708B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решению Правления биржа </w:t>
      </w:r>
      <w:r w:rsidR="004C774E">
        <w:rPr>
          <w:rFonts w:ascii="Times New Roman" w:hAnsi="Times New Roman" w:cs="Times New Roman"/>
          <w:sz w:val="30"/>
          <w:szCs w:val="30"/>
        </w:rPr>
        <w:t>вправе принять решение о </w:t>
      </w:r>
      <w:r w:rsidR="00182974">
        <w:rPr>
          <w:rFonts w:ascii="Times New Roman" w:hAnsi="Times New Roman" w:cs="Times New Roman"/>
          <w:sz w:val="30"/>
          <w:szCs w:val="30"/>
        </w:rPr>
        <w:t xml:space="preserve">проведении экспертизы биржевого товара. Заказчиком экспертизы в данном случае признается биржа и оплата производится за ее счет. </w:t>
      </w:r>
    </w:p>
    <w:p w14:paraId="6F79C409" w14:textId="77777777" w:rsidR="004C774E" w:rsidRPr="004C774E" w:rsidRDefault="00182974" w:rsidP="004C774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случае, когда заказчиком явля</w:t>
      </w:r>
      <w:r w:rsidR="004C774E">
        <w:rPr>
          <w:rFonts w:ascii="Times New Roman" w:hAnsi="Times New Roman" w:cs="Times New Roman"/>
          <w:sz w:val="30"/>
          <w:szCs w:val="30"/>
        </w:rPr>
        <w:t xml:space="preserve">ется одна из сторон биржевого </w:t>
      </w:r>
      <w:r>
        <w:rPr>
          <w:rFonts w:ascii="Times New Roman" w:hAnsi="Times New Roman" w:cs="Times New Roman"/>
          <w:sz w:val="30"/>
          <w:szCs w:val="30"/>
        </w:rPr>
        <w:t>договор</w:t>
      </w:r>
      <w:r w:rsidR="004C774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оплата экспертизы производится за счет инициатор</w:t>
      </w:r>
      <w:r w:rsidR="004C774E">
        <w:rPr>
          <w:rFonts w:ascii="Times New Roman" w:hAnsi="Times New Roman" w:cs="Times New Roman"/>
          <w:sz w:val="30"/>
          <w:szCs w:val="30"/>
        </w:rPr>
        <w:t>а экспертизы. В случае проведения экспертизы за счет средств биржи на договорной основе</w:t>
      </w:r>
      <w:r w:rsidRPr="00182974">
        <w:rPr>
          <w:rFonts w:ascii="Times New Roman" w:hAnsi="Times New Roman" w:cs="Times New Roman"/>
          <w:sz w:val="30"/>
          <w:szCs w:val="30"/>
        </w:rPr>
        <w:t xml:space="preserve"> </w:t>
      </w:r>
      <w:r w:rsidR="004061E2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4C774E">
        <w:rPr>
          <w:rFonts w:ascii="Times New Roman" w:hAnsi="Times New Roman" w:cs="Times New Roman"/>
          <w:sz w:val="30"/>
          <w:szCs w:val="30"/>
        </w:rPr>
        <w:t>закреплят</w:t>
      </w:r>
      <w:r w:rsidR="004061E2">
        <w:rPr>
          <w:rFonts w:ascii="Times New Roman" w:hAnsi="Times New Roman" w:cs="Times New Roman"/>
          <w:sz w:val="30"/>
          <w:szCs w:val="30"/>
        </w:rPr>
        <w:t>ь</w:t>
      </w:r>
      <w:r w:rsidR="004C774E">
        <w:rPr>
          <w:rFonts w:ascii="Times New Roman" w:hAnsi="Times New Roman" w:cs="Times New Roman"/>
          <w:sz w:val="30"/>
          <w:szCs w:val="30"/>
        </w:rPr>
        <w:t>ся</w:t>
      </w:r>
      <w:r w:rsidRPr="00182974">
        <w:rPr>
          <w:rFonts w:ascii="Times New Roman" w:hAnsi="Times New Roman" w:cs="Times New Roman"/>
          <w:sz w:val="30"/>
          <w:szCs w:val="30"/>
        </w:rPr>
        <w:t xml:space="preserve"> обязанности сторон биржевого договора (одной из сторон) </w:t>
      </w:r>
      <w:r w:rsidR="004C774E">
        <w:rPr>
          <w:rFonts w:ascii="Times New Roman" w:hAnsi="Times New Roman" w:cs="Times New Roman"/>
          <w:sz w:val="30"/>
          <w:szCs w:val="30"/>
        </w:rPr>
        <w:t xml:space="preserve">о возмещении </w:t>
      </w:r>
      <w:r w:rsidRPr="00182974">
        <w:rPr>
          <w:rFonts w:ascii="Times New Roman" w:hAnsi="Times New Roman" w:cs="Times New Roman"/>
          <w:sz w:val="30"/>
          <w:szCs w:val="30"/>
        </w:rPr>
        <w:t>бирже соответствующи</w:t>
      </w:r>
      <w:r w:rsidR="004C774E">
        <w:rPr>
          <w:rFonts w:ascii="Times New Roman" w:hAnsi="Times New Roman" w:cs="Times New Roman"/>
          <w:sz w:val="30"/>
          <w:szCs w:val="30"/>
        </w:rPr>
        <w:t>х</w:t>
      </w:r>
      <w:r w:rsidRPr="00182974">
        <w:rPr>
          <w:rFonts w:ascii="Times New Roman" w:hAnsi="Times New Roman" w:cs="Times New Roman"/>
          <w:sz w:val="30"/>
          <w:szCs w:val="30"/>
        </w:rPr>
        <w:t xml:space="preserve"> расход</w:t>
      </w:r>
      <w:r w:rsidR="004C774E">
        <w:rPr>
          <w:rFonts w:ascii="Times New Roman" w:hAnsi="Times New Roman" w:cs="Times New Roman"/>
          <w:sz w:val="30"/>
          <w:szCs w:val="30"/>
        </w:rPr>
        <w:t>ов</w:t>
      </w:r>
      <w:r w:rsidRPr="00182974">
        <w:rPr>
          <w:rFonts w:ascii="Times New Roman" w:hAnsi="Times New Roman" w:cs="Times New Roman"/>
          <w:sz w:val="30"/>
          <w:szCs w:val="30"/>
        </w:rPr>
        <w:t>.</w:t>
      </w:r>
    </w:p>
    <w:p w14:paraId="2D62915F" w14:textId="77777777" w:rsidR="00E44D11" w:rsidRPr="003650AB" w:rsidRDefault="006D4596" w:rsidP="004708B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Сторона биржевого договора</w:t>
      </w:r>
      <w:r w:rsidR="00E44D11" w:rsidRPr="003650AB">
        <w:rPr>
          <w:rFonts w:ascii="Times New Roman" w:hAnsi="Times New Roman" w:cs="Times New Roman"/>
          <w:sz w:val="30"/>
          <w:szCs w:val="30"/>
        </w:rPr>
        <w:t>, инициирующ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 организацию проведения экспертизы, обязан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 пре</w:t>
      </w:r>
      <w:r w:rsidR="00273FA5" w:rsidRPr="003650AB">
        <w:rPr>
          <w:rFonts w:ascii="Times New Roman" w:hAnsi="Times New Roman" w:cs="Times New Roman"/>
          <w:sz w:val="30"/>
          <w:szCs w:val="30"/>
        </w:rPr>
        <w:t xml:space="preserve">дставить </w:t>
      </w:r>
      <w:r w:rsidR="00CB7308">
        <w:rPr>
          <w:rFonts w:ascii="Times New Roman" w:hAnsi="Times New Roman" w:cs="Times New Roman"/>
          <w:sz w:val="30"/>
          <w:szCs w:val="30"/>
        </w:rPr>
        <w:t>в управление сопровождения биржевых сделок</w:t>
      </w:r>
      <w:r w:rsidR="00273FA5" w:rsidRPr="003650AB">
        <w:rPr>
          <w:rFonts w:ascii="Times New Roman" w:hAnsi="Times New Roman" w:cs="Times New Roman"/>
          <w:sz w:val="30"/>
          <w:szCs w:val="30"/>
        </w:rPr>
        <w:t xml:space="preserve"> 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копию акта экспертизы. </w:t>
      </w:r>
    </w:p>
    <w:p w14:paraId="396FA5FB" w14:textId="77777777" w:rsidR="00E44D11" w:rsidRDefault="003770EC" w:rsidP="004708B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D90021" w:rsidRPr="003650AB">
        <w:rPr>
          <w:rFonts w:ascii="Times New Roman" w:hAnsi="Times New Roman" w:cs="Times New Roman"/>
          <w:sz w:val="30"/>
          <w:szCs w:val="30"/>
        </w:rPr>
        <w:t xml:space="preserve">нформация, </w:t>
      </w:r>
      <w:r w:rsidR="00273FA5" w:rsidRPr="003650AB">
        <w:rPr>
          <w:rFonts w:ascii="Times New Roman" w:hAnsi="Times New Roman" w:cs="Times New Roman"/>
          <w:sz w:val="30"/>
          <w:szCs w:val="30"/>
        </w:rPr>
        <w:t xml:space="preserve">размещенная </w:t>
      </w:r>
      <w:r w:rsidR="00D90021" w:rsidRPr="003650AB">
        <w:rPr>
          <w:rFonts w:ascii="Times New Roman" w:hAnsi="Times New Roman" w:cs="Times New Roman"/>
          <w:sz w:val="30"/>
          <w:szCs w:val="30"/>
        </w:rPr>
        <w:t xml:space="preserve">ранее </w:t>
      </w:r>
      <w:r w:rsidR="00273FA5" w:rsidRPr="003650AB">
        <w:rPr>
          <w:rFonts w:ascii="Times New Roman" w:hAnsi="Times New Roman" w:cs="Times New Roman"/>
          <w:sz w:val="30"/>
          <w:szCs w:val="30"/>
        </w:rPr>
        <w:t>в персональном разделе</w:t>
      </w:r>
      <w:r w:rsidR="00D90021" w:rsidRPr="003650AB">
        <w:rPr>
          <w:rFonts w:ascii="Times New Roman" w:hAnsi="Times New Roman" w:cs="Times New Roman"/>
          <w:sz w:val="30"/>
          <w:szCs w:val="30"/>
        </w:rPr>
        <w:t xml:space="preserve"> участника биржевой торговли</w:t>
      </w:r>
      <w:r w:rsidR="006D4596">
        <w:rPr>
          <w:rFonts w:ascii="Times New Roman" w:hAnsi="Times New Roman" w:cs="Times New Roman"/>
          <w:sz w:val="30"/>
          <w:szCs w:val="30"/>
        </w:rPr>
        <w:t xml:space="preserve"> (продавца)</w:t>
      </w:r>
      <w:r w:rsidR="00D90021" w:rsidRPr="003650AB">
        <w:rPr>
          <w:rFonts w:ascii="Times New Roman" w:hAnsi="Times New Roman" w:cs="Times New Roman"/>
          <w:sz w:val="30"/>
          <w:szCs w:val="30"/>
        </w:rPr>
        <w:t xml:space="preserve">, </w:t>
      </w:r>
      <w:r w:rsidR="005858DA" w:rsidRPr="003650AB">
        <w:rPr>
          <w:rFonts w:ascii="Times New Roman" w:hAnsi="Times New Roman" w:cs="Times New Roman"/>
          <w:sz w:val="30"/>
          <w:szCs w:val="30"/>
        </w:rPr>
        <w:t xml:space="preserve">подлежит </w:t>
      </w:r>
      <w:r w:rsidR="000063F7" w:rsidRPr="003650AB">
        <w:rPr>
          <w:rFonts w:ascii="Times New Roman" w:hAnsi="Times New Roman" w:cs="Times New Roman"/>
          <w:sz w:val="30"/>
          <w:szCs w:val="30"/>
        </w:rPr>
        <w:t>корректировке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774E">
        <w:rPr>
          <w:rFonts w:ascii="Times New Roman" w:hAnsi="Times New Roman" w:cs="Times New Roman"/>
          <w:sz w:val="30"/>
          <w:szCs w:val="30"/>
        </w:rPr>
        <w:t>в </w:t>
      </w:r>
      <w:r>
        <w:rPr>
          <w:rFonts w:ascii="Times New Roman" w:hAnsi="Times New Roman" w:cs="Times New Roman"/>
          <w:sz w:val="30"/>
          <w:szCs w:val="30"/>
        </w:rPr>
        <w:t>соответствии с результатами проведенной экспертизы</w:t>
      </w:r>
      <w:r w:rsidR="00E44D11" w:rsidRPr="003650A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B3F5811" w14:textId="77777777" w:rsidR="00684A5D" w:rsidRDefault="00684A5D" w:rsidP="004708B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экспертизы биржа принимает </w:t>
      </w:r>
      <w:r w:rsidR="002B7EF8">
        <w:rPr>
          <w:rFonts w:ascii="Times New Roman" w:hAnsi="Times New Roman" w:cs="Times New Roman"/>
          <w:sz w:val="30"/>
          <w:szCs w:val="30"/>
        </w:rPr>
        <w:t xml:space="preserve">меры в соответствии с Правилами биржевой торговли, локальными </w:t>
      </w:r>
      <w:r w:rsidR="001E0908" w:rsidRPr="00764FCA">
        <w:rPr>
          <w:rFonts w:ascii="Times New Roman" w:hAnsi="Times New Roman" w:cs="Times New Roman"/>
          <w:sz w:val="30"/>
          <w:szCs w:val="30"/>
        </w:rPr>
        <w:t>правовыми</w:t>
      </w:r>
      <w:r w:rsidR="001E0908">
        <w:rPr>
          <w:rFonts w:ascii="Times New Roman" w:hAnsi="Times New Roman" w:cs="Times New Roman"/>
          <w:sz w:val="30"/>
          <w:szCs w:val="30"/>
        </w:rPr>
        <w:t xml:space="preserve"> </w:t>
      </w:r>
      <w:r w:rsidR="002B7EF8">
        <w:rPr>
          <w:rFonts w:ascii="Times New Roman" w:hAnsi="Times New Roman" w:cs="Times New Roman"/>
          <w:sz w:val="30"/>
          <w:szCs w:val="30"/>
        </w:rPr>
        <w:t>актами биржи.</w:t>
      </w:r>
    </w:p>
    <w:p w14:paraId="18223B67" w14:textId="77777777" w:rsidR="00B75EB5" w:rsidRPr="00470534" w:rsidRDefault="00642E47" w:rsidP="00B144A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0534">
        <w:rPr>
          <w:rFonts w:ascii="Times New Roman" w:hAnsi="Times New Roman" w:cs="Times New Roman"/>
          <w:sz w:val="30"/>
          <w:szCs w:val="30"/>
        </w:rPr>
        <w:t>В случа</w:t>
      </w:r>
      <w:r w:rsidR="00D32498" w:rsidRPr="00470534">
        <w:rPr>
          <w:rFonts w:ascii="Times New Roman" w:hAnsi="Times New Roman" w:cs="Times New Roman"/>
          <w:sz w:val="30"/>
          <w:szCs w:val="30"/>
        </w:rPr>
        <w:t xml:space="preserve">е </w:t>
      </w:r>
      <w:r w:rsidR="003770EC" w:rsidRPr="00470534">
        <w:rPr>
          <w:rFonts w:ascii="Times New Roman" w:hAnsi="Times New Roman" w:cs="Times New Roman"/>
          <w:sz w:val="30"/>
          <w:szCs w:val="30"/>
        </w:rPr>
        <w:t xml:space="preserve">невозможности урегулирования вопроса мирным путем, </w:t>
      </w:r>
      <w:r w:rsidR="00D32498" w:rsidRPr="00470534">
        <w:rPr>
          <w:rFonts w:ascii="Times New Roman" w:hAnsi="Times New Roman" w:cs="Times New Roman"/>
          <w:sz w:val="30"/>
          <w:szCs w:val="30"/>
        </w:rPr>
        <w:t xml:space="preserve">а также при несогласии с результатами экспертизы </w:t>
      </w:r>
      <w:r w:rsidR="003770EC" w:rsidRPr="00470534">
        <w:rPr>
          <w:rFonts w:ascii="Times New Roman" w:hAnsi="Times New Roman" w:cs="Times New Roman"/>
          <w:sz w:val="30"/>
          <w:szCs w:val="30"/>
        </w:rPr>
        <w:t xml:space="preserve">стороны </w:t>
      </w:r>
      <w:r w:rsidR="00D32498" w:rsidRPr="00470534">
        <w:rPr>
          <w:rFonts w:ascii="Times New Roman" w:hAnsi="Times New Roman" w:cs="Times New Roman"/>
          <w:sz w:val="30"/>
          <w:szCs w:val="30"/>
        </w:rPr>
        <w:t>вправе решать вопрос</w:t>
      </w:r>
      <w:r w:rsidR="004C774E" w:rsidRPr="00470534">
        <w:rPr>
          <w:rFonts w:ascii="Times New Roman" w:hAnsi="Times New Roman" w:cs="Times New Roman"/>
          <w:sz w:val="30"/>
          <w:szCs w:val="30"/>
        </w:rPr>
        <w:t xml:space="preserve"> в </w:t>
      </w:r>
      <w:r w:rsidR="003770EC" w:rsidRPr="00470534">
        <w:rPr>
          <w:rFonts w:ascii="Times New Roman" w:hAnsi="Times New Roman" w:cs="Times New Roman"/>
          <w:sz w:val="30"/>
          <w:szCs w:val="30"/>
        </w:rPr>
        <w:t>судебном порядке в соответствии с</w:t>
      </w:r>
      <w:r w:rsidR="004C774E" w:rsidRPr="00470534">
        <w:rPr>
          <w:rFonts w:ascii="Times New Roman" w:hAnsi="Times New Roman" w:cs="Times New Roman"/>
          <w:sz w:val="30"/>
          <w:szCs w:val="30"/>
        </w:rPr>
        <w:t> </w:t>
      </w:r>
      <w:r w:rsidR="00D32498" w:rsidRPr="00470534">
        <w:rPr>
          <w:rFonts w:ascii="Times New Roman" w:hAnsi="Times New Roman" w:cs="Times New Roman"/>
          <w:sz w:val="30"/>
          <w:szCs w:val="30"/>
        </w:rPr>
        <w:t>законодательством.</w:t>
      </w:r>
    </w:p>
    <w:sectPr w:rsidR="00B75EB5" w:rsidRPr="00470534" w:rsidSect="0047053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99D3" w14:textId="77777777" w:rsidR="0060650A" w:rsidRDefault="0060650A" w:rsidP="00C86B38">
      <w:pPr>
        <w:spacing w:after="0" w:line="240" w:lineRule="auto"/>
      </w:pPr>
      <w:r>
        <w:separator/>
      </w:r>
    </w:p>
  </w:endnote>
  <w:endnote w:type="continuationSeparator" w:id="0">
    <w:p w14:paraId="261BE4A2" w14:textId="77777777" w:rsidR="0060650A" w:rsidRDefault="0060650A" w:rsidP="00C8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8CDF" w14:textId="77777777" w:rsidR="0060650A" w:rsidRDefault="0060650A" w:rsidP="00C86B38">
      <w:pPr>
        <w:spacing w:after="0" w:line="240" w:lineRule="auto"/>
      </w:pPr>
      <w:r>
        <w:separator/>
      </w:r>
    </w:p>
  </w:footnote>
  <w:footnote w:type="continuationSeparator" w:id="0">
    <w:p w14:paraId="61DF7413" w14:textId="77777777" w:rsidR="0060650A" w:rsidRDefault="0060650A" w:rsidP="00C8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092150493"/>
      <w:docPartObj>
        <w:docPartGallery w:val="Page Numbers (Top of Page)"/>
        <w:docPartUnique/>
      </w:docPartObj>
    </w:sdtPr>
    <w:sdtEndPr/>
    <w:sdtContent>
      <w:p w14:paraId="144E5926" w14:textId="77777777" w:rsidR="00C86B38" w:rsidRPr="00C86B38" w:rsidRDefault="00C86B3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6B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6B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6B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5E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6B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375C"/>
    <w:multiLevelType w:val="hybridMultilevel"/>
    <w:tmpl w:val="F1643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903487"/>
    <w:multiLevelType w:val="hybridMultilevel"/>
    <w:tmpl w:val="DAE63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2971C4"/>
    <w:multiLevelType w:val="hybridMultilevel"/>
    <w:tmpl w:val="5D920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56A00F9"/>
    <w:multiLevelType w:val="hybridMultilevel"/>
    <w:tmpl w:val="898C4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58"/>
    <w:rsid w:val="000063F7"/>
    <w:rsid w:val="00036743"/>
    <w:rsid w:val="00062BEF"/>
    <w:rsid w:val="0008732B"/>
    <w:rsid w:val="0009730E"/>
    <w:rsid w:val="000A1EE6"/>
    <w:rsid w:val="000C46DE"/>
    <w:rsid w:val="000D76C2"/>
    <w:rsid w:val="00114754"/>
    <w:rsid w:val="00125D79"/>
    <w:rsid w:val="00146CD6"/>
    <w:rsid w:val="00163381"/>
    <w:rsid w:val="001801A3"/>
    <w:rsid w:val="00182974"/>
    <w:rsid w:val="001E0908"/>
    <w:rsid w:val="00214A3D"/>
    <w:rsid w:val="00273FA5"/>
    <w:rsid w:val="002B7EF8"/>
    <w:rsid w:val="003136C7"/>
    <w:rsid w:val="0031611A"/>
    <w:rsid w:val="003650AB"/>
    <w:rsid w:val="003770EC"/>
    <w:rsid w:val="003940D9"/>
    <w:rsid w:val="004061E2"/>
    <w:rsid w:val="00434353"/>
    <w:rsid w:val="00453CB5"/>
    <w:rsid w:val="00470534"/>
    <w:rsid w:val="004708BC"/>
    <w:rsid w:val="00484C78"/>
    <w:rsid w:val="004C774E"/>
    <w:rsid w:val="00522807"/>
    <w:rsid w:val="00547EBD"/>
    <w:rsid w:val="0058376D"/>
    <w:rsid w:val="005858DA"/>
    <w:rsid w:val="005E34CE"/>
    <w:rsid w:val="0060650A"/>
    <w:rsid w:val="00614931"/>
    <w:rsid w:val="00642E47"/>
    <w:rsid w:val="00652BDC"/>
    <w:rsid w:val="0067674F"/>
    <w:rsid w:val="00684A5D"/>
    <w:rsid w:val="006B77FA"/>
    <w:rsid w:val="006D4596"/>
    <w:rsid w:val="00714CA4"/>
    <w:rsid w:val="00725AEE"/>
    <w:rsid w:val="00727BD5"/>
    <w:rsid w:val="0074737B"/>
    <w:rsid w:val="00764FCA"/>
    <w:rsid w:val="00771499"/>
    <w:rsid w:val="00773A5C"/>
    <w:rsid w:val="007C7618"/>
    <w:rsid w:val="007D7FF8"/>
    <w:rsid w:val="00807708"/>
    <w:rsid w:val="00824A14"/>
    <w:rsid w:val="008347F2"/>
    <w:rsid w:val="00853FA4"/>
    <w:rsid w:val="008C0F88"/>
    <w:rsid w:val="008C5910"/>
    <w:rsid w:val="008D0AAE"/>
    <w:rsid w:val="009033B6"/>
    <w:rsid w:val="0094141B"/>
    <w:rsid w:val="00943C88"/>
    <w:rsid w:val="00983FAC"/>
    <w:rsid w:val="009A1658"/>
    <w:rsid w:val="009E4A54"/>
    <w:rsid w:val="00A0387A"/>
    <w:rsid w:val="00A0506C"/>
    <w:rsid w:val="00A346E8"/>
    <w:rsid w:val="00A53B48"/>
    <w:rsid w:val="00AB1630"/>
    <w:rsid w:val="00AE5EBB"/>
    <w:rsid w:val="00B41C66"/>
    <w:rsid w:val="00B75EB5"/>
    <w:rsid w:val="00B83395"/>
    <w:rsid w:val="00BC66F4"/>
    <w:rsid w:val="00C24E3E"/>
    <w:rsid w:val="00C54440"/>
    <w:rsid w:val="00C86B38"/>
    <w:rsid w:val="00C90A60"/>
    <w:rsid w:val="00CB7164"/>
    <w:rsid w:val="00CB7308"/>
    <w:rsid w:val="00CB7357"/>
    <w:rsid w:val="00CD1A5C"/>
    <w:rsid w:val="00D306B9"/>
    <w:rsid w:val="00D32498"/>
    <w:rsid w:val="00D45CE9"/>
    <w:rsid w:val="00D7028C"/>
    <w:rsid w:val="00D90021"/>
    <w:rsid w:val="00D91F44"/>
    <w:rsid w:val="00E06D51"/>
    <w:rsid w:val="00E44D11"/>
    <w:rsid w:val="00E63B78"/>
    <w:rsid w:val="00E6738C"/>
    <w:rsid w:val="00EB052A"/>
    <w:rsid w:val="00ED0C92"/>
    <w:rsid w:val="00EF0EAE"/>
    <w:rsid w:val="00F64585"/>
    <w:rsid w:val="00F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DA1E"/>
  <w15:docId w15:val="{A6D8181E-1D9F-4F25-B9C6-9F209510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4C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414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141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141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141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141B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8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6B38"/>
  </w:style>
  <w:style w:type="paragraph" w:styleId="ad">
    <w:name w:val="footer"/>
    <w:basedOn w:val="a"/>
    <w:link w:val="ae"/>
    <w:uiPriority w:val="99"/>
    <w:unhideWhenUsed/>
    <w:rsid w:val="00C8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312F-176C-41CE-AD99-9E9B07A4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 Татьяна Владимировна</dc:creator>
  <cp:lastModifiedBy>Степанюк Мария Дмитриевна</cp:lastModifiedBy>
  <cp:revision>2</cp:revision>
  <cp:lastPrinted>2018-08-13T09:31:00Z</cp:lastPrinted>
  <dcterms:created xsi:type="dcterms:W3CDTF">2022-03-17T07:43:00Z</dcterms:created>
  <dcterms:modified xsi:type="dcterms:W3CDTF">2022-03-17T07:43:00Z</dcterms:modified>
</cp:coreProperties>
</file>