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0 -->
  <w:body>
    <w:p w:rsidR="002C05B8" w:rsidRPr="003F5B70" w:rsidP="006B5C69">
      <w:pPr>
        <w:widowControl w:val="0"/>
        <w:tabs>
          <w:tab w:val="left" w:pos="4536"/>
        </w:tabs>
        <w:autoSpaceDE w:val="0"/>
        <w:autoSpaceDN w:val="0"/>
        <w:bidi w:val="0"/>
        <w:adjustRightInd w:val="0"/>
        <w:spacing w:line="240" w:lineRule="auto"/>
        <w:jc w:val="left"/>
        <w:rPr>
          <w:sz w:val="28"/>
          <w:szCs w:val="28"/>
        </w:rPr>
      </w:pPr>
      <w:bookmarkStart w:id="0" w:name="_Toc40444007"/>
      <w:bookmarkStart w:id="1" w:name="_Toc54081375"/>
      <w:r w:rsidRPr="003F5B70">
        <w:rPr>
          <w:sz w:val="28"/>
          <w:szCs w:val="28"/>
          <w:rtl w:val="0"/>
          <w:lang w:val="en"/>
        </w:rPr>
        <w:tab/>
      </w:r>
      <w:bookmarkEnd w:id="0"/>
      <w:bookmarkEnd w:id="1"/>
      <w:r w:rsidRPr="003F5B70">
        <w:rPr>
          <w:sz w:val="28"/>
          <w:szCs w:val="28"/>
          <w:rtl w:val="0"/>
          <w:lang w:val="en"/>
        </w:rPr>
        <w:t>Attachment 4</w:t>
      </w:r>
    </w:p>
    <w:p w:rsidR="002C05B8" w:rsidRPr="003F5B70" w:rsidP="00BD444A">
      <w:pPr>
        <w:widowControl w:val="0"/>
        <w:tabs>
          <w:tab w:val="left" w:pos="6300"/>
        </w:tabs>
        <w:autoSpaceDE w:val="0"/>
        <w:autoSpaceDN w:val="0"/>
        <w:bidi w:val="0"/>
        <w:adjustRightInd w:val="0"/>
        <w:spacing w:line="280" w:lineRule="exact"/>
        <w:ind w:left="4536" w:firstLine="0"/>
        <w:rPr>
          <w:sz w:val="28"/>
          <w:szCs w:val="28"/>
        </w:rPr>
      </w:pPr>
      <w:r w:rsidRPr="003F5B70">
        <w:rPr>
          <w:sz w:val="28"/>
          <w:szCs w:val="28"/>
          <w:rtl w:val="0"/>
          <w:lang w:val="en"/>
        </w:rPr>
        <w:t xml:space="preserve">to Regulations on Provision by the Exchange Trading Participant of the Exchange Deposit to Secure Performance of Obligations under the Exchange Transactions (Contracts) and the Exchange Services Contract  </w:t>
      </w:r>
    </w:p>
    <w:p w:rsidR="00BD444A" w:rsidRPr="003F5B70" w:rsidP="00280176">
      <w:pPr>
        <w:widowControl w:val="0"/>
        <w:tabs>
          <w:tab w:val="left" w:pos="6300"/>
        </w:tabs>
        <w:autoSpaceDE w:val="0"/>
        <w:autoSpaceDN w:val="0"/>
        <w:bidi w:val="0"/>
        <w:adjustRightInd w:val="0"/>
        <w:spacing w:line="280" w:lineRule="exact"/>
        <w:ind w:left="4536" w:firstLine="0"/>
        <w:rPr>
          <w:sz w:val="28"/>
          <w:szCs w:val="28"/>
        </w:rPr>
      </w:pPr>
      <w:r w:rsidRPr="003F5B70">
        <w:rPr>
          <w:sz w:val="28"/>
          <w:szCs w:val="28"/>
          <w:rtl w:val="0"/>
          <w:lang w:val="en"/>
        </w:rPr>
        <w:t xml:space="preserve">(as amended by Minutes of the Board Meeting of JSC 'Belarusian Universal Commodity Exchange' dated </w:t>
      </w:r>
      <w:bookmarkStart w:id="2" w:name="_GoBack"/>
      <w:bookmarkEnd w:id="2"/>
      <w:r w:rsidRPr="003F5B70">
        <w:rPr>
          <w:sz w:val="28"/>
          <w:szCs w:val="28"/>
          <w:rtl w:val="0"/>
          <w:lang w:val="en"/>
        </w:rPr>
        <w:t>13.09.2021 No. 181)</w:t>
      </w:r>
    </w:p>
    <w:p w:rsidR="003F5B70" w:rsidRPr="003F5B70" w:rsidP="003F5B70">
      <w:pPr>
        <w:widowControl w:val="0"/>
        <w:tabs>
          <w:tab w:val="left" w:pos="6300"/>
        </w:tabs>
        <w:autoSpaceDE w:val="0"/>
        <w:autoSpaceDN w:val="0"/>
        <w:adjustRightInd w:val="0"/>
        <w:spacing w:line="280" w:lineRule="exact"/>
        <w:ind w:left="4536" w:firstLine="0"/>
        <w:rPr>
          <w:sz w:val="28"/>
          <w:szCs w:val="28"/>
        </w:rPr>
      </w:pPr>
    </w:p>
    <w:p w:rsidR="002C05B8" w:rsidRPr="003F5B70" w:rsidP="00BD444A">
      <w:pPr>
        <w:widowControl w:val="0"/>
        <w:tabs>
          <w:tab w:val="left" w:pos="6300"/>
        </w:tabs>
        <w:autoSpaceDE w:val="0"/>
        <w:autoSpaceDN w:val="0"/>
        <w:bidi w:val="0"/>
        <w:adjustRightInd w:val="0"/>
        <w:spacing w:line="280" w:lineRule="exact"/>
        <w:ind w:left="4536" w:firstLine="0"/>
        <w:rPr>
          <w:sz w:val="28"/>
          <w:szCs w:val="28"/>
        </w:rPr>
      </w:pPr>
      <w:r w:rsidRPr="003F5B70">
        <w:rPr>
          <w:sz w:val="28"/>
          <w:szCs w:val="28"/>
          <w:rtl w:val="0"/>
          <w:lang w:val="en"/>
        </w:rPr>
        <w:t xml:space="preserve">JSC 'Belarusian Universal </w:t>
      </w:r>
    </w:p>
    <w:p w:rsidR="002C05B8" w:rsidRPr="003F5B70" w:rsidP="00BD444A">
      <w:pPr>
        <w:widowControl w:val="0"/>
        <w:tabs>
          <w:tab w:val="left" w:pos="6300"/>
        </w:tabs>
        <w:autoSpaceDE w:val="0"/>
        <w:autoSpaceDN w:val="0"/>
        <w:bidi w:val="0"/>
        <w:adjustRightInd w:val="0"/>
        <w:spacing w:line="280" w:lineRule="exact"/>
        <w:ind w:left="4536" w:firstLine="0"/>
        <w:rPr>
          <w:sz w:val="28"/>
          <w:szCs w:val="28"/>
        </w:rPr>
      </w:pPr>
      <w:r w:rsidRPr="003F5B70">
        <w:rPr>
          <w:sz w:val="28"/>
          <w:szCs w:val="28"/>
          <w:rtl w:val="0"/>
          <w:lang w:val="en"/>
        </w:rPr>
        <w:t>Commodity Exchange'</w:t>
      </w:r>
    </w:p>
    <w:p w:rsidR="00921D85" w:rsidRPr="003F5B70" w:rsidP="00921D85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921D85" w:rsidRPr="003F5B70" w:rsidP="00921D85">
      <w:pPr>
        <w:widowControl w:val="0"/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3F5B70">
        <w:rPr>
          <w:sz w:val="28"/>
          <w:szCs w:val="28"/>
          <w:rtl w:val="0"/>
          <w:lang w:val="en"/>
        </w:rPr>
        <w:t>Order for the Refund of the Exchange Deposit (Non-Resident)</w:t>
      </w:r>
    </w:p>
    <w:p w:rsidR="00921D85" w:rsidRPr="003F5B70" w:rsidP="00921D85">
      <w:pPr>
        <w:widowControl w:val="0"/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3F5B70">
        <w:rPr>
          <w:sz w:val="28"/>
          <w:szCs w:val="28"/>
          <w:rtl w:val="0"/>
          <w:lang w:val="en"/>
        </w:rPr>
        <w:t>No. ____________ dated ______________ 20__*</w:t>
      </w:r>
    </w:p>
    <w:p w:rsidR="00921D85" w:rsidRPr="002C05B8" w:rsidP="002C05B8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auto"/>
        <w:ind w:left="2268" w:firstLine="0"/>
        <w:jc w:val="left"/>
        <w:rPr>
          <w:i/>
          <w:color w:val="0070C0"/>
          <w:sz w:val="20"/>
        </w:rPr>
      </w:pPr>
      <w:r>
        <w:rPr>
          <w:i/>
          <w:color w:val="0070C0"/>
          <w:sz w:val="20"/>
        </w:rPr>
        <w:t xml:space="preserve">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1"/>
        <w:gridCol w:w="2378"/>
        <w:gridCol w:w="1982"/>
        <w:gridCol w:w="2768"/>
      </w:tblGrid>
      <w:tr w:rsidTr="00BD444A">
        <w:tblPrEx>
          <w:tblW w:w="9639" w:type="dxa"/>
          <w:tblInd w:w="108" w:type="dxa"/>
          <w:tblLook w:val="01E0"/>
        </w:tblPrEx>
        <w:trPr>
          <w:trHeight w:val="293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 xml:space="preserve">Name of the Exchange Trading Participant </w:t>
            </w:r>
          </w:p>
        </w:tc>
        <w:tc>
          <w:tcPr>
            <w:tcW w:w="7128" w:type="dxa"/>
            <w:gridSpan w:val="3"/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0070C0"/>
                <w:sz w:val="20"/>
              </w:rPr>
            </w:pPr>
          </w:p>
        </w:tc>
      </w:tr>
      <w:tr w:rsidTr="00BD444A">
        <w:tblPrEx>
          <w:tblW w:w="9639" w:type="dxa"/>
          <w:tblInd w:w="108" w:type="dxa"/>
          <w:tblLook w:val="01E0"/>
        </w:tblPrEx>
        <w:trPr>
          <w:trHeight w:val="160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 xml:space="preserve">INN¹ 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</w:p>
        </w:tc>
      </w:tr>
      <w:tr w:rsidTr="00BD444A">
        <w:tblPrEx>
          <w:tblW w:w="9639" w:type="dxa"/>
          <w:tblInd w:w="108" w:type="dxa"/>
          <w:tblLook w:val="01E0"/>
        </w:tblPrEx>
        <w:trPr>
          <w:trHeight w:val="64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Country of Registration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</w:p>
        </w:tc>
      </w:tr>
      <w:tr w:rsidTr="00BD444A">
        <w:tblPrEx>
          <w:tblW w:w="9639" w:type="dxa"/>
          <w:tblInd w:w="108" w:type="dxa"/>
          <w:tblLook w:val="01E0"/>
        </w:tblPrEx>
        <w:trPr>
          <w:trHeight w:val="261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Registration Number of the Exchange Trading Participant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</w:p>
        </w:tc>
      </w:tr>
      <w:tr w:rsidTr="00BD444A">
        <w:tblPrEx>
          <w:tblW w:w="9639" w:type="dxa"/>
          <w:tblInd w:w="108" w:type="dxa"/>
          <w:tblLook w:val="01E0"/>
        </w:tblPrEx>
        <w:trPr>
          <w:trHeight w:val="293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Exchange Services Contract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</w:p>
        </w:tc>
      </w:tr>
      <w:tr w:rsidTr="00BD444A">
        <w:tblPrEx>
          <w:tblW w:w="9639" w:type="dxa"/>
          <w:tblInd w:w="108" w:type="dxa"/>
          <w:tblLook w:val="01E0"/>
        </w:tblPrEx>
        <w:trPr>
          <w:trHeight w:val="734"/>
        </w:trPr>
        <w:tc>
          <w:tcPr>
            <w:tcW w:w="25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8D2119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color w:val="808080"/>
                <w:sz w:val="20"/>
              </w:rPr>
            </w:pPr>
            <w:r w:rsidRPr="008D2119">
              <w:rPr>
                <w:sz w:val="20"/>
                <w:rtl w:val="0"/>
                <w:lang w:val="en"/>
              </w:rPr>
              <w:t>Information on the Client of an Exchange Broker for whose benefit it is acting</w:t>
            </w:r>
            <w:r w:rsidRPr="00041B21" w:rsidR="008D2119">
              <w:rPr>
                <w:i/>
                <w:sz w:val="20"/>
                <w:vertAlign w:val="superscript"/>
                <w:rtl w:val="0"/>
                <w:lang w:val="en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808080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8D211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808080"/>
                <w:sz w:val="20"/>
              </w:rPr>
            </w:pP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808080"/>
                <w:sz w:val="20"/>
              </w:rPr>
            </w:pPr>
          </w:p>
        </w:tc>
      </w:tr>
      <w:tr w:rsidTr="00BD444A">
        <w:tblPrEx>
          <w:tblW w:w="9639" w:type="dxa"/>
          <w:tblInd w:w="108" w:type="dxa"/>
          <w:tblLook w:val="01E0"/>
        </w:tblPrEx>
        <w:trPr>
          <w:trHeight w:val="113"/>
        </w:trPr>
        <w:tc>
          <w:tcPr>
            <w:tcW w:w="25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color w:val="808080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8D2119">
              <w:rPr>
                <w:sz w:val="16"/>
                <w:szCs w:val="16"/>
                <w:rtl w:val="0"/>
                <w:lang w:val="en"/>
              </w:rPr>
              <w:t>Name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8D2119">
              <w:rPr>
                <w:sz w:val="16"/>
                <w:szCs w:val="16"/>
                <w:rtl w:val="0"/>
                <w:lang w:val="en"/>
              </w:rPr>
              <w:t>Registration Number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8D2119">
              <w:rPr>
                <w:sz w:val="16"/>
                <w:szCs w:val="16"/>
                <w:rtl w:val="0"/>
                <w:lang w:val="en"/>
              </w:rPr>
              <w:t>INN¹</w:t>
            </w:r>
          </w:p>
        </w:tc>
      </w:tr>
    </w:tbl>
    <w:p w:rsidR="00921D85" w:rsidRPr="00921D85" w:rsidP="00921D85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i/>
          <w:color w:val="0070C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3"/>
        <w:gridCol w:w="2370"/>
        <w:gridCol w:w="1975"/>
        <w:gridCol w:w="2791"/>
      </w:tblGrid>
      <w:tr w:rsidTr="007E0879">
        <w:tblPrEx>
          <w:tblW w:w="0" w:type="auto"/>
          <w:tblInd w:w="108" w:type="dxa"/>
          <w:tblLayout w:type="fixed"/>
          <w:tblLook w:val="01E0"/>
        </w:tblPrEx>
        <w:trPr>
          <w:trHeight w:val="439"/>
        </w:trPr>
        <w:tc>
          <w:tcPr>
            <w:tcW w:w="2503" w:type="dxa"/>
            <w:vMerge w:val="restart"/>
            <w:shd w:val="clear" w:color="auto" w:fill="auto"/>
          </w:tcPr>
          <w:p w:rsidR="00921D85" w:rsidRPr="00921D85" w:rsidP="00041B21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Amount to Be Refunded</w:t>
            </w:r>
            <w:r w:rsidRPr="00041B21" w:rsidR="00041B21">
              <w:rPr>
                <w:i/>
                <w:sz w:val="20"/>
                <w:vertAlign w:val="superscript"/>
                <w:rtl w:val="0"/>
                <w:lang w:val="en"/>
              </w:rPr>
              <w:t>3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</w:p>
          <w:p w:rsidR="008D2119" w:rsidRPr="007E0879" w:rsidP="007E087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" w:firstLine="0"/>
              <w:jc w:val="left"/>
              <w:rPr>
                <w:sz w:val="20"/>
                <w:lang w:val="en-US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0070C0"/>
                <w:sz w:val="20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0070C0"/>
                <w:sz w:val="20"/>
              </w:rPr>
            </w:pP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189"/>
        </w:trPr>
        <w:tc>
          <w:tcPr>
            <w:tcW w:w="2503" w:type="dxa"/>
            <w:vMerge/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921D85">
              <w:rPr>
                <w:sz w:val="16"/>
                <w:szCs w:val="16"/>
                <w:rtl w:val="0"/>
                <w:lang w:val="en"/>
              </w:rPr>
              <w:t>Amount in Figures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921D85">
              <w:rPr>
                <w:sz w:val="16"/>
                <w:szCs w:val="16"/>
                <w:rtl w:val="0"/>
                <w:lang w:val="en"/>
              </w:rPr>
              <w:t>Currency Designation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16"/>
                <w:szCs w:val="16"/>
              </w:rPr>
            </w:pPr>
            <w:r w:rsidRPr="00921D85">
              <w:rPr>
                <w:sz w:val="16"/>
                <w:szCs w:val="16"/>
                <w:rtl w:val="0"/>
                <w:lang w:val="en"/>
              </w:rPr>
              <w:t>Amount in Words</w:t>
            </w: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204"/>
        </w:trPr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Including VAT</w:t>
            </w:r>
          </w:p>
        </w:tc>
        <w:tc>
          <w:tcPr>
            <w:tcW w:w="7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8D2119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0"/>
                <w:rtl w:val="0"/>
                <w:lang w:val="en"/>
              </w:rPr>
              <w:t>Excluding VAT</w:t>
            </w:r>
          </w:p>
        </w:tc>
      </w:tr>
    </w:tbl>
    <w:p w:rsidR="00921D85" w:rsidRPr="00921D85" w:rsidP="00921D85">
      <w:pPr>
        <w:widowControl w:val="0"/>
        <w:autoSpaceDE w:val="0"/>
        <w:autoSpaceDN w:val="0"/>
        <w:adjustRightInd w:val="0"/>
        <w:spacing w:line="240" w:lineRule="auto"/>
        <w:ind w:right="-142" w:firstLine="0"/>
        <w:rPr>
          <w:i/>
          <w:color w:val="0070C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9"/>
        <w:gridCol w:w="2367"/>
        <w:gridCol w:w="1929"/>
        <w:gridCol w:w="43"/>
        <w:gridCol w:w="2801"/>
      </w:tblGrid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226"/>
        </w:trPr>
        <w:tc>
          <w:tcPr>
            <w:tcW w:w="9639" w:type="dxa"/>
            <w:gridSpan w:val="5"/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center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Bank Details of the Exchange Trading Participant</w:t>
            </w:r>
            <w:r w:rsidRPr="00921D85">
              <w:rPr>
                <w:sz w:val="16"/>
                <w:szCs w:val="16"/>
                <w:vertAlign w:val="superscript"/>
                <w:rtl w:val="0"/>
                <w:lang w:val="en"/>
              </w:rPr>
              <w:t>4</w:t>
            </w: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226"/>
        </w:trPr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Account Number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0070C0"/>
                <w:sz w:val="20"/>
              </w:rPr>
            </w:pP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573"/>
        </w:trPr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Beneficiary's Bank</w:t>
            </w:r>
          </w:p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0070C0"/>
                <w:sz w:val="2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SWIFT/BIC</w:t>
            </w:r>
          </w:p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of the Beneficiary's Bank: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0070C0"/>
                <w:sz w:val="20"/>
              </w:rPr>
            </w:pP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113"/>
        </w:trPr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8D2119">
              <w:rPr>
                <w:sz w:val="20"/>
                <w:rtl w:val="0"/>
                <w:lang w:val="en"/>
              </w:rPr>
              <w:t>Number of Correspondent Account of the Bank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808080"/>
                <w:sz w:val="20"/>
              </w:rPr>
            </w:pP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113"/>
        </w:trPr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8D2119">
              <w:rPr>
                <w:sz w:val="20"/>
                <w:rtl w:val="0"/>
                <w:lang w:val="en"/>
              </w:rPr>
              <w:t xml:space="preserve">Correspondent Bank </w:t>
            </w:r>
          </w:p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  <w:vertAlign w:val="superscript"/>
              </w:rPr>
            </w:pPr>
            <w:r w:rsidRPr="008D2119">
              <w:rPr>
                <w:sz w:val="20"/>
                <w:rtl w:val="0"/>
                <w:lang w:val="en"/>
              </w:rPr>
              <w:t>of the Beneficiary's Bank</w:t>
            </w:r>
          </w:p>
        </w:tc>
        <w:tc>
          <w:tcPr>
            <w:tcW w:w="2367" w:type="dxa"/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808080"/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8D2119">
              <w:rPr>
                <w:sz w:val="20"/>
                <w:rtl w:val="0"/>
                <w:lang w:val="en"/>
              </w:rPr>
              <w:t xml:space="preserve">SWIFT/BIC </w:t>
            </w:r>
          </w:p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sz w:val="20"/>
              </w:rPr>
            </w:pPr>
            <w:r w:rsidRPr="008D2119">
              <w:rPr>
                <w:sz w:val="20"/>
                <w:rtl w:val="0"/>
                <w:lang w:val="en"/>
              </w:rPr>
              <w:t>of the Correspondent Bank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color w:val="808080"/>
                <w:sz w:val="20"/>
              </w:rPr>
            </w:pP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112"/>
        </w:trPr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:rsidR="00921D85" w:rsidRPr="008D2119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8D2119">
              <w:rPr>
                <w:sz w:val="20"/>
                <w:rtl w:val="0"/>
                <w:lang w:val="en"/>
              </w:rPr>
              <w:t>Correspondent Account Number</w:t>
            </w:r>
          </w:p>
        </w:tc>
        <w:tc>
          <w:tcPr>
            <w:tcW w:w="7140" w:type="dxa"/>
            <w:gridSpan w:val="4"/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rPr>
                <w:i/>
                <w:color w:val="808080"/>
                <w:sz w:val="20"/>
              </w:rPr>
            </w:pPr>
          </w:p>
        </w:tc>
      </w:tr>
      <w:tr w:rsidTr="00BD444A">
        <w:tblPrEx>
          <w:tblW w:w="0" w:type="auto"/>
          <w:tblInd w:w="108" w:type="dxa"/>
          <w:tblLayout w:type="fixed"/>
          <w:tblLook w:val="01E0"/>
        </w:tblPrEx>
        <w:trPr>
          <w:trHeight w:val="633"/>
        </w:trPr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:rsidR="00921D85" w:rsidRPr="00921D85" w:rsidP="00921D85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sz w:val="20"/>
              </w:rPr>
            </w:pPr>
            <w:r w:rsidRPr="00921D85">
              <w:rPr>
                <w:sz w:val="20"/>
                <w:rtl w:val="0"/>
                <w:lang w:val="en"/>
              </w:rPr>
              <w:t>Payment Details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D2119" w:rsidRPr="007424A0" w:rsidP="008D2119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jc w:val="left"/>
              <w:rPr>
                <w:i/>
                <w:sz w:val="20"/>
              </w:rPr>
            </w:pPr>
            <w:r w:rsidRPr="00921D85">
              <w:rPr>
                <w:i/>
                <w:color w:val="000000"/>
                <w:sz w:val="20"/>
                <w:rtl w:val="0"/>
                <w:lang w:val="en"/>
              </w:rPr>
              <w:t>'</w:t>
            </w:r>
            <w:r w:rsidRPr="00921D85">
              <w:rPr>
                <w:color w:val="000000"/>
                <w:sz w:val="20"/>
                <w:rtl w:val="0"/>
                <w:lang w:val="en"/>
              </w:rPr>
              <w:t>Refund</w:t>
            </w:r>
            <w:r w:rsidRPr="00921D85">
              <w:rPr>
                <w:sz w:val="20"/>
                <w:rtl w:val="0"/>
                <w:lang w:val="en"/>
              </w:rPr>
              <w:t xml:space="preserve"> of the Exchange Deposit pursuant to the Exchange Services Contract and the Deposit Agreement for the benefit of </w:t>
            </w:r>
            <w:r w:rsidRPr="007424A0">
              <w:rPr>
                <w:i/>
                <w:sz w:val="20"/>
                <w:rtl w:val="0"/>
                <w:lang w:val="en"/>
              </w:rPr>
              <w:t>________________________________________.</w:t>
            </w:r>
            <w:r w:rsidRPr="00041B21" w:rsidR="00041B21">
              <w:rPr>
                <w:i/>
                <w:sz w:val="20"/>
                <w:vertAlign w:val="superscript"/>
                <w:rtl w:val="0"/>
                <w:lang w:val="en"/>
              </w:rPr>
              <w:t>2</w:t>
            </w:r>
          </w:p>
          <w:p w:rsidR="00921D85" w:rsidRPr="00921D85" w:rsidP="008D2119">
            <w:pPr>
              <w:widowControl w:val="0"/>
              <w:autoSpaceDE w:val="0"/>
              <w:autoSpaceDN w:val="0"/>
              <w:bidi w:val="0"/>
              <w:adjustRightInd w:val="0"/>
              <w:spacing w:line="240" w:lineRule="auto"/>
              <w:ind w:left="-57" w:right="-57" w:firstLine="0"/>
              <w:rPr>
                <w:color w:val="FF0000"/>
                <w:sz w:val="16"/>
                <w:szCs w:val="16"/>
              </w:rPr>
            </w:pPr>
            <w:r>
              <w:rPr>
                <w:i/>
                <w:sz w:val="20"/>
                <w:rtl w:val="0"/>
                <w:lang w:val="en"/>
              </w:rPr>
              <w:t xml:space="preserve">                                                                  </w:t>
            </w:r>
            <w:r w:rsidRPr="008D2119">
              <w:rPr>
                <w:i/>
                <w:sz w:val="16"/>
                <w:szCs w:val="16"/>
                <w:rtl w:val="0"/>
                <w:lang w:val="en"/>
              </w:rPr>
              <w:t>Name of the Client of an Exchange Broker</w:t>
            </w:r>
          </w:p>
        </w:tc>
      </w:tr>
    </w:tbl>
    <w:p w:rsidR="008D2119" w:rsidRPr="00BD444A" w:rsidP="008D2119">
      <w:pPr>
        <w:widowControl w:val="0"/>
        <w:autoSpaceDE w:val="0"/>
        <w:autoSpaceDN w:val="0"/>
        <w:bidi w:val="0"/>
        <w:adjustRightInd w:val="0"/>
        <w:spacing w:line="240" w:lineRule="auto"/>
        <w:ind w:right="-142" w:firstLine="0"/>
        <w:rPr>
          <w:i/>
          <w:sz w:val="20"/>
        </w:rPr>
      </w:pPr>
      <w:r w:rsidRPr="00BD444A">
        <w:rPr>
          <w:i/>
          <w:sz w:val="20"/>
          <w:vertAlign w:val="superscript"/>
          <w:rtl w:val="0"/>
          <w:lang w:val="en"/>
        </w:rPr>
        <w:t>1</w:t>
      </w:r>
      <w:r w:rsidRPr="00BD444A">
        <w:rPr>
          <w:i/>
          <w:sz w:val="20"/>
          <w:rtl w:val="0"/>
          <w:lang w:val="en"/>
        </w:rPr>
        <w:t xml:space="preserve"> Or another similar taxpayer number in the country of registration.</w:t>
      </w:r>
    </w:p>
    <w:p w:rsidR="00041B21" w:rsidRPr="00BD444A" w:rsidP="00041B21">
      <w:pPr>
        <w:widowControl w:val="0"/>
        <w:autoSpaceDE w:val="0"/>
        <w:autoSpaceDN w:val="0"/>
        <w:bidi w:val="0"/>
        <w:adjustRightInd w:val="0"/>
        <w:spacing w:line="240" w:lineRule="auto"/>
        <w:ind w:firstLine="0"/>
        <w:rPr>
          <w:i/>
          <w:sz w:val="20"/>
        </w:rPr>
      </w:pPr>
      <w:r w:rsidRPr="00BD444A">
        <w:rPr>
          <w:i/>
          <w:sz w:val="20"/>
          <w:vertAlign w:val="superscript"/>
          <w:rtl w:val="0"/>
          <w:lang w:val="en"/>
        </w:rPr>
        <w:t>2</w:t>
      </w:r>
      <w:r w:rsidRPr="00BD444A">
        <w:rPr>
          <w:i/>
          <w:sz w:val="20"/>
          <w:rtl w:val="0"/>
          <w:lang w:val="en"/>
        </w:rPr>
        <w:t xml:space="preserve"> The Exchange Broker additionally specifies the name and registration number of the client for whose benefit the deposit was made</w:t>
      </w:r>
    </w:p>
    <w:p w:rsidR="008D2119" w:rsidRPr="00BD444A" w:rsidP="008D2119">
      <w:pPr>
        <w:widowControl w:val="0"/>
        <w:autoSpaceDE w:val="0"/>
        <w:autoSpaceDN w:val="0"/>
        <w:bidi w:val="0"/>
        <w:adjustRightInd w:val="0"/>
        <w:spacing w:line="240" w:lineRule="auto"/>
        <w:ind w:firstLine="0"/>
        <w:rPr>
          <w:i/>
          <w:sz w:val="20"/>
        </w:rPr>
      </w:pPr>
      <w:r w:rsidRPr="00BD444A">
        <w:rPr>
          <w:i/>
          <w:sz w:val="20"/>
          <w:vertAlign w:val="superscript"/>
          <w:rtl w:val="0"/>
          <w:lang w:val="en"/>
        </w:rPr>
        <w:t>3</w:t>
      </w:r>
      <w:r w:rsidRPr="00BD444A">
        <w:rPr>
          <w:i/>
          <w:sz w:val="20"/>
          <w:rtl w:val="0"/>
          <w:lang w:val="en"/>
        </w:rPr>
        <w:t xml:space="preserve"> Example: amount in figures – 100.00; amount in words – one hundred euros/US dollars/Russian rubles/Chinese yuan, 00 euro cents/cents/kopecks.</w:t>
      </w:r>
    </w:p>
    <w:p w:rsidR="001F6E80" w:rsidRPr="00311BB4" w:rsidP="00BD444A">
      <w:pPr>
        <w:widowControl w:val="0"/>
        <w:autoSpaceDE w:val="0"/>
        <w:autoSpaceDN w:val="0"/>
        <w:bidi w:val="0"/>
        <w:adjustRightInd w:val="0"/>
        <w:spacing w:line="240" w:lineRule="exact"/>
        <w:ind w:firstLine="0"/>
        <w:rPr>
          <w:color w:val="000000"/>
          <w:sz w:val="18"/>
          <w:szCs w:val="18"/>
        </w:rPr>
      </w:pPr>
      <w:r w:rsidRPr="00571673">
        <w:rPr>
          <w:szCs w:val="24"/>
          <w:rtl w:val="0"/>
          <w:lang w:val="en"/>
        </w:rPr>
        <w:t>* When the order is drawn in the form of an electronic document, such order</w:t>
      </w:r>
      <w:r w:rsidRPr="00571673" w:rsidR="00BD444A">
        <w:rPr>
          <w:color w:val="000000"/>
          <w:szCs w:val="24"/>
          <w:rtl w:val="0"/>
          <w:lang w:val="en"/>
        </w:rPr>
        <w:t xml:space="preserve"> is signed with the electronic digital signature of the head of the entity (individual entrepreneur) or another authorized person.</w:t>
      </w:r>
    </w:p>
    <w:p w:rsidR="008D2119" w:rsidP="008D2119">
      <w:pPr>
        <w:widowControl w:val="0"/>
        <w:autoSpaceDE w:val="0"/>
        <w:autoSpaceDN w:val="0"/>
        <w:adjustRightInd w:val="0"/>
        <w:spacing w:line="240" w:lineRule="auto"/>
        <w:ind w:firstLine="0"/>
        <w:rPr>
          <w:i/>
          <w:color w:val="00B050"/>
          <w:sz w:val="20"/>
        </w:rPr>
      </w:pPr>
    </w:p>
    <w:p w:rsidR="00BD444A" w:rsidRPr="006B5C69" w:rsidP="006B5C69">
      <w:pPr>
        <w:widowControl w:val="0"/>
        <w:autoSpaceDE w:val="0"/>
        <w:autoSpaceDN w:val="0"/>
        <w:bidi w:val="0"/>
        <w:adjustRightInd w:val="0"/>
        <w:spacing w:line="280" w:lineRule="exact"/>
        <w:ind w:firstLine="0"/>
        <w:jc w:val="left"/>
        <w:rPr>
          <w:sz w:val="28"/>
          <w:szCs w:val="28"/>
        </w:rPr>
      </w:pPr>
      <w:r w:rsidRPr="006B5C69">
        <w:rPr>
          <w:sz w:val="28"/>
          <w:szCs w:val="28"/>
          <w:rtl w:val="0"/>
          <w:lang w:val="en"/>
        </w:rPr>
        <w:t>General Manager of the Entity</w:t>
      </w:r>
    </w:p>
    <w:p w:rsidR="00BD444A" w:rsidRPr="006B5C69" w:rsidP="006B5C69">
      <w:pPr>
        <w:widowControl w:val="0"/>
        <w:autoSpaceDE w:val="0"/>
        <w:autoSpaceDN w:val="0"/>
        <w:bidi w:val="0"/>
        <w:adjustRightInd w:val="0"/>
        <w:spacing w:line="280" w:lineRule="exact"/>
        <w:ind w:firstLine="0"/>
        <w:jc w:val="left"/>
        <w:rPr>
          <w:sz w:val="28"/>
          <w:szCs w:val="28"/>
        </w:rPr>
      </w:pPr>
      <w:r w:rsidRPr="006B5C69">
        <w:rPr>
          <w:sz w:val="28"/>
          <w:szCs w:val="28"/>
          <w:rtl w:val="0"/>
          <w:lang w:val="en"/>
        </w:rPr>
        <w:t>(individual entrepreneur),</w:t>
      </w:r>
    </w:p>
    <w:p w:rsidR="00BD444A" w:rsidRPr="002C05B8" w:rsidP="006B5C69">
      <w:pPr>
        <w:widowControl w:val="0"/>
        <w:autoSpaceDE w:val="0"/>
        <w:autoSpaceDN w:val="0"/>
        <w:bidi w:val="0"/>
        <w:adjustRightInd w:val="0"/>
        <w:spacing w:line="280" w:lineRule="exact"/>
        <w:ind w:firstLine="0"/>
        <w:jc w:val="left"/>
        <w:rPr>
          <w:sz w:val="20"/>
        </w:rPr>
      </w:pPr>
      <w:r w:rsidRPr="006B5C69">
        <w:rPr>
          <w:sz w:val="28"/>
          <w:szCs w:val="28"/>
          <w:rtl w:val="0"/>
          <w:lang w:val="en"/>
        </w:rPr>
        <w:t xml:space="preserve">another authorized person  </w:t>
      </w:r>
      <w:r w:rsidRPr="002C05B8">
        <w:rPr>
          <w:sz w:val="20"/>
          <w:rtl w:val="0"/>
          <w:lang w:val="en"/>
        </w:rPr>
        <w:tab/>
        <w:t xml:space="preserve">                              _________________ (________________________)</w:t>
      </w:r>
    </w:p>
    <w:p w:rsidR="008D2119" w:rsidRPr="00DF00C6" w:rsidP="00BD444A">
      <w:pPr>
        <w:widowControl w:val="0"/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sz w:val="20"/>
        </w:rPr>
      </w:pPr>
      <w:r>
        <w:rPr>
          <w:sz w:val="16"/>
          <w:szCs w:val="16"/>
          <w:rtl w:val="0"/>
          <w:lang w:val="en"/>
        </w:rPr>
        <w:tab/>
        <w:t xml:space="preserve">                                                                                                                      </w:t>
      </w:r>
      <w:r w:rsidRPr="00DF00C6">
        <w:rPr>
          <w:sz w:val="20"/>
          <w:rtl w:val="0"/>
          <w:lang w:val="en"/>
        </w:rPr>
        <w:t>(signature)                    (Signatory's name)</w:t>
      </w:r>
    </w:p>
    <w:p w:rsidR="00921D85" w:rsidRPr="006B5C69" w:rsidP="00571673">
      <w:pPr>
        <w:bidi w:val="0"/>
        <w:spacing w:line="240" w:lineRule="auto"/>
        <w:ind w:firstLine="0"/>
        <w:rPr>
          <w:bCs/>
          <w:sz w:val="20"/>
        </w:rPr>
      </w:pPr>
      <w:r w:rsidRPr="006B5C69">
        <w:rPr>
          <w:bCs/>
          <w:sz w:val="20"/>
          <w:rtl w:val="0"/>
          <w:lang w:val="en"/>
        </w:rPr>
        <w:t>L.S.</w:t>
      </w:r>
    </w:p>
    <w:sectPr w:rsidSect="003F5B70">
      <w:headerReference w:type="even" r:id="rId5"/>
      <w:footerReference w:type="default" r:id="rId6"/>
      <w:pgSz w:w="11906" w:h="16838" w:code="9"/>
      <w:pgMar w:top="284" w:right="567" w:bottom="142" w:left="1701" w:header="454" w:footer="45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4A0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4A0" w:rsidP="00A53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42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678A7A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988E2D9A"/>
    <w:lvl w:ilvl="0">
      <w:start w:val="1"/>
      <w:numFmt w:val="decimal"/>
      <w:pStyle w:val="TOC1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2">
    <w:nsid w:val="010C6438"/>
    <w:multiLevelType w:val="singleLevel"/>
    <w:tmpl w:val="2CA64C00"/>
    <w:lvl w:ilvl="0">
      <w:start w:val="1"/>
      <w:numFmt w:val="bullet"/>
      <w:pStyle w:val="ListBullet2"/>
      <w:lvlText w:val="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</w:rPr>
    </w:lvl>
  </w:abstractNum>
  <w:abstractNum w:abstractNumId="3">
    <w:nsid w:val="18175A1B"/>
    <w:multiLevelType w:val="multilevel"/>
    <w:tmpl w:val="1B560148"/>
    <w:lvl w:ilvl="0">
      <w:start w:val="1"/>
      <w:numFmt w:val="decimal"/>
      <w:pStyle w:val="Heading1"/>
      <w:suff w:val="space"/>
      <w:lvlText w:val="%1"/>
      <w:lvlJc w:val="left"/>
      <w:pPr>
        <w:ind w:left="1474" w:hanging="754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525" w:hanging="1548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9855" w:hanging="2342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907" w:hanging="18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49" w:hanging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557" w:hanging="70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66" w:hanging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75" w:hanging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3" w:hanging="708"/>
      </w:pPr>
      <w:rPr>
        <w:rFonts w:hint="default"/>
      </w:rPr>
    </w:lvl>
  </w:abstractNum>
  <w:abstractNum w:abstractNumId="4">
    <w:nsid w:val="182D1FB8"/>
    <w:multiLevelType w:val="multilevel"/>
    <w:tmpl w:val="29FE6C18"/>
    <w:styleLink w:val="a11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kern w:val="28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5F7C70"/>
    <w:multiLevelType w:val="hybridMultilevel"/>
    <w:tmpl w:val="476EC51A"/>
    <w:lvl w:ilvl="0">
      <w:start w:val="1"/>
      <w:numFmt w:val="bullet"/>
      <w:pStyle w:val="a23"/>
      <w:lvlText w:val=""/>
      <w:lvlJc w:val="left"/>
      <w:pPr>
        <w:tabs>
          <w:tab w:val="num" w:pos="1361"/>
        </w:tabs>
        <w:ind w:left="1304" w:hanging="22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5791C"/>
    <w:multiLevelType w:val="singleLevel"/>
    <w:tmpl w:val="020A7DD8"/>
    <w:lvl w:ilvl="0">
      <w:start w:val="2"/>
      <w:numFmt w:val="bullet"/>
      <w:pStyle w:val="List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7">
    <w:nsid w:val="2BAE7CC1"/>
    <w:multiLevelType w:val="multilevel"/>
    <w:tmpl w:val="48183E1E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907" w:hanging="18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25"/>
        </w:tabs>
        <w:ind w:left="35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69"/>
        </w:tabs>
        <w:ind w:left="36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3"/>
        </w:tabs>
        <w:ind w:left="38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7"/>
        </w:tabs>
        <w:ind w:left="3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1"/>
        </w:tabs>
        <w:ind w:left="4101" w:hanging="1584"/>
      </w:pPr>
      <w:rPr>
        <w:rFonts w:hint="default"/>
      </w:rPr>
    </w:lvl>
  </w:abstractNum>
  <w:abstractNum w:abstractNumId="8">
    <w:nsid w:val="32261FC6"/>
    <w:multiLevelType w:val="hybridMultilevel"/>
    <w:tmpl w:val="F9BE9636"/>
    <w:lvl w:ilvl="0">
      <w:start w:val="1"/>
      <w:numFmt w:val="decimal"/>
      <w:pStyle w:val="a7"/>
      <w:lvlText w:val="%1)"/>
      <w:lvlJc w:val="left"/>
      <w:pPr>
        <w:tabs>
          <w:tab w:val="num" w:pos="1100"/>
        </w:tabs>
        <w:ind w:left="1100" w:hanging="3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46C50C7"/>
    <w:multiLevelType w:val="multilevel"/>
    <w:tmpl w:val="FDAA19A2"/>
    <w:lvl w:ilvl="0">
      <w:start w:val="1"/>
      <w:numFmt w:val="decimal"/>
      <w:lvlText w:val="%1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0">
    <w:nsid w:val="7B8C6C0E"/>
    <w:multiLevelType w:val="multilevel"/>
    <w:tmpl w:val="BDC26E9C"/>
    <w:lvl w:ilvl="0">
      <w:start w:val="1"/>
      <w:numFmt w:val="bullet"/>
      <w:pStyle w:val="a8"/>
      <w:lvlText w:val="-"/>
      <w:lvlJc w:val="left"/>
      <w:pPr>
        <w:tabs>
          <w:tab w:val="num" w:pos="708"/>
        </w:tabs>
        <w:ind w:left="708" w:hanging="425"/>
      </w:pPr>
      <w:rPr>
        <w:rFonts w:ascii="Symbol" w:hAnsi="Symbol" w:hint="default"/>
      </w:rPr>
    </w:lvl>
    <w:lvl w:ilvl="1">
      <w:start w:val="1"/>
      <w:numFmt w:val="bullet"/>
      <w:pStyle w:val="22"/>
      <w:lvlText w:val="-"/>
      <w:lvlJc w:val="left"/>
      <w:pPr>
        <w:tabs>
          <w:tab w:val="num" w:pos="1133"/>
        </w:tabs>
        <w:ind w:left="1133" w:hanging="425"/>
      </w:pPr>
      <w:rPr>
        <w:rFonts w:ascii="Symbol" w:hAnsi="Symbol" w:hint="default"/>
      </w:rPr>
    </w:lvl>
    <w:lvl w:ilvl="2">
      <w:start w:val="1"/>
      <w:numFmt w:val="bullet"/>
      <w:pStyle w:val="33"/>
      <w:lvlText w:val="-"/>
      <w:lvlJc w:val="left"/>
      <w:pPr>
        <w:tabs>
          <w:tab w:val="num" w:pos="1559"/>
        </w:tabs>
        <w:ind w:left="1559" w:hanging="426"/>
      </w:pPr>
      <w:rPr>
        <w:rFonts w:ascii="Symbol" w:hAnsi="Symbol" w:hint="default"/>
      </w:rPr>
    </w:lvl>
    <w:lvl w:ilvl="3">
      <w:start w:val="1"/>
      <w:numFmt w:val="bullet"/>
      <w:pStyle w:val="41"/>
      <w:lvlText w:val="-"/>
      <w:lvlJc w:val="left"/>
      <w:pPr>
        <w:tabs>
          <w:tab w:val="num" w:pos="1984"/>
        </w:tabs>
        <w:ind w:left="1984" w:hanging="425"/>
      </w:pPr>
      <w:rPr>
        <w:rFonts w:ascii="Symbol" w:hAnsi="Symbol" w:hint="default"/>
      </w:rPr>
    </w:lvl>
    <w:lvl w:ilvl="4">
      <w:start w:val="1"/>
      <w:numFmt w:val="bullet"/>
      <w:pStyle w:val="50"/>
      <w:lvlText w:val="-"/>
      <w:lvlJc w:val="left"/>
      <w:pPr>
        <w:tabs>
          <w:tab w:val="num" w:pos="2409"/>
        </w:tabs>
        <w:ind w:left="2409" w:hanging="425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34"/>
        </w:tabs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259"/>
        </w:tabs>
        <w:ind w:left="3259" w:hanging="425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3685"/>
        </w:tabs>
        <w:ind w:left="3685" w:hanging="426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4110"/>
        </w:tabs>
        <w:ind w:left="4110" w:hanging="425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59"/>
    <w:rsid w:val="000003C0"/>
    <w:rsid w:val="000018F3"/>
    <w:rsid w:val="00001E01"/>
    <w:rsid w:val="00004933"/>
    <w:rsid w:val="00007E97"/>
    <w:rsid w:val="000126ED"/>
    <w:rsid w:val="00015E5F"/>
    <w:rsid w:val="00024184"/>
    <w:rsid w:val="00024351"/>
    <w:rsid w:val="0002591B"/>
    <w:rsid w:val="00026EC8"/>
    <w:rsid w:val="00031E6C"/>
    <w:rsid w:val="0003312C"/>
    <w:rsid w:val="00034CBC"/>
    <w:rsid w:val="00037631"/>
    <w:rsid w:val="00040259"/>
    <w:rsid w:val="00041625"/>
    <w:rsid w:val="00041B21"/>
    <w:rsid w:val="0004455F"/>
    <w:rsid w:val="000451CC"/>
    <w:rsid w:val="00047180"/>
    <w:rsid w:val="000511AF"/>
    <w:rsid w:val="00051313"/>
    <w:rsid w:val="00054893"/>
    <w:rsid w:val="000570BF"/>
    <w:rsid w:val="000650E7"/>
    <w:rsid w:val="000652B1"/>
    <w:rsid w:val="00065693"/>
    <w:rsid w:val="00065B48"/>
    <w:rsid w:val="00066AC8"/>
    <w:rsid w:val="00072947"/>
    <w:rsid w:val="000759EB"/>
    <w:rsid w:val="00076010"/>
    <w:rsid w:val="000936D9"/>
    <w:rsid w:val="00095CEC"/>
    <w:rsid w:val="00097F24"/>
    <w:rsid w:val="000A2093"/>
    <w:rsid w:val="000A4A01"/>
    <w:rsid w:val="000A5F63"/>
    <w:rsid w:val="000A658A"/>
    <w:rsid w:val="000A72DD"/>
    <w:rsid w:val="000B1BA2"/>
    <w:rsid w:val="000B6562"/>
    <w:rsid w:val="000C07A1"/>
    <w:rsid w:val="000C1279"/>
    <w:rsid w:val="000C5279"/>
    <w:rsid w:val="000C6F90"/>
    <w:rsid w:val="000C7F02"/>
    <w:rsid w:val="000D2DF1"/>
    <w:rsid w:val="000D33CE"/>
    <w:rsid w:val="000D49B5"/>
    <w:rsid w:val="000D723F"/>
    <w:rsid w:val="000E04D6"/>
    <w:rsid w:val="000E06C9"/>
    <w:rsid w:val="000E10D2"/>
    <w:rsid w:val="000E74AE"/>
    <w:rsid w:val="000F27A4"/>
    <w:rsid w:val="000F3D7E"/>
    <w:rsid w:val="00100F11"/>
    <w:rsid w:val="001022AC"/>
    <w:rsid w:val="00110B4B"/>
    <w:rsid w:val="00111488"/>
    <w:rsid w:val="00112E04"/>
    <w:rsid w:val="001146D0"/>
    <w:rsid w:val="00115932"/>
    <w:rsid w:val="001174B5"/>
    <w:rsid w:val="00121E6B"/>
    <w:rsid w:val="00122DD8"/>
    <w:rsid w:val="0012305C"/>
    <w:rsid w:val="001231EC"/>
    <w:rsid w:val="0012547D"/>
    <w:rsid w:val="001254DA"/>
    <w:rsid w:val="00130D3A"/>
    <w:rsid w:val="001318C4"/>
    <w:rsid w:val="00135474"/>
    <w:rsid w:val="0013634E"/>
    <w:rsid w:val="001417DB"/>
    <w:rsid w:val="00141BF7"/>
    <w:rsid w:val="001429B5"/>
    <w:rsid w:val="00147C5E"/>
    <w:rsid w:val="00153093"/>
    <w:rsid w:val="00153E3A"/>
    <w:rsid w:val="001578F1"/>
    <w:rsid w:val="00160CF1"/>
    <w:rsid w:val="00160E89"/>
    <w:rsid w:val="00163A24"/>
    <w:rsid w:val="001667C5"/>
    <w:rsid w:val="00170298"/>
    <w:rsid w:val="00171207"/>
    <w:rsid w:val="0017470A"/>
    <w:rsid w:val="001760C9"/>
    <w:rsid w:val="001828B8"/>
    <w:rsid w:val="00182DD2"/>
    <w:rsid w:val="00183409"/>
    <w:rsid w:val="00184B2B"/>
    <w:rsid w:val="00185F48"/>
    <w:rsid w:val="00186BC6"/>
    <w:rsid w:val="0018746D"/>
    <w:rsid w:val="00193F42"/>
    <w:rsid w:val="0019467E"/>
    <w:rsid w:val="00196EF7"/>
    <w:rsid w:val="001971C0"/>
    <w:rsid w:val="001A0D90"/>
    <w:rsid w:val="001A34A2"/>
    <w:rsid w:val="001A37E0"/>
    <w:rsid w:val="001B0919"/>
    <w:rsid w:val="001B2173"/>
    <w:rsid w:val="001B5B5C"/>
    <w:rsid w:val="001B6A6A"/>
    <w:rsid w:val="001C00BE"/>
    <w:rsid w:val="001C2352"/>
    <w:rsid w:val="001C29EE"/>
    <w:rsid w:val="001C360B"/>
    <w:rsid w:val="001C3DED"/>
    <w:rsid w:val="001D04F3"/>
    <w:rsid w:val="001D225D"/>
    <w:rsid w:val="001D2EEE"/>
    <w:rsid w:val="001D508B"/>
    <w:rsid w:val="001D5139"/>
    <w:rsid w:val="001D7660"/>
    <w:rsid w:val="001D7C59"/>
    <w:rsid w:val="001E07DF"/>
    <w:rsid w:val="001E1603"/>
    <w:rsid w:val="001E3A7B"/>
    <w:rsid w:val="001E3AAF"/>
    <w:rsid w:val="001E4DF6"/>
    <w:rsid w:val="001F1478"/>
    <w:rsid w:val="001F214A"/>
    <w:rsid w:val="001F2A0B"/>
    <w:rsid w:val="001F5AE4"/>
    <w:rsid w:val="001F664D"/>
    <w:rsid w:val="001F6E80"/>
    <w:rsid w:val="002003E4"/>
    <w:rsid w:val="00200CC9"/>
    <w:rsid w:val="00200D9A"/>
    <w:rsid w:val="002013B3"/>
    <w:rsid w:val="00202BD1"/>
    <w:rsid w:val="00202CE5"/>
    <w:rsid w:val="00203AB7"/>
    <w:rsid w:val="00207DF8"/>
    <w:rsid w:val="00211890"/>
    <w:rsid w:val="002123F3"/>
    <w:rsid w:val="0021437B"/>
    <w:rsid w:val="00214DA2"/>
    <w:rsid w:val="00215B48"/>
    <w:rsid w:val="00216DB7"/>
    <w:rsid w:val="002247FB"/>
    <w:rsid w:val="0022577E"/>
    <w:rsid w:val="002273DC"/>
    <w:rsid w:val="002345A3"/>
    <w:rsid w:val="00235978"/>
    <w:rsid w:val="00241537"/>
    <w:rsid w:val="0024174D"/>
    <w:rsid w:val="00242105"/>
    <w:rsid w:val="0024341F"/>
    <w:rsid w:val="00243782"/>
    <w:rsid w:val="00243ADC"/>
    <w:rsid w:val="00247A41"/>
    <w:rsid w:val="00247A98"/>
    <w:rsid w:val="002502B9"/>
    <w:rsid w:val="00263E3E"/>
    <w:rsid w:val="00264BDD"/>
    <w:rsid w:val="002674ED"/>
    <w:rsid w:val="002759D2"/>
    <w:rsid w:val="002760BC"/>
    <w:rsid w:val="00277733"/>
    <w:rsid w:val="00280176"/>
    <w:rsid w:val="00280923"/>
    <w:rsid w:val="00284377"/>
    <w:rsid w:val="0028557C"/>
    <w:rsid w:val="002868F0"/>
    <w:rsid w:val="002908CE"/>
    <w:rsid w:val="002977CD"/>
    <w:rsid w:val="002A18EC"/>
    <w:rsid w:val="002A3EDC"/>
    <w:rsid w:val="002A61EE"/>
    <w:rsid w:val="002A7A6B"/>
    <w:rsid w:val="002A7D2D"/>
    <w:rsid w:val="002B1666"/>
    <w:rsid w:val="002B3595"/>
    <w:rsid w:val="002B4B46"/>
    <w:rsid w:val="002B5C65"/>
    <w:rsid w:val="002B63F8"/>
    <w:rsid w:val="002C05B8"/>
    <w:rsid w:val="002C08F5"/>
    <w:rsid w:val="002C1EEF"/>
    <w:rsid w:val="002C67D5"/>
    <w:rsid w:val="002C710F"/>
    <w:rsid w:val="002D055D"/>
    <w:rsid w:val="002D5981"/>
    <w:rsid w:val="002D5A54"/>
    <w:rsid w:val="002E074C"/>
    <w:rsid w:val="002E2F00"/>
    <w:rsid w:val="002E6A99"/>
    <w:rsid w:val="002E7277"/>
    <w:rsid w:val="002F2539"/>
    <w:rsid w:val="002F2E9A"/>
    <w:rsid w:val="002F3551"/>
    <w:rsid w:val="002F3899"/>
    <w:rsid w:val="00303FF6"/>
    <w:rsid w:val="0030575F"/>
    <w:rsid w:val="00311BB4"/>
    <w:rsid w:val="00313846"/>
    <w:rsid w:val="00323793"/>
    <w:rsid w:val="00324EDD"/>
    <w:rsid w:val="0032511F"/>
    <w:rsid w:val="003369BA"/>
    <w:rsid w:val="00341009"/>
    <w:rsid w:val="00342F9D"/>
    <w:rsid w:val="00345EC0"/>
    <w:rsid w:val="0034613E"/>
    <w:rsid w:val="00346E94"/>
    <w:rsid w:val="00347FE0"/>
    <w:rsid w:val="00350B61"/>
    <w:rsid w:val="00360B10"/>
    <w:rsid w:val="00362303"/>
    <w:rsid w:val="0037126B"/>
    <w:rsid w:val="00371B7A"/>
    <w:rsid w:val="0037636F"/>
    <w:rsid w:val="0038033E"/>
    <w:rsid w:val="00385A4F"/>
    <w:rsid w:val="003875F3"/>
    <w:rsid w:val="003911E7"/>
    <w:rsid w:val="00392B1F"/>
    <w:rsid w:val="0039590A"/>
    <w:rsid w:val="003A087D"/>
    <w:rsid w:val="003A67D6"/>
    <w:rsid w:val="003A6F81"/>
    <w:rsid w:val="003B0AF9"/>
    <w:rsid w:val="003B1459"/>
    <w:rsid w:val="003B5BFA"/>
    <w:rsid w:val="003B66D0"/>
    <w:rsid w:val="003C1D5A"/>
    <w:rsid w:val="003C22B7"/>
    <w:rsid w:val="003C782B"/>
    <w:rsid w:val="003C7EBE"/>
    <w:rsid w:val="003D1008"/>
    <w:rsid w:val="003D1290"/>
    <w:rsid w:val="003D424D"/>
    <w:rsid w:val="003D5CA4"/>
    <w:rsid w:val="003D61EB"/>
    <w:rsid w:val="003F2E90"/>
    <w:rsid w:val="003F44A0"/>
    <w:rsid w:val="003F5417"/>
    <w:rsid w:val="003F5B70"/>
    <w:rsid w:val="00400630"/>
    <w:rsid w:val="004032FB"/>
    <w:rsid w:val="00410A85"/>
    <w:rsid w:val="0041361D"/>
    <w:rsid w:val="004136E0"/>
    <w:rsid w:val="004151A7"/>
    <w:rsid w:val="00415A4C"/>
    <w:rsid w:val="00421702"/>
    <w:rsid w:val="00422F2A"/>
    <w:rsid w:val="004244D3"/>
    <w:rsid w:val="004265A9"/>
    <w:rsid w:val="00426A3D"/>
    <w:rsid w:val="004301D4"/>
    <w:rsid w:val="00431B5B"/>
    <w:rsid w:val="004322D1"/>
    <w:rsid w:val="0043790B"/>
    <w:rsid w:val="00440E7E"/>
    <w:rsid w:val="004461D9"/>
    <w:rsid w:val="00450583"/>
    <w:rsid w:val="00451678"/>
    <w:rsid w:val="00451812"/>
    <w:rsid w:val="0045404E"/>
    <w:rsid w:val="00454731"/>
    <w:rsid w:val="00455EB0"/>
    <w:rsid w:val="004568D4"/>
    <w:rsid w:val="00456D9C"/>
    <w:rsid w:val="004574C4"/>
    <w:rsid w:val="0046009A"/>
    <w:rsid w:val="004608C5"/>
    <w:rsid w:val="00461954"/>
    <w:rsid w:val="00461D9A"/>
    <w:rsid w:val="00462AA3"/>
    <w:rsid w:val="00462D83"/>
    <w:rsid w:val="004647A0"/>
    <w:rsid w:val="0046599C"/>
    <w:rsid w:val="00465F9C"/>
    <w:rsid w:val="004663A9"/>
    <w:rsid w:val="004678D0"/>
    <w:rsid w:val="00467E89"/>
    <w:rsid w:val="00471724"/>
    <w:rsid w:val="00473D38"/>
    <w:rsid w:val="004744A3"/>
    <w:rsid w:val="004758B5"/>
    <w:rsid w:val="00480153"/>
    <w:rsid w:val="00482BED"/>
    <w:rsid w:val="00484D9B"/>
    <w:rsid w:val="0048545F"/>
    <w:rsid w:val="00485A26"/>
    <w:rsid w:val="00490678"/>
    <w:rsid w:val="00491139"/>
    <w:rsid w:val="004928F2"/>
    <w:rsid w:val="00496634"/>
    <w:rsid w:val="004971AC"/>
    <w:rsid w:val="004A175F"/>
    <w:rsid w:val="004A5ED4"/>
    <w:rsid w:val="004A7768"/>
    <w:rsid w:val="004B46B4"/>
    <w:rsid w:val="004B4AEA"/>
    <w:rsid w:val="004B4CC8"/>
    <w:rsid w:val="004B55E1"/>
    <w:rsid w:val="004C224A"/>
    <w:rsid w:val="004C6C64"/>
    <w:rsid w:val="004C7C50"/>
    <w:rsid w:val="004D5CA4"/>
    <w:rsid w:val="004D60B5"/>
    <w:rsid w:val="004D69D9"/>
    <w:rsid w:val="004D6A31"/>
    <w:rsid w:val="004E1528"/>
    <w:rsid w:val="004E15E4"/>
    <w:rsid w:val="004E79ED"/>
    <w:rsid w:val="004F0930"/>
    <w:rsid w:val="004F1386"/>
    <w:rsid w:val="004F1A67"/>
    <w:rsid w:val="004F5D43"/>
    <w:rsid w:val="00500368"/>
    <w:rsid w:val="005047F2"/>
    <w:rsid w:val="005101DF"/>
    <w:rsid w:val="0051177F"/>
    <w:rsid w:val="00512890"/>
    <w:rsid w:val="0051518F"/>
    <w:rsid w:val="005158B0"/>
    <w:rsid w:val="00523E99"/>
    <w:rsid w:val="00525A39"/>
    <w:rsid w:val="0052637A"/>
    <w:rsid w:val="00527B14"/>
    <w:rsid w:val="00530481"/>
    <w:rsid w:val="00533811"/>
    <w:rsid w:val="00534E20"/>
    <w:rsid w:val="005359A6"/>
    <w:rsid w:val="005374AC"/>
    <w:rsid w:val="005379C2"/>
    <w:rsid w:val="00540783"/>
    <w:rsid w:val="0054301C"/>
    <w:rsid w:val="00543C95"/>
    <w:rsid w:val="00544AC9"/>
    <w:rsid w:val="00546B7F"/>
    <w:rsid w:val="00550E33"/>
    <w:rsid w:val="005576FC"/>
    <w:rsid w:val="00571673"/>
    <w:rsid w:val="00576F93"/>
    <w:rsid w:val="00582CC0"/>
    <w:rsid w:val="00582E37"/>
    <w:rsid w:val="0058374E"/>
    <w:rsid w:val="005904DA"/>
    <w:rsid w:val="00590D30"/>
    <w:rsid w:val="0059157F"/>
    <w:rsid w:val="0059768C"/>
    <w:rsid w:val="005A2C77"/>
    <w:rsid w:val="005B4610"/>
    <w:rsid w:val="005B519B"/>
    <w:rsid w:val="005B6111"/>
    <w:rsid w:val="005C1FAA"/>
    <w:rsid w:val="005C2B50"/>
    <w:rsid w:val="005C3281"/>
    <w:rsid w:val="005C4EC5"/>
    <w:rsid w:val="005D12CA"/>
    <w:rsid w:val="005D13C2"/>
    <w:rsid w:val="005D271E"/>
    <w:rsid w:val="005D39EE"/>
    <w:rsid w:val="005D5916"/>
    <w:rsid w:val="005E0E6E"/>
    <w:rsid w:val="005E41E7"/>
    <w:rsid w:val="005E4C4A"/>
    <w:rsid w:val="005E6020"/>
    <w:rsid w:val="005E67EF"/>
    <w:rsid w:val="005E708E"/>
    <w:rsid w:val="005F1087"/>
    <w:rsid w:val="005F38B9"/>
    <w:rsid w:val="005F5694"/>
    <w:rsid w:val="005F5B4D"/>
    <w:rsid w:val="005F62AA"/>
    <w:rsid w:val="006002FC"/>
    <w:rsid w:val="00604BF7"/>
    <w:rsid w:val="0060646C"/>
    <w:rsid w:val="00613572"/>
    <w:rsid w:val="006208D5"/>
    <w:rsid w:val="00622E6B"/>
    <w:rsid w:val="006230E0"/>
    <w:rsid w:val="00623892"/>
    <w:rsid w:val="006262C8"/>
    <w:rsid w:val="00630F6D"/>
    <w:rsid w:val="0063265D"/>
    <w:rsid w:val="00635A1C"/>
    <w:rsid w:val="00636352"/>
    <w:rsid w:val="00637B11"/>
    <w:rsid w:val="00637C4D"/>
    <w:rsid w:val="0064304B"/>
    <w:rsid w:val="006472CB"/>
    <w:rsid w:val="00650386"/>
    <w:rsid w:val="00651312"/>
    <w:rsid w:val="00652538"/>
    <w:rsid w:val="006545BD"/>
    <w:rsid w:val="00654E87"/>
    <w:rsid w:val="00655FEA"/>
    <w:rsid w:val="006626DB"/>
    <w:rsid w:val="00662B9E"/>
    <w:rsid w:val="00663386"/>
    <w:rsid w:val="0066567C"/>
    <w:rsid w:val="00666C4D"/>
    <w:rsid w:val="00675262"/>
    <w:rsid w:val="00675CF1"/>
    <w:rsid w:val="006807B6"/>
    <w:rsid w:val="00681DB1"/>
    <w:rsid w:val="006831CF"/>
    <w:rsid w:val="00685917"/>
    <w:rsid w:val="006862A6"/>
    <w:rsid w:val="006912F6"/>
    <w:rsid w:val="00694E09"/>
    <w:rsid w:val="00697074"/>
    <w:rsid w:val="00697F40"/>
    <w:rsid w:val="006A084B"/>
    <w:rsid w:val="006A3854"/>
    <w:rsid w:val="006A4446"/>
    <w:rsid w:val="006A4720"/>
    <w:rsid w:val="006B2050"/>
    <w:rsid w:val="006B5C69"/>
    <w:rsid w:val="006C2C92"/>
    <w:rsid w:val="006C3686"/>
    <w:rsid w:val="006C4156"/>
    <w:rsid w:val="006C4AFC"/>
    <w:rsid w:val="006D0FF6"/>
    <w:rsid w:val="006D2031"/>
    <w:rsid w:val="006D489A"/>
    <w:rsid w:val="006D7A6C"/>
    <w:rsid w:val="006E0C67"/>
    <w:rsid w:val="006E2DFF"/>
    <w:rsid w:val="006E438C"/>
    <w:rsid w:val="006E6047"/>
    <w:rsid w:val="006E6E77"/>
    <w:rsid w:val="006F05B1"/>
    <w:rsid w:val="006F0BB3"/>
    <w:rsid w:val="006F18B5"/>
    <w:rsid w:val="006F283F"/>
    <w:rsid w:val="006F7613"/>
    <w:rsid w:val="0070203C"/>
    <w:rsid w:val="00707422"/>
    <w:rsid w:val="00710CFE"/>
    <w:rsid w:val="00713E5F"/>
    <w:rsid w:val="007146EF"/>
    <w:rsid w:val="00714A15"/>
    <w:rsid w:val="007156C3"/>
    <w:rsid w:val="00716682"/>
    <w:rsid w:val="007209D6"/>
    <w:rsid w:val="00730FFB"/>
    <w:rsid w:val="00731C26"/>
    <w:rsid w:val="007326EC"/>
    <w:rsid w:val="007375E6"/>
    <w:rsid w:val="007424A0"/>
    <w:rsid w:val="007441FA"/>
    <w:rsid w:val="00752ED0"/>
    <w:rsid w:val="00756E15"/>
    <w:rsid w:val="007743CB"/>
    <w:rsid w:val="00775156"/>
    <w:rsid w:val="007757C8"/>
    <w:rsid w:val="00776858"/>
    <w:rsid w:val="00777094"/>
    <w:rsid w:val="00785111"/>
    <w:rsid w:val="00790AE7"/>
    <w:rsid w:val="007913CA"/>
    <w:rsid w:val="00793DCD"/>
    <w:rsid w:val="007A0CDB"/>
    <w:rsid w:val="007A24EE"/>
    <w:rsid w:val="007A318C"/>
    <w:rsid w:val="007A3404"/>
    <w:rsid w:val="007A42D9"/>
    <w:rsid w:val="007A4BCE"/>
    <w:rsid w:val="007B23CC"/>
    <w:rsid w:val="007B3B54"/>
    <w:rsid w:val="007B73D5"/>
    <w:rsid w:val="007C1300"/>
    <w:rsid w:val="007C1564"/>
    <w:rsid w:val="007C1C1A"/>
    <w:rsid w:val="007C4FAB"/>
    <w:rsid w:val="007C6E71"/>
    <w:rsid w:val="007D372E"/>
    <w:rsid w:val="007D759E"/>
    <w:rsid w:val="007D7D51"/>
    <w:rsid w:val="007E0879"/>
    <w:rsid w:val="007E1C05"/>
    <w:rsid w:val="007E2361"/>
    <w:rsid w:val="007E5C9D"/>
    <w:rsid w:val="007E607F"/>
    <w:rsid w:val="007E7DA4"/>
    <w:rsid w:val="007F04D1"/>
    <w:rsid w:val="007F2541"/>
    <w:rsid w:val="007F282F"/>
    <w:rsid w:val="007F3631"/>
    <w:rsid w:val="007F3C4E"/>
    <w:rsid w:val="007F6EC5"/>
    <w:rsid w:val="007F7358"/>
    <w:rsid w:val="007F7B92"/>
    <w:rsid w:val="008029DD"/>
    <w:rsid w:val="008033D1"/>
    <w:rsid w:val="00803C3A"/>
    <w:rsid w:val="00806091"/>
    <w:rsid w:val="00806ACE"/>
    <w:rsid w:val="00810A8E"/>
    <w:rsid w:val="00812989"/>
    <w:rsid w:val="00813AFD"/>
    <w:rsid w:val="008141CA"/>
    <w:rsid w:val="00814D93"/>
    <w:rsid w:val="00816992"/>
    <w:rsid w:val="0081712C"/>
    <w:rsid w:val="008218AE"/>
    <w:rsid w:val="008255FF"/>
    <w:rsid w:val="00825B25"/>
    <w:rsid w:val="00833C61"/>
    <w:rsid w:val="00834505"/>
    <w:rsid w:val="00834CC8"/>
    <w:rsid w:val="008362FB"/>
    <w:rsid w:val="00837EC5"/>
    <w:rsid w:val="0084019A"/>
    <w:rsid w:val="00844F12"/>
    <w:rsid w:val="0084535E"/>
    <w:rsid w:val="008457A1"/>
    <w:rsid w:val="00845EFF"/>
    <w:rsid w:val="008460E2"/>
    <w:rsid w:val="00850CF1"/>
    <w:rsid w:val="00851717"/>
    <w:rsid w:val="00853818"/>
    <w:rsid w:val="008545EB"/>
    <w:rsid w:val="00854E77"/>
    <w:rsid w:val="00854FE4"/>
    <w:rsid w:val="008577A3"/>
    <w:rsid w:val="00861768"/>
    <w:rsid w:val="0086447C"/>
    <w:rsid w:val="008651D6"/>
    <w:rsid w:val="008727D2"/>
    <w:rsid w:val="00876D9D"/>
    <w:rsid w:val="008773A3"/>
    <w:rsid w:val="0088276E"/>
    <w:rsid w:val="00883310"/>
    <w:rsid w:val="00885139"/>
    <w:rsid w:val="008866E5"/>
    <w:rsid w:val="00886D75"/>
    <w:rsid w:val="008870EF"/>
    <w:rsid w:val="00891711"/>
    <w:rsid w:val="008920FB"/>
    <w:rsid w:val="00894889"/>
    <w:rsid w:val="00894F77"/>
    <w:rsid w:val="008A1474"/>
    <w:rsid w:val="008A1A86"/>
    <w:rsid w:val="008B0683"/>
    <w:rsid w:val="008B09AC"/>
    <w:rsid w:val="008B1902"/>
    <w:rsid w:val="008B2A69"/>
    <w:rsid w:val="008B4D70"/>
    <w:rsid w:val="008B5D49"/>
    <w:rsid w:val="008B7239"/>
    <w:rsid w:val="008C3718"/>
    <w:rsid w:val="008C4ADE"/>
    <w:rsid w:val="008C6F16"/>
    <w:rsid w:val="008D0212"/>
    <w:rsid w:val="008D2119"/>
    <w:rsid w:val="008D2F14"/>
    <w:rsid w:val="008D31AD"/>
    <w:rsid w:val="008D36D3"/>
    <w:rsid w:val="008D5A17"/>
    <w:rsid w:val="008E0B70"/>
    <w:rsid w:val="008E5B19"/>
    <w:rsid w:val="008E669A"/>
    <w:rsid w:val="008E7B0C"/>
    <w:rsid w:val="008F0607"/>
    <w:rsid w:val="008F1162"/>
    <w:rsid w:val="008F425C"/>
    <w:rsid w:val="008F7C41"/>
    <w:rsid w:val="00900030"/>
    <w:rsid w:val="00902B3F"/>
    <w:rsid w:val="00903722"/>
    <w:rsid w:val="0090546D"/>
    <w:rsid w:val="00906DBD"/>
    <w:rsid w:val="00921D85"/>
    <w:rsid w:val="00922EA0"/>
    <w:rsid w:val="00926A68"/>
    <w:rsid w:val="00930387"/>
    <w:rsid w:val="00931083"/>
    <w:rsid w:val="00931D51"/>
    <w:rsid w:val="00932979"/>
    <w:rsid w:val="009329CE"/>
    <w:rsid w:val="00934C5A"/>
    <w:rsid w:val="00935891"/>
    <w:rsid w:val="009368B0"/>
    <w:rsid w:val="00936E75"/>
    <w:rsid w:val="00940E5B"/>
    <w:rsid w:val="00943B4B"/>
    <w:rsid w:val="00943F52"/>
    <w:rsid w:val="00944C64"/>
    <w:rsid w:val="0094568C"/>
    <w:rsid w:val="00946C90"/>
    <w:rsid w:val="00953178"/>
    <w:rsid w:val="00954487"/>
    <w:rsid w:val="00955138"/>
    <w:rsid w:val="009552C1"/>
    <w:rsid w:val="00963F39"/>
    <w:rsid w:val="00966D34"/>
    <w:rsid w:val="0097676C"/>
    <w:rsid w:val="009769FA"/>
    <w:rsid w:val="00982588"/>
    <w:rsid w:val="009828A4"/>
    <w:rsid w:val="00985D1D"/>
    <w:rsid w:val="00991110"/>
    <w:rsid w:val="009947A5"/>
    <w:rsid w:val="00996FE2"/>
    <w:rsid w:val="009A00BF"/>
    <w:rsid w:val="009A2AAF"/>
    <w:rsid w:val="009A4073"/>
    <w:rsid w:val="009B1620"/>
    <w:rsid w:val="009B55D1"/>
    <w:rsid w:val="009B5C50"/>
    <w:rsid w:val="009B5E53"/>
    <w:rsid w:val="009C1844"/>
    <w:rsid w:val="009C3774"/>
    <w:rsid w:val="009C589A"/>
    <w:rsid w:val="009D3B9B"/>
    <w:rsid w:val="009D75E9"/>
    <w:rsid w:val="009E03E5"/>
    <w:rsid w:val="009E1CC6"/>
    <w:rsid w:val="009E2BDE"/>
    <w:rsid w:val="009E31A9"/>
    <w:rsid w:val="009E409E"/>
    <w:rsid w:val="009E5275"/>
    <w:rsid w:val="009E582D"/>
    <w:rsid w:val="009F1899"/>
    <w:rsid w:val="009F3CB4"/>
    <w:rsid w:val="00A003FB"/>
    <w:rsid w:val="00A00468"/>
    <w:rsid w:val="00A00683"/>
    <w:rsid w:val="00A014A1"/>
    <w:rsid w:val="00A016CD"/>
    <w:rsid w:val="00A03071"/>
    <w:rsid w:val="00A053AA"/>
    <w:rsid w:val="00A056CC"/>
    <w:rsid w:val="00A05EE0"/>
    <w:rsid w:val="00A06611"/>
    <w:rsid w:val="00A06E4A"/>
    <w:rsid w:val="00A074D2"/>
    <w:rsid w:val="00A12AEB"/>
    <w:rsid w:val="00A15006"/>
    <w:rsid w:val="00A15FD0"/>
    <w:rsid w:val="00A16EF1"/>
    <w:rsid w:val="00A17C95"/>
    <w:rsid w:val="00A20E34"/>
    <w:rsid w:val="00A23EA9"/>
    <w:rsid w:val="00A24BA9"/>
    <w:rsid w:val="00A24FAA"/>
    <w:rsid w:val="00A270AC"/>
    <w:rsid w:val="00A27F61"/>
    <w:rsid w:val="00A30FF3"/>
    <w:rsid w:val="00A334CB"/>
    <w:rsid w:val="00A335F4"/>
    <w:rsid w:val="00A36AB6"/>
    <w:rsid w:val="00A37DBA"/>
    <w:rsid w:val="00A41077"/>
    <w:rsid w:val="00A43295"/>
    <w:rsid w:val="00A43355"/>
    <w:rsid w:val="00A44056"/>
    <w:rsid w:val="00A45645"/>
    <w:rsid w:val="00A46D25"/>
    <w:rsid w:val="00A51073"/>
    <w:rsid w:val="00A51C71"/>
    <w:rsid w:val="00A53CFC"/>
    <w:rsid w:val="00A5607B"/>
    <w:rsid w:val="00A6066D"/>
    <w:rsid w:val="00A61492"/>
    <w:rsid w:val="00A63C6D"/>
    <w:rsid w:val="00A64E41"/>
    <w:rsid w:val="00A67DE6"/>
    <w:rsid w:val="00A71245"/>
    <w:rsid w:val="00A71DA2"/>
    <w:rsid w:val="00A75C2B"/>
    <w:rsid w:val="00A76240"/>
    <w:rsid w:val="00A806C4"/>
    <w:rsid w:val="00A8491F"/>
    <w:rsid w:val="00A84F76"/>
    <w:rsid w:val="00A857DD"/>
    <w:rsid w:val="00A8678B"/>
    <w:rsid w:val="00A917F5"/>
    <w:rsid w:val="00A92285"/>
    <w:rsid w:val="00A931F6"/>
    <w:rsid w:val="00A9360C"/>
    <w:rsid w:val="00A937DE"/>
    <w:rsid w:val="00A94D20"/>
    <w:rsid w:val="00A94D9A"/>
    <w:rsid w:val="00A95EA0"/>
    <w:rsid w:val="00AA0A54"/>
    <w:rsid w:val="00AA48EF"/>
    <w:rsid w:val="00AA524F"/>
    <w:rsid w:val="00AB051B"/>
    <w:rsid w:val="00AB56DC"/>
    <w:rsid w:val="00AB56EA"/>
    <w:rsid w:val="00AB5F67"/>
    <w:rsid w:val="00AC0528"/>
    <w:rsid w:val="00AC26F1"/>
    <w:rsid w:val="00AC3A41"/>
    <w:rsid w:val="00AC48D2"/>
    <w:rsid w:val="00AD16D0"/>
    <w:rsid w:val="00AD2A3D"/>
    <w:rsid w:val="00AD58D3"/>
    <w:rsid w:val="00AE3B53"/>
    <w:rsid w:val="00AE4A83"/>
    <w:rsid w:val="00AE4A9D"/>
    <w:rsid w:val="00AE6033"/>
    <w:rsid w:val="00AE65D8"/>
    <w:rsid w:val="00AF0536"/>
    <w:rsid w:val="00AF206D"/>
    <w:rsid w:val="00AF3397"/>
    <w:rsid w:val="00AF5DF6"/>
    <w:rsid w:val="00AF5ED8"/>
    <w:rsid w:val="00AF74A0"/>
    <w:rsid w:val="00B023A2"/>
    <w:rsid w:val="00B078F8"/>
    <w:rsid w:val="00B105D0"/>
    <w:rsid w:val="00B118DB"/>
    <w:rsid w:val="00B143D7"/>
    <w:rsid w:val="00B152C1"/>
    <w:rsid w:val="00B16936"/>
    <w:rsid w:val="00B178BF"/>
    <w:rsid w:val="00B17B8D"/>
    <w:rsid w:val="00B219C8"/>
    <w:rsid w:val="00B227BE"/>
    <w:rsid w:val="00B232D1"/>
    <w:rsid w:val="00B234F4"/>
    <w:rsid w:val="00B2360A"/>
    <w:rsid w:val="00B23771"/>
    <w:rsid w:val="00B23E13"/>
    <w:rsid w:val="00B25AB1"/>
    <w:rsid w:val="00B27C4C"/>
    <w:rsid w:val="00B33F1C"/>
    <w:rsid w:val="00B35809"/>
    <w:rsid w:val="00B4648F"/>
    <w:rsid w:val="00B470F6"/>
    <w:rsid w:val="00B47AC9"/>
    <w:rsid w:val="00B550A4"/>
    <w:rsid w:val="00B55951"/>
    <w:rsid w:val="00B55AD5"/>
    <w:rsid w:val="00B574DF"/>
    <w:rsid w:val="00B60152"/>
    <w:rsid w:val="00B6463D"/>
    <w:rsid w:val="00B65E0B"/>
    <w:rsid w:val="00B66249"/>
    <w:rsid w:val="00B66FC2"/>
    <w:rsid w:val="00B67788"/>
    <w:rsid w:val="00B67D83"/>
    <w:rsid w:val="00B71DEA"/>
    <w:rsid w:val="00B75D05"/>
    <w:rsid w:val="00B766C6"/>
    <w:rsid w:val="00B77410"/>
    <w:rsid w:val="00B8228F"/>
    <w:rsid w:val="00B844F9"/>
    <w:rsid w:val="00B870F5"/>
    <w:rsid w:val="00B91301"/>
    <w:rsid w:val="00B91DAA"/>
    <w:rsid w:val="00B92C92"/>
    <w:rsid w:val="00B9496B"/>
    <w:rsid w:val="00B94B90"/>
    <w:rsid w:val="00BA1A45"/>
    <w:rsid w:val="00BA2745"/>
    <w:rsid w:val="00BA27D4"/>
    <w:rsid w:val="00BA313C"/>
    <w:rsid w:val="00BA5D95"/>
    <w:rsid w:val="00BA7870"/>
    <w:rsid w:val="00BB0696"/>
    <w:rsid w:val="00BB3C39"/>
    <w:rsid w:val="00BB467E"/>
    <w:rsid w:val="00BB51EA"/>
    <w:rsid w:val="00BB6836"/>
    <w:rsid w:val="00BB70BE"/>
    <w:rsid w:val="00BC0BCD"/>
    <w:rsid w:val="00BC27B1"/>
    <w:rsid w:val="00BC3839"/>
    <w:rsid w:val="00BD17BB"/>
    <w:rsid w:val="00BD29DD"/>
    <w:rsid w:val="00BD3160"/>
    <w:rsid w:val="00BD444A"/>
    <w:rsid w:val="00BE004E"/>
    <w:rsid w:val="00BE077D"/>
    <w:rsid w:val="00BE28E0"/>
    <w:rsid w:val="00BE32B4"/>
    <w:rsid w:val="00BE36C2"/>
    <w:rsid w:val="00BE74DC"/>
    <w:rsid w:val="00BF4EA3"/>
    <w:rsid w:val="00BF7A21"/>
    <w:rsid w:val="00BF7AD8"/>
    <w:rsid w:val="00C03418"/>
    <w:rsid w:val="00C0474C"/>
    <w:rsid w:val="00C05C06"/>
    <w:rsid w:val="00C07F8E"/>
    <w:rsid w:val="00C11271"/>
    <w:rsid w:val="00C11761"/>
    <w:rsid w:val="00C120F5"/>
    <w:rsid w:val="00C144FA"/>
    <w:rsid w:val="00C156DA"/>
    <w:rsid w:val="00C17341"/>
    <w:rsid w:val="00C21644"/>
    <w:rsid w:val="00C21922"/>
    <w:rsid w:val="00C22F88"/>
    <w:rsid w:val="00C2527F"/>
    <w:rsid w:val="00C320CF"/>
    <w:rsid w:val="00C336C4"/>
    <w:rsid w:val="00C34E62"/>
    <w:rsid w:val="00C35372"/>
    <w:rsid w:val="00C357D3"/>
    <w:rsid w:val="00C40084"/>
    <w:rsid w:val="00C40BEA"/>
    <w:rsid w:val="00C42E60"/>
    <w:rsid w:val="00C464A8"/>
    <w:rsid w:val="00C474E9"/>
    <w:rsid w:val="00C5003E"/>
    <w:rsid w:val="00C509A1"/>
    <w:rsid w:val="00C51D48"/>
    <w:rsid w:val="00C53CAA"/>
    <w:rsid w:val="00C562FF"/>
    <w:rsid w:val="00C56481"/>
    <w:rsid w:val="00C564B7"/>
    <w:rsid w:val="00C57369"/>
    <w:rsid w:val="00C57E4D"/>
    <w:rsid w:val="00C631F1"/>
    <w:rsid w:val="00C654B3"/>
    <w:rsid w:val="00C7110C"/>
    <w:rsid w:val="00C76A6F"/>
    <w:rsid w:val="00C77E8A"/>
    <w:rsid w:val="00C80DAC"/>
    <w:rsid w:val="00C835DC"/>
    <w:rsid w:val="00C84EDF"/>
    <w:rsid w:val="00C85617"/>
    <w:rsid w:val="00C85EA4"/>
    <w:rsid w:val="00C872B6"/>
    <w:rsid w:val="00C921FF"/>
    <w:rsid w:val="00C95A7F"/>
    <w:rsid w:val="00C975F8"/>
    <w:rsid w:val="00C97E65"/>
    <w:rsid w:val="00C97EBB"/>
    <w:rsid w:val="00CA0AEF"/>
    <w:rsid w:val="00CA282F"/>
    <w:rsid w:val="00CA2848"/>
    <w:rsid w:val="00CA5E06"/>
    <w:rsid w:val="00CB0E95"/>
    <w:rsid w:val="00CB5C35"/>
    <w:rsid w:val="00CC152B"/>
    <w:rsid w:val="00CC382D"/>
    <w:rsid w:val="00CC548B"/>
    <w:rsid w:val="00CC636B"/>
    <w:rsid w:val="00CD0FF2"/>
    <w:rsid w:val="00CD1563"/>
    <w:rsid w:val="00CD16A7"/>
    <w:rsid w:val="00CD58A3"/>
    <w:rsid w:val="00CE1F73"/>
    <w:rsid w:val="00CE40F5"/>
    <w:rsid w:val="00CE4778"/>
    <w:rsid w:val="00CE614A"/>
    <w:rsid w:val="00CF2A91"/>
    <w:rsid w:val="00CF4A6F"/>
    <w:rsid w:val="00D0023D"/>
    <w:rsid w:val="00D00293"/>
    <w:rsid w:val="00D04C48"/>
    <w:rsid w:val="00D078C8"/>
    <w:rsid w:val="00D07E25"/>
    <w:rsid w:val="00D12F90"/>
    <w:rsid w:val="00D13B00"/>
    <w:rsid w:val="00D14B41"/>
    <w:rsid w:val="00D16042"/>
    <w:rsid w:val="00D225E2"/>
    <w:rsid w:val="00D24848"/>
    <w:rsid w:val="00D271A8"/>
    <w:rsid w:val="00D300D5"/>
    <w:rsid w:val="00D30C4F"/>
    <w:rsid w:val="00D3176E"/>
    <w:rsid w:val="00D321C1"/>
    <w:rsid w:val="00D333BC"/>
    <w:rsid w:val="00D40719"/>
    <w:rsid w:val="00D421B2"/>
    <w:rsid w:val="00D51723"/>
    <w:rsid w:val="00D52267"/>
    <w:rsid w:val="00D53962"/>
    <w:rsid w:val="00D612FF"/>
    <w:rsid w:val="00D62BFF"/>
    <w:rsid w:val="00D67702"/>
    <w:rsid w:val="00D73167"/>
    <w:rsid w:val="00D74801"/>
    <w:rsid w:val="00D7602B"/>
    <w:rsid w:val="00D83970"/>
    <w:rsid w:val="00D8631C"/>
    <w:rsid w:val="00D87913"/>
    <w:rsid w:val="00D87A07"/>
    <w:rsid w:val="00D87ADC"/>
    <w:rsid w:val="00D903E4"/>
    <w:rsid w:val="00D93734"/>
    <w:rsid w:val="00D940F4"/>
    <w:rsid w:val="00D95346"/>
    <w:rsid w:val="00D95AA6"/>
    <w:rsid w:val="00D96C77"/>
    <w:rsid w:val="00DA00C7"/>
    <w:rsid w:val="00DA6E2D"/>
    <w:rsid w:val="00DB0BEA"/>
    <w:rsid w:val="00DB17A9"/>
    <w:rsid w:val="00DB2C9D"/>
    <w:rsid w:val="00DB3F15"/>
    <w:rsid w:val="00DB4DD3"/>
    <w:rsid w:val="00DB533F"/>
    <w:rsid w:val="00DC0098"/>
    <w:rsid w:val="00DC06C9"/>
    <w:rsid w:val="00DC18F7"/>
    <w:rsid w:val="00DC2DCD"/>
    <w:rsid w:val="00DC3117"/>
    <w:rsid w:val="00DC5A4F"/>
    <w:rsid w:val="00DD0C5A"/>
    <w:rsid w:val="00DD57BE"/>
    <w:rsid w:val="00DD5818"/>
    <w:rsid w:val="00DD598F"/>
    <w:rsid w:val="00DD5E1F"/>
    <w:rsid w:val="00DD68B2"/>
    <w:rsid w:val="00DD7163"/>
    <w:rsid w:val="00DE2069"/>
    <w:rsid w:val="00DE29F5"/>
    <w:rsid w:val="00DE4ED2"/>
    <w:rsid w:val="00DF00C6"/>
    <w:rsid w:val="00DF111A"/>
    <w:rsid w:val="00DF1CD3"/>
    <w:rsid w:val="00DF252C"/>
    <w:rsid w:val="00DF5A13"/>
    <w:rsid w:val="00DF7601"/>
    <w:rsid w:val="00DF7E98"/>
    <w:rsid w:val="00E00E89"/>
    <w:rsid w:val="00E0176A"/>
    <w:rsid w:val="00E0272F"/>
    <w:rsid w:val="00E03323"/>
    <w:rsid w:val="00E03E37"/>
    <w:rsid w:val="00E04C08"/>
    <w:rsid w:val="00E06117"/>
    <w:rsid w:val="00E07A0E"/>
    <w:rsid w:val="00E111D2"/>
    <w:rsid w:val="00E122DF"/>
    <w:rsid w:val="00E14005"/>
    <w:rsid w:val="00E1423C"/>
    <w:rsid w:val="00E159C0"/>
    <w:rsid w:val="00E16802"/>
    <w:rsid w:val="00E17FBB"/>
    <w:rsid w:val="00E20209"/>
    <w:rsid w:val="00E22108"/>
    <w:rsid w:val="00E22530"/>
    <w:rsid w:val="00E22F0A"/>
    <w:rsid w:val="00E24BC1"/>
    <w:rsid w:val="00E257A3"/>
    <w:rsid w:val="00E27BE3"/>
    <w:rsid w:val="00E3248B"/>
    <w:rsid w:val="00E36AB5"/>
    <w:rsid w:val="00E42845"/>
    <w:rsid w:val="00E43F19"/>
    <w:rsid w:val="00E44BAE"/>
    <w:rsid w:val="00E44BD2"/>
    <w:rsid w:val="00E47408"/>
    <w:rsid w:val="00E54E83"/>
    <w:rsid w:val="00E55CCF"/>
    <w:rsid w:val="00E604DF"/>
    <w:rsid w:val="00E6228A"/>
    <w:rsid w:val="00E63400"/>
    <w:rsid w:val="00E64140"/>
    <w:rsid w:val="00E67706"/>
    <w:rsid w:val="00E72BF9"/>
    <w:rsid w:val="00E75C1C"/>
    <w:rsid w:val="00E760EB"/>
    <w:rsid w:val="00E77592"/>
    <w:rsid w:val="00E842E0"/>
    <w:rsid w:val="00E8597B"/>
    <w:rsid w:val="00E90349"/>
    <w:rsid w:val="00E91EFB"/>
    <w:rsid w:val="00E9619C"/>
    <w:rsid w:val="00E9663E"/>
    <w:rsid w:val="00E97630"/>
    <w:rsid w:val="00EA4190"/>
    <w:rsid w:val="00EA4FB0"/>
    <w:rsid w:val="00EA6E25"/>
    <w:rsid w:val="00EB0E22"/>
    <w:rsid w:val="00EB59E6"/>
    <w:rsid w:val="00EB7DAD"/>
    <w:rsid w:val="00EC10B1"/>
    <w:rsid w:val="00EC2F06"/>
    <w:rsid w:val="00EC624A"/>
    <w:rsid w:val="00EC69F4"/>
    <w:rsid w:val="00EC72DE"/>
    <w:rsid w:val="00EC7555"/>
    <w:rsid w:val="00ED216A"/>
    <w:rsid w:val="00ED35CC"/>
    <w:rsid w:val="00ED44AD"/>
    <w:rsid w:val="00ED5B95"/>
    <w:rsid w:val="00ED6668"/>
    <w:rsid w:val="00EE30CC"/>
    <w:rsid w:val="00EE49EC"/>
    <w:rsid w:val="00EE75C3"/>
    <w:rsid w:val="00EF1E32"/>
    <w:rsid w:val="00EF479F"/>
    <w:rsid w:val="00EF534D"/>
    <w:rsid w:val="00EF6116"/>
    <w:rsid w:val="00EF664A"/>
    <w:rsid w:val="00EF74F1"/>
    <w:rsid w:val="00F028DA"/>
    <w:rsid w:val="00F07286"/>
    <w:rsid w:val="00F12BB1"/>
    <w:rsid w:val="00F12CDA"/>
    <w:rsid w:val="00F12DD0"/>
    <w:rsid w:val="00F1394D"/>
    <w:rsid w:val="00F22202"/>
    <w:rsid w:val="00F227B5"/>
    <w:rsid w:val="00F233F4"/>
    <w:rsid w:val="00F25428"/>
    <w:rsid w:val="00F26FA7"/>
    <w:rsid w:val="00F30FE0"/>
    <w:rsid w:val="00F310AD"/>
    <w:rsid w:val="00F33655"/>
    <w:rsid w:val="00F35B4F"/>
    <w:rsid w:val="00F364AF"/>
    <w:rsid w:val="00F369C6"/>
    <w:rsid w:val="00F36D84"/>
    <w:rsid w:val="00F36D87"/>
    <w:rsid w:val="00F40294"/>
    <w:rsid w:val="00F405AA"/>
    <w:rsid w:val="00F43266"/>
    <w:rsid w:val="00F46650"/>
    <w:rsid w:val="00F4683E"/>
    <w:rsid w:val="00F46AEB"/>
    <w:rsid w:val="00F51F5F"/>
    <w:rsid w:val="00F53CCA"/>
    <w:rsid w:val="00F54FBD"/>
    <w:rsid w:val="00F552D0"/>
    <w:rsid w:val="00F56207"/>
    <w:rsid w:val="00F70F99"/>
    <w:rsid w:val="00F80001"/>
    <w:rsid w:val="00F81140"/>
    <w:rsid w:val="00F81496"/>
    <w:rsid w:val="00F82A0B"/>
    <w:rsid w:val="00F8333C"/>
    <w:rsid w:val="00F8408E"/>
    <w:rsid w:val="00F8477D"/>
    <w:rsid w:val="00F847E6"/>
    <w:rsid w:val="00F85EFD"/>
    <w:rsid w:val="00F91879"/>
    <w:rsid w:val="00F91990"/>
    <w:rsid w:val="00F9300F"/>
    <w:rsid w:val="00F939B6"/>
    <w:rsid w:val="00F9402B"/>
    <w:rsid w:val="00F972D2"/>
    <w:rsid w:val="00FA214C"/>
    <w:rsid w:val="00FA3057"/>
    <w:rsid w:val="00FA50E0"/>
    <w:rsid w:val="00FA52E3"/>
    <w:rsid w:val="00FB0014"/>
    <w:rsid w:val="00FB0BAD"/>
    <w:rsid w:val="00FB17A3"/>
    <w:rsid w:val="00FC340C"/>
    <w:rsid w:val="00FC3A72"/>
    <w:rsid w:val="00FD490F"/>
    <w:rsid w:val="00FD6800"/>
    <w:rsid w:val="00FE325F"/>
    <w:rsid w:val="00FE3DF8"/>
    <w:rsid w:val="00FE419C"/>
    <w:rsid w:val="00FE6D68"/>
    <w:rsid w:val="00FE796D"/>
    <w:rsid w:val="00FF073D"/>
    <w:rsid w:val="00FF38EE"/>
    <w:rsid w:val="00FF48DF"/>
    <w:rsid w:val="00FF551E"/>
    <w:rsid w:val="00FF6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F8F20C"/>
  <w15:docId w15:val="{21ED319E-5B06-4A88-982C-9E8F8E0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27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75CF1"/>
    <w:pPr>
      <w:keepNext/>
      <w:pageBreakBefore/>
      <w:numPr>
        <w:numId w:val="10"/>
      </w:numPr>
      <w:spacing w:before="240" w:after="60"/>
      <w:jc w:val="left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2"/>
    <w:qFormat/>
    <w:rsid w:val="00675CF1"/>
    <w:pPr>
      <w:keepNext/>
      <w:numPr>
        <w:ilvl w:val="1"/>
        <w:numId w:val="10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3"/>
    <w:qFormat/>
    <w:rsid w:val="00675CF1"/>
    <w:pPr>
      <w:keepNext/>
      <w:numPr>
        <w:ilvl w:val="2"/>
        <w:numId w:val="10"/>
      </w:numPr>
      <w:spacing w:before="120"/>
      <w:jc w:val="left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4"/>
    <w:qFormat/>
    <w:rsid w:val="00675CF1"/>
    <w:pPr>
      <w:keepNext/>
      <w:numPr>
        <w:ilvl w:val="3"/>
        <w:numId w:val="10"/>
      </w:numPr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5"/>
    <w:qFormat/>
    <w:rsid w:val="00675CF1"/>
    <w:pPr>
      <w:keepNext/>
      <w:numPr>
        <w:ilvl w:val="4"/>
        <w:numId w:val="9"/>
      </w:numPr>
      <w:jc w:val="left"/>
      <w:outlineLvl w:val="4"/>
    </w:pPr>
  </w:style>
  <w:style w:type="paragraph" w:styleId="Heading6">
    <w:name w:val="heading 6"/>
    <w:basedOn w:val="Normal"/>
    <w:next w:val="Normal"/>
    <w:link w:val="6"/>
    <w:qFormat/>
    <w:rsid w:val="00675CF1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675CF1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8"/>
    <w:qFormat/>
    <w:rsid w:val="00675CF1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9"/>
    <w:qFormat/>
    <w:rsid w:val="00675CF1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75CF1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rsid w:val="00675C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67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rsid w:val="00675C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DefaultParagraphFont"/>
    <w:link w:val="Heading6"/>
    <w:rsid w:val="00675C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">
    <w:name w:val="Заголовок 7 Знак"/>
    <w:basedOn w:val="DefaultParagraphFont"/>
    <w:link w:val="Heading7"/>
    <w:rsid w:val="00675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basedOn w:val="DefaultParagraphFont"/>
    <w:link w:val="Heading8"/>
    <w:rsid w:val="00675C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DefaultParagraphFont"/>
    <w:link w:val="Heading9"/>
    <w:rsid w:val="00675CF1"/>
    <w:rPr>
      <w:rFonts w:ascii="Times New Roman" w:eastAsia="Times New Roman" w:hAnsi="Times New Roman" w:cs="Arial"/>
      <w:lang w:eastAsia="ru-RU"/>
    </w:rPr>
  </w:style>
  <w:style w:type="paragraph" w:styleId="TOC1">
    <w:name w:val="toc 1"/>
    <w:basedOn w:val="Normal"/>
    <w:next w:val="Normal"/>
    <w:autoRedefine/>
    <w:uiPriority w:val="39"/>
    <w:rsid w:val="00675CF1"/>
    <w:pPr>
      <w:numPr>
        <w:numId w:val="2"/>
      </w:numPr>
      <w:ind w:left="0" w:firstLine="284"/>
      <w:jc w:val="left"/>
    </w:pPr>
    <w:rPr>
      <w:noProof/>
      <w:snapToGrid w:val="0"/>
    </w:rPr>
  </w:style>
  <w:style w:type="paragraph" w:styleId="TOC2">
    <w:name w:val="toc 2"/>
    <w:basedOn w:val="Normal"/>
    <w:next w:val="Normal"/>
    <w:autoRedefine/>
    <w:uiPriority w:val="39"/>
    <w:rsid w:val="00B47AC9"/>
    <w:pPr>
      <w:tabs>
        <w:tab w:val="right" w:leader="dot" w:pos="10195"/>
      </w:tabs>
      <w:ind w:firstLine="0"/>
    </w:pPr>
    <w:rPr>
      <w:noProof/>
      <w:snapToGrid w:val="0"/>
    </w:rPr>
  </w:style>
  <w:style w:type="paragraph" w:styleId="TOC3">
    <w:name w:val="toc 3"/>
    <w:basedOn w:val="Normal"/>
    <w:next w:val="Normal"/>
    <w:autoRedefine/>
    <w:uiPriority w:val="39"/>
    <w:rsid w:val="00675CF1"/>
    <w:pPr>
      <w:tabs>
        <w:tab w:val="right" w:leader="dot" w:pos="10195"/>
      </w:tabs>
      <w:spacing w:line="276" w:lineRule="auto"/>
      <w:ind w:left="482" w:firstLine="284"/>
      <w:jc w:val="left"/>
    </w:pPr>
    <w:rPr>
      <w:noProof/>
      <w:snapToGrid w:val="0"/>
      <w:szCs w:val="24"/>
    </w:rPr>
  </w:style>
  <w:style w:type="paragraph" w:styleId="Header">
    <w:name w:val="header"/>
    <w:basedOn w:val="Normal"/>
    <w:link w:val="a"/>
    <w:rsid w:val="00675CF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basedOn w:val="Normal"/>
    <w:link w:val="a0"/>
    <w:rsid w:val="00675CF1"/>
  </w:style>
  <w:style w:type="character" w:customStyle="1" w:styleId="a0">
    <w:name w:val="Текст Знак"/>
    <w:basedOn w:val="DefaultParagraphFont"/>
    <w:link w:val="PlainText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a1"/>
    <w:semiHidden/>
    <w:rsid w:val="00675CF1"/>
    <w:rPr>
      <w:kern w:val="28"/>
    </w:rPr>
  </w:style>
  <w:style w:type="character" w:customStyle="1" w:styleId="a1">
    <w:name w:val="Текст сноски Знак"/>
    <w:basedOn w:val="DefaultParagraphFont"/>
    <w:link w:val="FootnoteText"/>
    <w:semiHidden/>
    <w:rsid w:val="00675CF1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ListBullet">
    <w:name w:val="List Bullet"/>
    <w:basedOn w:val="Normal"/>
    <w:autoRedefine/>
    <w:rsid w:val="00675CF1"/>
    <w:pPr>
      <w:numPr>
        <w:numId w:val="3"/>
      </w:numPr>
    </w:pPr>
    <w:rPr>
      <w:kern w:val="28"/>
    </w:rPr>
  </w:style>
  <w:style w:type="paragraph" w:styleId="ListBullet2">
    <w:name w:val="List Bullet 2"/>
    <w:basedOn w:val="Normal"/>
    <w:autoRedefine/>
    <w:rsid w:val="00675CF1"/>
    <w:pPr>
      <w:numPr>
        <w:numId w:val="4"/>
      </w:numPr>
    </w:pPr>
    <w:rPr>
      <w:kern w:val="28"/>
    </w:rPr>
  </w:style>
  <w:style w:type="paragraph" w:styleId="ListBullet3">
    <w:name w:val="List Bullet 3"/>
    <w:basedOn w:val="Normal"/>
    <w:autoRedefine/>
    <w:rsid w:val="00675CF1"/>
    <w:pPr>
      <w:numPr>
        <w:numId w:val="1"/>
      </w:numPr>
      <w:tabs>
        <w:tab w:val="num" w:pos="360"/>
        <w:tab w:val="clear" w:pos="926"/>
      </w:tabs>
      <w:ind w:left="0" w:firstLine="0"/>
    </w:pPr>
    <w:rPr>
      <w:kern w:val="28"/>
    </w:rPr>
  </w:style>
  <w:style w:type="paragraph" w:styleId="ListNumber">
    <w:name w:val="List Number"/>
    <w:basedOn w:val="Normal"/>
    <w:rsid w:val="00675CF1"/>
    <w:pPr>
      <w:tabs>
        <w:tab w:val="num" w:pos="1080"/>
      </w:tabs>
    </w:pPr>
    <w:rPr>
      <w:kern w:val="28"/>
    </w:rPr>
  </w:style>
  <w:style w:type="paragraph" w:styleId="BodyText">
    <w:name w:val="Body Text"/>
    <w:basedOn w:val="Normal"/>
    <w:link w:val="a2"/>
    <w:rsid w:val="00675CF1"/>
    <w:pPr>
      <w:ind w:firstLine="0"/>
      <w:jc w:val="center"/>
    </w:pPr>
  </w:style>
  <w:style w:type="character" w:customStyle="1" w:styleId="a2">
    <w:name w:val="Основной текст Знак"/>
    <w:basedOn w:val="DefaultParagraphFont"/>
    <w:link w:val="BodyText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1"/>
    <w:basedOn w:val="Normal"/>
    <w:next w:val="Normal"/>
    <w:rsid w:val="00675CF1"/>
    <w:pPr>
      <w:keepNext/>
      <w:ind w:firstLine="0"/>
      <w:jc w:val="right"/>
      <w:outlineLvl w:val="0"/>
    </w:pPr>
    <w:rPr>
      <w:b/>
      <w:szCs w:val="24"/>
    </w:rPr>
  </w:style>
  <w:style w:type="paragraph" w:customStyle="1" w:styleId="20">
    <w:name w:val="заголовок 2"/>
    <w:basedOn w:val="Normal"/>
    <w:next w:val="Normal"/>
    <w:rsid w:val="00675CF1"/>
    <w:pPr>
      <w:keepNext/>
      <w:spacing w:before="120"/>
      <w:ind w:firstLine="0"/>
      <w:jc w:val="left"/>
      <w:outlineLvl w:val="1"/>
    </w:pPr>
  </w:style>
  <w:style w:type="paragraph" w:customStyle="1" w:styleId="30">
    <w:name w:val="заголовок 3"/>
    <w:basedOn w:val="Normal"/>
    <w:next w:val="Normal"/>
    <w:rsid w:val="00675CF1"/>
    <w:pPr>
      <w:keepNext/>
      <w:ind w:firstLine="0"/>
      <w:jc w:val="center"/>
      <w:outlineLvl w:val="2"/>
    </w:pPr>
    <w:rPr>
      <w:b/>
    </w:rPr>
  </w:style>
  <w:style w:type="paragraph" w:customStyle="1" w:styleId="40">
    <w:name w:val="заголовок 4"/>
    <w:basedOn w:val="Normal"/>
    <w:next w:val="Normal"/>
    <w:rsid w:val="00675CF1"/>
    <w:pPr>
      <w:keepNext/>
      <w:ind w:firstLine="709"/>
      <w:jc w:val="left"/>
      <w:outlineLvl w:val="3"/>
    </w:pPr>
  </w:style>
  <w:style w:type="character" w:customStyle="1" w:styleId="a3">
    <w:name w:val="Основной шрифт"/>
    <w:rsid w:val="00675CF1"/>
  </w:style>
  <w:style w:type="paragraph" w:customStyle="1" w:styleId="31">
    <w:name w:val="Стиль Заголовок 3 + полужирный По ширине"/>
    <w:basedOn w:val="Heading3"/>
    <w:rsid w:val="00675CF1"/>
    <w:pPr>
      <w:jc w:val="both"/>
    </w:pPr>
    <w:rPr>
      <w:b w:val="0"/>
      <w:szCs w:val="20"/>
    </w:rPr>
  </w:style>
  <w:style w:type="paragraph" w:customStyle="1" w:styleId="310">
    <w:name w:val="Стиль Заголовок 3 + полужирный По ширине1"/>
    <w:basedOn w:val="Heading3"/>
    <w:rsid w:val="00675CF1"/>
    <w:pPr>
      <w:numPr>
        <w:ilvl w:val="0"/>
        <w:numId w:val="0"/>
      </w:numPr>
      <w:jc w:val="both"/>
    </w:pPr>
    <w:rPr>
      <w:szCs w:val="20"/>
    </w:rPr>
  </w:style>
  <w:style w:type="character" w:customStyle="1" w:styleId="a4">
    <w:name w:val="номер страницы"/>
    <w:basedOn w:val="a3"/>
    <w:rsid w:val="00675CF1"/>
  </w:style>
  <w:style w:type="paragraph" w:styleId="BodyTextIndent3">
    <w:name w:val="Body Text Indent 3"/>
    <w:basedOn w:val="Normal"/>
    <w:link w:val="32"/>
    <w:rsid w:val="00675CF1"/>
    <w:pPr>
      <w:shd w:val="clear" w:color="auto" w:fill="FFFFFF"/>
      <w:ind w:firstLine="425"/>
    </w:pPr>
    <w:rPr>
      <w:w w:val="95"/>
      <w:sz w:val="28"/>
    </w:rPr>
  </w:style>
  <w:style w:type="character" w:customStyle="1" w:styleId="32">
    <w:name w:val="Основной текст с отступом 3 Знак"/>
    <w:basedOn w:val="DefaultParagraphFont"/>
    <w:link w:val="BodyTextIndent3"/>
    <w:rsid w:val="00675CF1"/>
    <w:rPr>
      <w:rFonts w:ascii="Times New Roman" w:eastAsia="Times New Roman" w:hAnsi="Times New Roman" w:cs="Times New Roman"/>
      <w:w w:val="95"/>
      <w:sz w:val="28"/>
      <w:szCs w:val="20"/>
      <w:shd w:val="clear" w:color="auto" w:fill="FFFFFF"/>
      <w:lang w:eastAsia="ru-RU"/>
    </w:rPr>
  </w:style>
  <w:style w:type="paragraph" w:styleId="DocumentMap">
    <w:name w:val="Document Map"/>
    <w:basedOn w:val="Normal"/>
    <w:link w:val="a5"/>
    <w:semiHidden/>
    <w:rsid w:val="00675CF1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basedOn w:val="DefaultParagraphFont"/>
    <w:link w:val="DocumentMap"/>
    <w:semiHidden/>
    <w:rsid w:val="00675CF1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PageNumber">
    <w:name w:val="page number"/>
    <w:basedOn w:val="DefaultParagraphFont"/>
    <w:rsid w:val="00675CF1"/>
  </w:style>
  <w:style w:type="paragraph" w:styleId="BodyText2">
    <w:name w:val="Body Text 2"/>
    <w:basedOn w:val="Normal"/>
    <w:link w:val="21"/>
    <w:rsid w:val="00675CF1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 ТЗ"/>
    <w:rsid w:val="00675CF1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a7">
    <w:name w:val="Лист Утверждения"/>
    <w:basedOn w:val="Normal"/>
    <w:rsid w:val="00675CF1"/>
    <w:pPr>
      <w:numPr>
        <w:numId w:val="11"/>
      </w:numPr>
      <w:tabs>
        <w:tab w:val="clear" w:pos="1100"/>
      </w:tabs>
      <w:ind w:left="0" w:firstLine="0"/>
    </w:pPr>
    <w:rPr>
      <w:szCs w:val="24"/>
    </w:rPr>
  </w:style>
  <w:style w:type="paragraph" w:customStyle="1" w:styleId="22">
    <w:name w:val="Список с тире уровень 2"/>
    <w:basedOn w:val="a8"/>
    <w:rsid w:val="00675CF1"/>
    <w:pPr>
      <w:numPr>
        <w:ilvl w:val="1"/>
      </w:numPr>
    </w:pPr>
  </w:style>
  <w:style w:type="paragraph" w:customStyle="1" w:styleId="a8">
    <w:name w:val="Список с тире"/>
    <w:rsid w:val="00675CF1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Список с тире уровень 3"/>
    <w:basedOn w:val="22"/>
    <w:rsid w:val="00675CF1"/>
    <w:pPr>
      <w:numPr>
        <w:ilvl w:val="2"/>
      </w:numPr>
    </w:pPr>
  </w:style>
  <w:style w:type="paragraph" w:customStyle="1" w:styleId="41">
    <w:name w:val="Список с тире уровень 4"/>
    <w:basedOn w:val="33"/>
    <w:rsid w:val="00675CF1"/>
    <w:pPr>
      <w:numPr>
        <w:ilvl w:val="3"/>
      </w:numPr>
    </w:pPr>
  </w:style>
  <w:style w:type="paragraph" w:customStyle="1" w:styleId="50">
    <w:name w:val="Список с тире уровень 5"/>
    <w:basedOn w:val="41"/>
    <w:rsid w:val="00675CF1"/>
    <w:pPr>
      <w:numPr>
        <w:ilvl w:val="4"/>
      </w:numPr>
    </w:pPr>
  </w:style>
  <w:style w:type="paragraph" w:styleId="Footer">
    <w:name w:val="footer"/>
    <w:basedOn w:val="Normal"/>
    <w:link w:val="a9"/>
    <w:uiPriority w:val="99"/>
    <w:rsid w:val="00675C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DefaultParagraphFont"/>
    <w:link w:val="Footer"/>
    <w:uiPriority w:val="99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675C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5CF1"/>
    <w:rPr>
      <w:rFonts w:ascii="Times New Roman" w:hAnsi="Times New Roman"/>
      <w:color w:val="auto"/>
      <w:sz w:val="24"/>
      <w:szCs w:val="24"/>
      <w:u w:val="single"/>
    </w:rPr>
  </w:style>
  <w:style w:type="paragraph" w:styleId="BodyText3">
    <w:name w:val="Body Text 3"/>
    <w:basedOn w:val="Normal"/>
    <w:link w:val="34"/>
    <w:rsid w:val="00675CF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DefaultParagraphFont"/>
    <w:link w:val="BodyText3"/>
    <w:rsid w:val="00675C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TOC4">
    <w:name w:val="toc 4"/>
    <w:basedOn w:val="Normal"/>
    <w:next w:val="Normal"/>
    <w:autoRedefine/>
    <w:uiPriority w:val="39"/>
    <w:rsid w:val="00675CF1"/>
    <w:pPr>
      <w:ind w:left="720" w:firstLine="0"/>
      <w:jc w:val="left"/>
    </w:pPr>
    <w:rPr>
      <w:szCs w:val="24"/>
    </w:rPr>
  </w:style>
  <w:style w:type="paragraph" w:styleId="TOC5">
    <w:name w:val="toc 5"/>
    <w:basedOn w:val="Normal"/>
    <w:next w:val="Normal"/>
    <w:autoRedefine/>
    <w:uiPriority w:val="39"/>
    <w:rsid w:val="00675CF1"/>
    <w:pPr>
      <w:ind w:left="960" w:firstLine="0"/>
      <w:jc w:val="left"/>
    </w:pPr>
    <w:rPr>
      <w:szCs w:val="24"/>
    </w:rPr>
  </w:style>
  <w:style w:type="paragraph" w:styleId="TOC6">
    <w:name w:val="toc 6"/>
    <w:basedOn w:val="Normal"/>
    <w:next w:val="Normal"/>
    <w:autoRedefine/>
    <w:uiPriority w:val="39"/>
    <w:rsid w:val="00675CF1"/>
    <w:pPr>
      <w:ind w:left="1200" w:firstLine="0"/>
      <w:jc w:val="left"/>
    </w:pPr>
    <w:rPr>
      <w:szCs w:val="24"/>
    </w:rPr>
  </w:style>
  <w:style w:type="paragraph" w:styleId="TOC7">
    <w:name w:val="toc 7"/>
    <w:basedOn w:val="Normal"/>
    <w:next w:val="Normal"/>
    <w:autoRedefine/>
    <w:uiPriority w:val="39"/>
    <w:rsid w:val="00675CF1"/>
    <w:pPr>
      <w:ind w:left="1440" w:firstLine="0"/>
      <w:jc w:val="left"/>
    </w:pPr>
    <w:rPr>
      <w:szCs w:val="24"/>
    </w:rPr>
  </w:style>
  <w:style w:type="paragraph" w:styleId="TOC8">
    <w:name w:val="toc 8"/>
    <w:basedOn w:val="Normal"/>
    <w:next w:val="Normal"/>
    <w:autoRedefine/>
    <w:uiPriority w:val="39"/>
    <w:rsid w:val="00675CF1"/>
    <w:pPr>
      <w:ind w:left="1680" w:firstLine="0"/>
      <w:jc w:val="left"/>
    </w:pPr>
    <w:rPr>
      <w:szCs w:val="24"/>
    </w:rPr>
  </w:style>
  <w:style w:type="paragraph" w:styleId="TOC9">
    <w:name w:val="toc 9"/>
    <w:basedOn w:val="Normal"/>
    <w:next w:val="Normal"/>
    <w:autoRedefine/>
    <w:uiPriority w:val="39"/>
    <w:rsid w:val="00675CF1"/>
    <w:pPr>
      <w:ind w:left="1920" w:firstLine="0"/>
      <w:jc w:val="left"/>
    </w:pPr>
    <w:rPr>
      <w:szCs w:val="24"/>
    </w:rPr>
  </w:style>
  <w:style w:type="paragraph" w:customStyle="1" w:styleId="3127">
    <w:name w:val="Стиль Заголовок 3 + полужирный По ширине Слева:  127 см Первая ..."/>
    <w:basedOn w:val="Heading3"/>
    <w:rsid w:val="00675CF1"/>
    <w:pPr>
      <w:numPr>
        <w:ilvl w:val="0"/>
        <w:numId w:val="0"/>
      </w:numPr>
      <w:jc w:val="both"/>
    </w:pPr>
    <w:rPr>
      <w:szCs w:val="20"/>
    </w:rPr>
  </w:style>
  <w:style w:type="paragraph" w:customStyle="1" w:styleId="ConsNonformat">
    <w:name w:val="ConsNonformat"/>
    <w:rsid w:val="00675C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5C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10">
    <w:name w:val="Обычный без отступа"/>
    <w:basedOn w:val="Normal"/>
    <w:link w:val="a12"/>
    <w:rsid w:val="00675CF1"/>
    <w:pPr>
      <w:ind w:firstLine="0"/>
    </w:pPr>
    <w:rPr>
      <w:szCs w:val="24"/>
    </w:rPr>
  </w:style>
  <w:style w:type="numbering" w:customStyle="1" w:styleId="a11">
    <w:name w:val="Маркированный без отступа"/>
    <w:basedOn w:val="NoList"/>
    <w:rsid w:val="00675CF1"/>
    <w:pPr>
      <w:numPr>
        <w:numId w:val="6"/>
      </w:numPr>
    </w:pPr>
  </w:style>
  <w:style w:type="character" w:customStyle="1" w:styleId="a12">
    <w:name w:val="Обычный без отступа Знак"/>
    <w:link w:val="a10"/>
    <w:rsid w:val="00675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TimesNewRoman">
    <w:name w:val="Стиль Заголовок 4 + Times New Roman Междустр.интервал:  полуторный"/>
    <w:basedOn w:val="Heading4"/>
    <w:rsid w:val="00675CF1"/>
    <w:pPr>
      <w:ind w:firstLine="720"/>
    </w:pPr>
    <w:rPr>
      <w:szCs w:val="24"/>
    </w:rPr>
  </w:style>
  <w:style w:type="paragraph" w:customStyle="1" w:styleId="a13">
    <w:name w:val="Полное наименование комплекса"/>
    <w:rsid w:val="00675CF1"/>
    <w:pPr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14">
    <w:name w:val="Утвержден"/>
    <w:rsid w:val="00675CF1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BodyTextIndent">
    <w:name w:val="Body Text Indent"/>
    <w:basedOn w:val="Normal"/>
    <w:link w:val="a15"/>
    <w:rsid w:val="00675CF1"/>
    <w:pPr>
      <w:spacing w:after="120"/>
      <w:ind w:left="283"/>
    </w:pPr>
  </w:style>
  <w:style w:type="character" w:customStyle="1" w:styleId="a15">
    <w:name w:val="Основной текст с отступом Знак"/>
    <w:basedOn w:val="DefaultParagraphFont"/>
    <w:link w:val="BodyTextIndent"/>
    <w:rsid w:val="00675C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6"/>
    <w:semiHidden/>
    <w:rsid w:val="00675CF1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16">
    <w:name w:val="Текст выноски Знак"/>
    <w:basedOn w:val="DefaultParagraphFont"/>
    <w:link w:val="BalloonText"/>
    <w:semiHidden/>
    <w:rsid w:val="00675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17">
    <w:name w:val="Стиль Обычный без отступа + полужирный По правому краю"/>
    <w:basedOn w:val="a10"/>
    <w:rsid w:val="00675CF1"/>
    <w:pPr>
      <w:jc w:val="right"/>
    </w:pPr>
    <w:rPr>
      <w:b/>
      <w:bCs/>
      <w:szCs w:val="20"/>
    </w:rPr>
  </w:style>
  <w:style w:type="paragraph" w:customStyle="1" w:styleId="a18">
    <w:name w:val="Стиль Обычный без отступа + полужирный"/>
    <w:basedOn w:val="a10"/>
    <w:rsid w:val="00675CF1"/>
    <w:rPr>
      <w:b/>
      <w:bCs/>
    </w:rPr>
  </w:style>
  <w:style w:type="paragraph" w:customStyle="1" w:styleId="100">
    <w:name w:val="Стиль Обычный без отступа + 10 пт полужирный По центру Междустр...."/>
    <w:basedOn w:val="a10"/>
    <w:rsid w:val="00675CF1"/>
    <w:pPr>
      <w:spacing w:line="240" w:lineRule="auto"/>
      <w:jc w:val="center"/>
    </w:pPr>
    <w:rPr>
      <w:b/>
      <w:bCs/>
      <w:sz w:val="20"/>
      <w:szCs w:val="20"/>
    </w:rPr>
  </w:style>
  <w:style w:type="paragraph" w:customStyle="1" w:styleId="101">
    <w:name w:val="Стиль Обычный без отступа + 10 пт По центру Междустр.интервал:  о..."/>
    <w:basedOn w:val="a10"/>
    <w:rsid w:val="00675CF1"/>
    <w:pPr>
      <w:spacing w:line="240" w:lineRule="auto"/>
      <w:jc w:val="center"/>
    </w:pPr>
    <w:rPr>
      <w:sz w:val="20"/>
      <w:szCs w:val="20"/>
    </w:rPr>
  </w:style>
  <w:style w:type="character" w:styleId="FootnoteReference">
    <w:name w:val="footnote reference"/>
    <w:semiHidden/>
    <w:rsid w:val="00675CF1"/>
    <w:rPr>
      <w:vertAlign w:val="superscript"/>
    </w:rPr>
  </w:style>
  <w:style w:type="paragraph" w:customStyle="1" w:styleId="TimesNewRoman">
    <w:name w:val="Стиль Times New Roman Междустр.интервал:  полуторный"/>
    <w:basedOn w:val="Normal"/>
    <w:rsid w:val="00675CF1"/>
  </w:style>
  <w:style w:type="paragraph" w:customStyle="1" w:styleId="TimesNewRoman0">
    <w:name w:val="Стиль Times New Roman По центру Междустр.интервал:  полуторный"/>
    <w:basedOn w:val="Normal"/>
    <w:rsid w:val="00675CF1"/>
    <w:pPr>
      <w:jc w:val="center"/>
    </w:pPr>
  </w:style>
  <w:style w:type="paragraph" w:customStyle="1" w:styleId="TimesNewRoman00">
    <w:name w:val="Стиль Times New Roman полужирный Первая строка:  0 см"/>
    <w:basedOn w:val="Normal"/>
    <w:rsid w:val="00675CF1"/>
    <w:pPr>
      <w:ind w:firstLine="0"/>
    </w:pPr>
    <w:rPr>
      <w:b/>
      <w:bCs/>
    </w:rPr>
  </w:style>
  <w:style w:type="paragraph" w:customStyle="1" w:styleId="35">
    <w:name w:val="Стиль Заголовок 3 + не полужирный По левому краю Первая строка:  ..."/>
    <w:basedOn w:val="Heading3"/>
    <w:rsid w:val="00675CF1"/>
    <w:pPr>
      <w:ind w:firstLine="720"/>
    </w:pPr>
    <w:rPr>
      <w:b w:val="0"/>
      <w:bCs w:val="0"/>
      <w:szCs w:val="20"/>
    </w:rPr>
  </w:style>
  <w:style w:type="paragraph" w:customStyle="1" w:styleId="a19">
    <w:name w:val="Стиль Междустр.интервал:  полуторный"/>
    <w:basedOn w:val="Normal"/>
    <w:rsid w:val="00675CF1"/>
    <w:pPr>
      <w:ind w:firstLine="0"/>
    </w:pPr>
  </w:style>
  <w:style w:type="paragraph" w:customStyle="1" w:styleId="00">
    <w:name w:val="Стиль Список с квадратиками + Слева:  0 см Первая строка:  0 см"/>
    <w:basedOn w:val="Normal"/>
    <w:rsid w:val="00675CF1"/>
    <w:pPr>
      <w:tabs>
        <w:tab w:val="num" w:pos="1437"/>
      </w:tabs>
      <w:ind w:firstLine="0"/>
    </w:pPr>
    <w:rPr>
      <w:szCs w:val="24"/>
    </w:rPr>
  </w:style>
  <w:style w:type="paragraph" w:customStyle="1" w:styleId="11">
    <w:name w:val="Стиль Заголовок 1 +"/>
    <w:basedOn w:val="Heading1"/>
    <w:link w:val="12"/>
    <w:rsid w:val="00675CF1"/>
    <w:pPr>
      <w:numPr>
        <w:numId w:val="7"/>
      </w:numPr>
    </w:pPr>
    <w:rPr>
      <w:bCs/>
      <w:kern w:val="0"/>
    </w:rPr>
  </w:style>
  <w:style w:type="character" w:customStyle="1" w:styleId="12">
    <w:name w:val="Стиль Заголовок 1 + Знак Знак"/>
    <w:link w:val="11"/>
    <w:rsid w:val="00675CF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NormalWeb">
    <w:name w:val="Normal (Web)"/>
    <w:basedOn w:val="Normal"/>
    <w:rsid w:val="00675CF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2">
    <w:name w:val="Стиль 10 пт полужирный По центру"/>
    <w:basedOn w:val="Normal"/>
    <w:rsid w:val="00675CF1"/>
    <w:pPr>
      <w:spacing w:line="240" w:lineRule="auto"/>
      <w:ind w:firstLine="0"/>
      <w:jc w:val="center"/>
    </w:pPr>
    <w:rPr>
      <w:b/>
      <w:bCs/>
      <w:sz w:val="20"/>
    </w:rPr>
  </w:style>
  <w:style w:type="paragraph" w:customStyle="1" w:styleId="110">
    <w:name w:val="Стиль 11 пт полужирный По центру Первая строка:  0 см"/>
    <w:basedOn w:val="Normal"/>
    <w:rsid w:val="00675CF1"/>
    <w:pPr>
      <w:ind w:firstLine="0"/>
      <w:jc w:val="center"/>
    </w:pPr>
    <w:rPr>
      <w:b/>
      <w:bCs/>
      <w:sz w:val="22"/>
    </w:rPr>
  </w:style>
  <w:style w:type="paragraph" w:customStyle="1" w:styleId="111">
    <w:name w:val="Стиль 11 пт полужирный все прописные По центру"/>
    <w:basedOn w:val="Normal"/>
    <w:rsid w:val="00675CF1"/>
    <w:pPr>
      <w:ind w:firstLine="0"/>
      <w:jc w:val="center"/>
    </w:pPr>
    <w:rPr>
      <w:b/>
      <w:bCs/>
      <w:caps/>
      <w:sz w:val="22"/>
    </w:rPr>
  </w:style>
  <w:style w:type="paragraph" w:customStyle="1" w:styleId="a20">
    <w:name w:val="Стиль полужирный По центру"/>
    <w:basedOn w:val="Normal"/>
    <w:rsid w:val="00675CF1"/>
    <w:pPr>
      <w:ind w:firstLine="0"/>
      <w:jc w:val="center"/>
    </w:pPr>
    <w:rPr>
      <w:b/>
      <w:bCs/>
    </w:rPr>
  </w:style>
  <w:style w:type="paragraph" w:customStyle="1" w:styleId="1010">
    <w:name w:val="Стиль 10 пт полужирный По центру1"/>
    <w:basedOn w:val="Normal"/>
    <w:rsid w:val="00675CF1"/>
    <w:pPr>
      <w:ind w:firstLine="0"/>
      <w:jc w:val="center"/>
    </w:pPr>
    <w:rPr>
      <w:b/>
      <w:bCs/>
      <w:sz w:val="20"/>
    </w:rPr>
  </w:style>
  <w:style w:type="paragraph" w:customStyle="1" w:styleId="a21">
    <w:name w:val="Стиль Обычный без отступа + По центру"/>
    <w:basedOn w:val="a10"/>
    <w:rsid w:val="00675CF1"/>
    <w:pPr>
      <w:jc w:val="center"/>
    </w:pPr>
    <w:rPr>
      <w:szCs w:val="20"/>
    </w:rPr>
  </w:style>
  <w:style w:type="paragraph" w:customStyle="1" w:styleId="13">
    <w:name w:val="Основной текст1"/>
    <w:basedOn w:val="Normal"/>
    <w:rsid w:val="00675CF1"/>
    <w:pPr>
      <w:spacing w:line="240" w:lineRule="auto"/>
      <w:ind w:firstLine="0"/>
      <w:jc w:val="left"/>
    </w:pPr>
  </w:style>
  <w:style w:type="paragraph" w:customStyle="1" w:styleId="a22">
    <w:name w:val="Знак"/>
    <w:basedOn w:val="Normal"/>
    <w:autoRedefine/>
    <w:rsid w:val="00675CF1"/>
    <w:pPr>
      <w:autoSpaceDE w:val="0"/>
      <w:autoSpaceDN w:val="0"/>
      <w:adjustRightInd w:val="0"/>
      <w:spacing w:line="240" w:lineRule="auto"/>
      <w:ind w:firstLine="0" w:firstLineChars="257"/>
      <w:jc w:val="left"/>
    </w:pPr>
    <w:rPr>
      <w:rFonts w:ascii="Arial" w:hAnsi="Arial" w:cs="Arial"/>
      <w:sz w:val="20"/>
      <w:lang w:val="en-ZA" w:eastAsia="en-ZA"/>
    </w:rPr>
  </w:style>
  <w:style w:type="paragraph" w:customStyle="1" w:styleId="a23">
    <w:name w:val="ПоследнийСписокМаркированный"/>
    <w:basedOn w:val="Normal"/>
    <w:rsid w:val="00675CF1"/>
    <w:pPr>
      <w:numPr>
        <w:numId w:val="8"/>
      </w:numPr>
    </w:pPr>
  </w:style>
  <w:style w:type="paragraph" w:customStyle="1" w:styleId="210">
    <w:name w:val="Основной текст 21"/>
    <w:basedOn w:val="Normal"/>
    <w:rsid w:val="00675CF1"/>
    <w:pPr>
      <w:spacing w:line="240" w:lineRule="auto"/>
      <w:ind w:firstLine="0"/>
    </w:pPr>
  </w:style>
  <w:style w:type="paragraph" w:customStyle="1" w:styleId="ConsNormal">
    <w:name w:val="ConsNormal"/>
    <w:rsid w:val="00675CF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harChar">
    <w:name w:val="Char Char"/>
    <w:basedOn w:val="Normal"/>
    <w:rsid w:val="00675CF1"/>
    <w:pPr>
      <w:spacing w:after="160" w:line="240" w:lineRule="exact"/>
      <w:ind w:firstLine="0"/>
      <w:jc w:val="left"/>
    </w:pPr>
    <w:rPr>
      <w:rFonts w:ascii="Arial" w:hAnsi="Arial" w:cs="Arial"/>
      <w:szCs w:val="24"/>
    </w:rPr>
  </w:style>
  <w:style w:type="paragraph" w:customStyle="1" w:styleId="ConsPlusNonformat">
    <w:name w:val="ConsPlusNonformat"/>
    <w:rsid w:val="00675C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1"/>
    <w:basedOn w:val="Normal"/>
    <w:autoRedefine/>
    <w:rsid w:val="00675CF1"/>
    <w:pPr>
      <w:spacing w:after="160"/>
      <w:ind w:firstLine="0"/>
    </w:pPr>
    <w:rPr>
      <w:rFonts w:ascii="Arial" w:hAnsi="Arial" w:cs="Arial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75C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675CF1"/>
    <w:rPr>
      <w:i/>
      <w:iCs/>
    </w:rPr>
  </w:style>
  <w:style w:type="paragraph" w:styleId="CommentText">
    <w:name w:val="annotation text"/>
    <w:basedOn w:val="Normal"/>
    <w:link w:val="a24"/>
    <w:rsid w:val="00675CF1"/>
    <w:rPr>
      <w:sz w:val="20"/>
    </w:rPr>
  </w:style>
  <w:style w:type="character" w:customStyle="1" w:styleId="a24">
    <w:name w:val="Текст примечания Знак"/>
    <w:basedOn w:val="DefaultParagraphFont"/>
    <w:link w:val="CommentText"/>
    <w:rsid w:val="00675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Normal"/>
    <w:link w:val="a25"/>
    <w:uiPriority w:val="10"/>
    <w:qFormat/>
    <w:rsid w:val="007F04D1"/>
    <w:pPr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5">
    <w:name w:val="Заголовок Знак"/>
    <w:basedOn w:val="DefaultParagraphFont"/>
    <w:link w:val="Title"/>
    <w:uiPriority w:val="10"/>
    <w:rsid w:val="007F04D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15">
    <w:name w:val="Сетка таблицы1"/>
    <w:basedOn w:val="TableNormal"/>
    <w:next w:val="TableGrid"/>
    <w:rsid w:val="006752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0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A1474"/>
    <w:rPr>
      <w:color w:val="954F72" w:themeColor="followedHyperlink"/>
      <w:u w:val="single"/>
    </w:rPr>
  </w:style>
  <w:style w:type="character" w:customStyle="1" w:styleId="a26">
    <w:name w:val="СтильНовогоАбзаца Знак"/>
    <w:link w:val="a27"/>
    <w:locked/>
    <w:rsid w:val="00AE3B53"/>
    <w:rPr>
      <w:color w:val="000000"/>
      <w:kern w:val="2"/>
      <w:sz w:val="28"/>
      <w:szCs w:val="28"/>
    </w:rPr>
  </w:style>
  <w:style w:type="paragraph" w:customStyle="1" w:styleId="a27">
    <w:name w:val="СтильНовогоАбзаца"/>
    <w:basedOn w:val="BodyText"/>
    <w:link w:val="a26"/>
    <w:rsid w:val="00AE3B53"/>
    <w:pPr>
      <w:spacing w:before="120" w:line="240" w:lineRule="auto"/>
      <w:ind w:firstLine="709"/>
      <w:jc w:val="both"/>
    </w:pPr>
    <w:rPr>
      <w:rFonts w:asciiTheme="minorHAnsi" w:eastAsiaTheme="minorHAnsi" w:hAnsiTheme="minorHAnsi" w:cstheme="minorBidi"/>
      <w:color w:val="000000"/>
      <w:kern w:val="2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57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a28"/>
    <w:uiPriority w:val="99"/>
    <w:semiHidden/>
    <w:unhideWhenUsed/>
    <w:rsid w:val="00A857DD"/>
    <w:pPr>
      <w:spacing w:line="240" w:lineRule="auto"/>
    </w:pPr>
    <w:rPr>
      <w:b/>
      <w:bCs/>
    </w:rPr>
  </w:style>
  <w:style w:type="character" w:customStyle="1" w:styleId="a28">
    <w:name w:val="Тема примечания Знак"/>
    <w:basedOn w:val="a24"/>
    <w:link w:val="CommentSubject"/>
    <w:uiPriority w:val="99"/>
    <w:semiHidden/>
    <w:rsid w:val="00A857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7827-F19A-4FB9-B46A-4FE8DEE1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BUTB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Наталия Александровна</dc:creator>
  <cp:lastModifiedBy>Овечкин Андрей Анатольевич</cp:lastModifiedBy>
  <cp:revision>5</cp:revision>
  <cp:lastPrinted>2020-10-23T11:52:00Z</cp:lastPrinted>
  <dcterms:created xsi:type="dcterms:W3CDTF">2021-09-13T11:40:00Z</dcterms:created>
  <dcterms:modified xsi:type="dcterms:W3CDTF">2021-09-14T09:32:00Z</dcterms:modified>
</cp:coreProperties>
</file>