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6" w:type="dxa"/>
        <w:tblInd w:w="10" w:type="dxa"/>
        <w:tblLayout w:type="fixed"/>
        <w:tblCellMar>
          <w:left w:w="0" w:type="dxa"/>
          <w:right w:w="0" w:type="dxa"/>
        </w:tblCellMar>
        <w:tblLook w:val="0000" w:firstRow="0" w:lastRow="0" w:firstColumn="0" w:lastColumn="0" w:noHBand="0" w:noVBand="0"/>
      </w:tblPr>
      <w:tblGrid>
        <w:gridCol w:w="4952"/>
        <w:gridCol w:w="4684"/>
      </w:tblGrid>
      <w:tr w:rsidR="005614E9" w:rsidRPr="00694D82" w14:paraId="41E01041" w14:textId="77777777" w:rsidTr="005614E9">
        <w:tc>
          <w:tcPr>
            <w:tcW w:w="4952" w:type="dxa"/>
          </w:tcPr>
          <w:p w14:paraId="3E8FB28B" w14:textId="5E5243AE" w:rsidR="005614E9" w:rsidRPr="00694D82" w:rsidRDefault="005614E9" w:rsidP="005614E9">
            <w:pPr>
              <w:keepNext/>
              <w:keepLines/>
              <w:widowControl w:val="0"/>
              <w:autoSpaceDE w:val="0"/>
              <w:autoSpaceDN w:val="0"/>
              <w:adjustRightInd w:val="0"/>
              <w:spacing w:after="0" w:line="240" w:lineRule="auto"/>
              <w:ind w:right="138"/>
              <w:jc w:val="center"/>
              <w:rPr>
                <w:rFonts w:ascii="Times New Roman" w:eastAsiaTheme="minorEastAsia" w:hAnsi="Times New Roman" w:cs="Times New Roman"/>
                <w:b/>
                <w:kern w:val="0"/>
                <w:lang w:eastAsia="ru-RU"/>
                <w14:ligatures w14:val="none"/>
              </w:rPr>
            </w:pPr>
            <w:r w:rsidRPr="00694D82">
              <w:rPr>
                <w:rFonts w:ascii="Times New Roman" w:eastAsiaTheme="minorEastAsia" w:hAnsi="Times New Roman" w:cs="Times New Roman"/>
                <w:b/>
                <w:kern w:val="0"/>
                <w:lang w:eastAsia="ru-RU"/>
                <w14:ligatures w14:val="none"/>
              </w:rPr>
              <w:t>СОГЛАШЕНИЕ</w:t>
            </w:r>
          </w:p>
          <w:p w14:paraId="017B0CF7" w14:textId="29C158C9" w:rsidR="005614E9" w:rsidRPr="00E74B3D" w:rsidRDefault="005614E9" w:rsidP="005614E9">
            <w:pPr>
              <w:keepNext/>
              <w:keepLines/>
              <w:widowControl w:val="0"/>
              <w:autoSpaceDE w:val="0"/>
              <w:autoSpaceDN w:val="0"/>
              <w:adjustRightInd w:val="0"/>
              <w:spacing w:after="0" w:line="240" w:lineRule="auto"/>
              <w:ind w:right="138"/>
              <w:jc w:val="center"/>
              <w:rPr>
                <w:rFonts w:ascii="Times New Roman" w:eastAsiaTheme="minorEastAsia" w:hAnsi="Times New Roman" w:cs="Times New Roman"/>
                <w:b/>
                <w:kern w:val="0"/>
                <w:lang w:eastAsia="ru-RU"/>
                <w14:ligatures w14:val="none"/>
              </w:rPr>
            </w:pPr>
            <w:r w:rsidRPr="00E74B3D">
              <w:rPr>
                <w:rFonts w:ascii="Times New Roman" w:eastAsiaTheme="minorEastAsia" w:hAnsi="Times New Roman" w:cs="Times New Roman"/>
                <w:b/>
                <w:kern w:val="0"/>
                <w:lang w:eastAsia="ru-RU"/>
                <w14:ligatures w14:val="none"/>
              </w:rPr>
              <w:t>о расторжении биржевого договора</w:t>
            </w:r>
          </w:p>
        </w:tc>
        <w:tc>
          <w:tcPr>
            <w:tcW w:w="4684" w:type="dxa"/>
          </w:tcPr>
          <w:p w14:paraId="17600325" w14:textId="77777777" w:rsidR="005614E9" w:rsidRPr="00694D82" w:rsidRDefault="005614E9" w:rsidP="005614E9">
            <w:pPr>
              <w:keepNext/>
              <w:keepLines/>
              <w:widowControl w:val="0"/>
              <w:autoSpaceDE w:val="0"/>
              <w:autoSpaceDN w:val="0"/>
              <w:adjustRightInd w:val="0"/>
              <w:spacing w:after="0" w:line="240" w:lineRule="auto"/>
              <w:ind w:right="138"/>
              <w:jc w:val="center"/>
              <w:rPr>
                <w:rFonts w:ascii="Times New Roman" w:eastAsiaTheme="minorEastAsia" w:hAnsi="Times New Roman" w:cs="Times New Roman"/>
                <w:b/>
                <w:kern w:val="0"/>
                <w:lang w:eastAsia="ru-RU"/>
                <w14:ligatures w14:val="none"/>
              </w:rPr>
            </w:pPr>
            <w:r w:rsidRPr="00694D82">
              <w:rPr>
                <w:rFonts w:ascii="Times New Roman" w:eastAsiaTheme="minorEastAsia" w:hAnsi="Times New Roman" w:cs="Times New Roman"/>
                <w:b/>
                <w:kern w:val="0"/>
                <w:lang w:val="en" w:eastAsia="ru-RU"/>
                <w14:ligatures w14:val="none"/>
              </w:rPr>
              <w:t>AGREEMENT</w:t>
            </w:r>
          </w:p>
          <w:p w14:paraId="20979AAB" w14:textId="59655A63" w:rsidR="005614E9" w:rsidRPr="00E74B3D" w:rsidRDefault="005614E9" w:rsidP="005614E9">
            <w:pPr>
              <w:keepNext/>
              <w:keepLines/>
              <w:widowControl w:val="0"/>
              <w:autoSpaceDE w:val="0"/>
              <w:autoSpaceDN w:val="0"/>
              <w:adjustRightInd w:val="0"/>
              <w:spacing w:after="0" w:line="240" w:lineRule="auto"/>
              <w:ind w:right="138"/>
              <w:jc w:val="center"/>
              <w:rPr>
                <w:rFonts w:ascii="Times New Roman" w:eastAsiaTheme="minorEastAsia" w:hAnsi="Times New Roman" w:cs="Times New Roman"/>
                <w:kern w:val="0"/>
                <w:lang w:eastAsia="ru-RU"/>
                <w14:ligatures w14:val="none"/>
              </w:rPr>
            </w:pPr>
            <w:r w:rsidRPr="00E74B3D">
              <w:rPr>
                <w:rFonts w:ascii="Times New Roman" w:eastAsiaTheme="minorEastAsia" w:hAnsi="Times New Roman" w:cs="Times New Roman"/>
                <w:b/>
                <w:kern w:val="0"/>
                <w:lang w:val="en" w:eastAsia="ru-RU"/>
                <w14:ligatures w14:val="none"/>
              </w:rPr>
              <w:t>on Termination of Exchange Contract</w:t>
            </w:r>
          </w:p>
        </w:tc>
      </w:tr>
      <w:tr w:rsidR="005614E9" w:rsidRPr="00694D82" w14:paraId="1E118F16" w14:textId="77777777" w:rsidTr="005614E9">
        <w:tc>
          <w:tcPr>
            <w:tcW w:w="4952" w:type="dxa"/>
          </w:tcPr>
          <w:p w14:paraId="4BDC558B" w14:textId="77777777" w:rsidR="005614E9" w:rsidRPr="00E74B3D" w:rsidRDefault="005614E9" w:rsidP="005614E9">
            <w:pPr>
              <w:keepNext/>
              <w:keepLines/>
              <w:widowControl w:val="0"/>
              <w:autoSpaceDE w:val="0"/>
              <w:autoSpaceDN w:val="0"/>
              <w:adjustRightInd w:val="0"/>
              <w:spacing w:after="0" w:line="240" w:lineRule="auto"/>
              <w:ind w:right="140"/>
              <w:rPr>
                <w:rFonts w:ascii="Times New Roman" w:eastAsiaTheme="minorEastAsia" w:hAnsi="Times New Roman" w:cs="Times New Roman"/>
                <w:kern w:val="0"/>
                <w:lang w:eastAsia="ru-RU"/>
                <w14:ligatures w14:val="none"/>
              </w:rPr>
            </w:pPr>
          </w:p>
        </w:tc>
        <w:tc>
          <w:tcPr>
            <w:tcW w:w="4684" w:type="dxa"/>
          </w:tcPr>
          <w:p w14:paraId="13CDDCBB" w14:textId="77777777" w:rsidR="005614E9" w:rsidRPr="00E74B3D" w:rsidRDefault="005614E9" w:rsidP="005614E9">
            <w:pPr>
              <w:keepNext/>
              <w:keepLines/>
              <w:widowControl w:val="0"/>
              <w:autoSpaceDE w:val="0"/>
              <w:autoSpaceDN w:val="0"/>
              <w:adjustRightInd w:val="0"/>
              <w:spacing w:after="0" w:line="240" w:lineRule="auto"/>
              <w:ind w:right="138"/>
              <w:rPr>
                <w:rFonts w:ascii="Times New Roman" w:eastAsiaTheme="minorEastAsia" w:hAnsi="Times New Roman" w:cs="Times New Roman"/>
                <w:kern w:val="0"/>
                <w:lang w:eastAsia="ru-RU"/>
                <w14:ligatures w14:val="none"/>
              </w:rPr>
            </w:pPr>
          </w:p>
        </w:tc>
      </w:tr>
      <w:tr w:rsidR="005614E9" w:rsidRPr="00694D82" w14:paraId="02A5C892" w14:textId="77777777" w:rsidTr="005614E9">
        <w:tc>
          <w:tcPr>
            <w:tcW w:w="4952" w:type="dxa"/>
          </w:tcPr>
          <w:tbl>
            <w:tblPr>
              <w:tblW w:w="0" w:type="auto"/>
              <w:tblLayout w:type="fixed"/>
              <w:tblCellMar>
                <w:left w:w="0" w:type="dxa"/>
                <w:right w:w="0" w:type="dxa"/>
              </w:tblCellMar>
              <w:tblLook w:val="0000" w:firstRow="0" w:lastRow="0" w:firstColumn="0" w:lastColumn="0" w:noHBand="0" w:noVBand="0"/>
            </w:tblPr>
            <w:tblGrid>
              <w:gridCol w:w="2300"/>
              <w:gridCol w:w="2300"/>
            </w:tblGrid>
            <w:tr w:rsidR="005614E9" w:rsidRPr="00694D82" w14:paraId="21C074C2" w14:textId="77777777" w:rsidTr="00BC7BD3">
              <w:tc>
                <w:tcPr>
                  <w:tcW w:w="2300" w:type="dxa"/>
                  <w:tcMar>
                    <w:left w:w="0" w:type="dxa"/>
                    <w:right w:w="0" w:type="dxa"/>
                  </w:tcMar>
                  <w:vAlign w:val="center"/>
                </w:tcPr>
                <w:p w14:paraId="22AB0068" w14:textId="77777777" w:rsidR="005614E9" w:rsidRPr="00694D82" w:rsidRDefault="005614E9" w:rsidP="005614E9">
                  <w:pPr>
                    <w:keepNext/>
                    <w:keepLines/>
                    <w:widowControl w:val="0"/>
                    <w:autoSpaceDE w:val="0"/>
                    <w:autoSpaceDN w:val="0"/>
                    <w:adjustRightInd w:val="0"/>
                    <w:spacing w:after="0" w:line="240" w:lineRule="auto"/>
                    <w:ind w:right="140"/>
                    <w:rPr>
                      <w:rFonts w:ascii="Times New Roman" w:eastAsiaTheme="minorEastAsia" w:hAnsi="Times New Roman" w:cs="Times New Roman"/>
                      <w:kern w:val="0"/>
                      <w:lang w:eastAsia="ru-RU"/>
                      <w14:ligatures w14:val="none"/>
                    </w:rPr>
                  </w:pPr>
                  <w:r w:rsidRPr="00694D82">
                    <w:rPr>
                      <w:rFonts w:ascii="Times New Roman" w:eastAsiaTheme="minorEastAsia" w:hAnsi="Times New Roman" w:cs="Times New Roman"/>
                      <w:kern w:val="0"/>
                      <w:lang w:eastAsia="ru-RU"/>
                      <w14:ligatures w14:val="none"/>
                    </w:rPr>
                    <w:t>г. Минск</w:t>
                  </w:r>
                </w:p>
              </w:tc>
              <w:tc>
                <w:tcPr>
                  <w:tcW w:w="2300" w:type="dxa"/>
                </w:tcPr>
                <w:p w14:paraId="153B5F37" w14:textId="77777777" w:rsidR="005614E9" w:rsidRPr="00694D82" w:rsidRDefault="005614E9" w:rsidP="005614E9">
                  <w:pPr>
                    <w:keepNext/>
                    <w:keepLines/>
                    <w:widowControl w:val="0"/>
                    <w:autoSpaceDE w:val="0"/>
                    <w:autoSpaceDN w:val="0"/>
                    <w:adjustRightInd w:val="0"/>
                    <w:spacing w:after="0" w:line="240" w:lineRule="auto"/>
                    <w:ind w:right="140"/>
                    <w:jc w:val="right"/>
                    <w:rPr>
                      <w:rFonts w:ascii="Times New Roman" w:eastAsiaTheme="minorEastAsia" w:hAnsi="Times New Roman" w:cs="Times New Roman"/>
                      <w:i/>
                      <w:kern w:val="0"/>
                      <w:lang w:eastAsia="ru-RU"/>
                      <w14:ligatures w14:val="none"/>
                    </w:rPr>
                  </w:pPr>
                  <w:r w:rsidRPr="00694D82">
                    <w:rPr>
                      <w:rFonts w:ascii="Times New Roman" w:eastAsiaTheme="minorEastAsia" w:hAnsi="Times New Roman" w:cs="Times New Roman"/>
                      <w:i/>
                      <w:iCs/>
                      <w:kern w:val="0"/>
                      <w:lang w:eastAsia="ru-RU"/>
                      <w14:ligatures w14:val="none"/>
                    </w:rPr>
                    <w:t>&lt;</w:t>
                  </w:r>
                  <w:r w:rsidRPr="00694D82">
                    <w:rPr>
                      <w:rFonts w:ascii="Times New Roman" w:eastAsiaTheme="minorEastAsia" w:hAnsi="Times New Roman" w:cs="Times New Roman"/>
                      <w:i/>
                      <w:kern w:val="0"/>
                      <w:lang w:eastAsia="ru-RU"/>
                      <w14:ligatures w14:val="none"/>
                    </w:rPr>
                    <w:t>дата</w:t>
                  </w:r>
                  <w:r w:rsidRPr="00694D82">
                    <w:rPr>
                      <w:rFonts w:ascii="Times New Roman" w:eastAsiaTheme="minorEastAsia" w:hAnsi="Times New Roman" w:cs="Times New Roman"/>
                      <w:i/>
                      <w:iCs/>
                      <w:kern w:val="0"/>
                      <w:lang w:eastAsia="ru-RU"/>
                      <w14:ligatures w14:val="none"/>
                    </w:rPr>
                    <w:t>&gt;</w:t>
                  </w:r>
                </w:p>
              </w:tc>
            </w:tr>
          </w:tbl>
          <w:p w14:paraId="6F4BFDA8" w14:textId="77777777" w:rsidR="005614E9" w:rsidRPr="00694D82" w:rsidRDefault="005614E9" w:rsidP="005614E9">
            <w:pPr>
              <w:keepNext/>
              <w:keepLines/>
              <w:widowControl w:val="0"/>
              <w:autoSpaceDE w:val="0"/>
              <w:autoSpaceDN w:val="0"/>
              <w:adjustRightInd w:val="0"/>
              <w:spacing w:after="0" w:line="240" w:lineRule="auto"/>
              <w:ind w:right="140"/>
              <w:rPr>
                <w:rFonts w:ascii="Times New Roman" w:eastAsiaTheme="minorEastAsia" w:hAnsi="Times New Roman" w:cs="Times New Roman"/>
                <w:kern w:val="0"/>
                <w:lang w:val="en-US" w:eastAsia="ru-RU"/>
                <w14:ligatures w14:val="none"/>
              </w:rPr>
            </w:pPr>
          </w:p>
        </w:tc>
        <w:tc>
          <w:tcPr>
            <w:tcW w:w="4684" w:type="dxa"/>
          </w:tcPr>
          <w:tbl>
            <w:tblPr>
              <w:tblW w:w="0" w:type="auto"/>
              <w:tblLayout w:type="fixed"/>
              <w:tblCellMar>
                <w:left w:w="0" w:type="dxa"/>
                <w:right w:w="0" w:type="dxa"/>
              </w:tblCellMar>
              <w:tblLook w:val="0000" w:firstRow="0" w:lastRow="0" w:firstColumn="0" w:lastColumn="0" w:noHBand="0" w:noVBand="0"/>
            </w:tblPr>
            <w:tblGrid>
              <w:gridCol w:w="2300"/>
              <w:gridCol w:w="2300"/>
            </w:tblGrid>
            <w:tr w:rsidR="005614E9" w14:paraId="58B7DAE9" w14:textId="77777777" w:rsidTr="001E62F3">
              <w:tc>
                <w:tcPr>
                  <w:tcW w:w="2300" w:type="dxa"/>
                  <w:tcMar>
                    <w:left w:w="0" w:type="dxa"/>
                    <w:right w:w="0" w:type="dxa"/>
                  </w:tcMar>
                  <w:vAlign w:val="center"/>
                </w:tcPr>
                <w:p w14:paraId="20497C55" w14:textId="77777777" w:rsidR="005614E9" w:rsidRPr="00694D82" w:rsidRDefault="005614E9" w:rsidP="005614E9">
                  <w:pPr>
                    <w:keepNext/>
                    <w:keepLines/>
                    <w:widowControl w:val="0"/>
                    <w:autoSpaceDE w:val="0"/>
                    <w:autoSpaceDN w:val="0"/>
                    <w:adjustRightInd w:val="0"/>
                    <w:spacing w:after="0" w:line="240" w:lineRule="auto"/>
                    <w:ind w:right="140"/>
                    <w:rPr>
                      <w:rFonts w:ascii="Times New Roman" w:eastAsiaTheme="minorEastAsia" w:hAnsi="Times New Roman" w:cs="Times New Roman"/>
                      <w:kern w:val="0"/>
                      <w:lang w:eastAsia="ru-RU"/>
                      <w14:ligatures w14:val="none"/>
                    </w:rPr>
                  </w:pPr>
                  <w:r w:rsidRPr="00694D82">
                    <w:rPr>
                      <w:rFonts w:ascii="Times New Roman" w:eastAsiaTheme="minorEastAsia" w:hAnsi="Times New Roman" w:cs="Times New Roman"/>
                      <w:kern w:val="0"/>
                      <w:lang w:val="en" w:eastAsia="ru-RU"/>
                      <w14:ligatures w14:val="none"/>
                    </w:rPr>
                    <w:t>Minsk</w:t>
                  </w:r>
                </w:p>
              </w:tc>
              <w:tc>
                <w:tcPr>
                  <w:tcW w:w="2300" w:type="dxa"/>
                </w:tcPr>
                <w:p w14:paraId="3E337FBA" w14:textId="77777777" w:rsidR="005614E9" w:rsidRPr="00694D82" w:rsidRDefault="005614E9" w:rsidP="005614E9">
                  <w:pPr>
                    <w:keepNext/>
                    <w:keepLines/>
                    <w:widowControl w:val="0"/>
                    <w:autoSpaceDE w:val="0"/>
                    <w:autoSpaceDN w:val="0"/>
                    <w:adjustRightInd w:val="0"/>
                    <w:spacing w:after="0" w:line="240" w:lineRule="auto"/>
                    <w:ind w:right="140"/>
                    <w:jc w:val="right"/>
                    <w:rPr>
                      <w:rFonts w:ascii="Times New Roman" w:eastAsiaTheme="minorEastAsia" w:hAnsi="Times New Roman" w:cs="Times New Roman"/>
                      <w:i/>
                      <w:kern w:val="0"/>
                      <w:lang w:eastAsia="ru-RU"/>
                      <w14:ligatures w14:val="none"/>
                    </w:rPr>
                  </w:pPr>
                  <w:r w:rsidRPr="00694D82">
                    <w:rPr>
                      <w:rFonts w:ascii="Times New Roman" w:eastAsiaTheme="minorEastAsia" w:hAnsi="Times New Roman" w:cs="Times New Roman"/>
                      <w:i/>
                      <w:iCs/>
                      <w:kern w:val="0"/>
                      <w:lang w:val="en" w:eastAsia="ru-RU"/>
                      <w14:ligatures w14:val="none"/>
                    </w:rPr>
                    <w:t>&lt;date&gt;</w:t>
                  </w:r>
                </w:p>
              </w:tc>
            </w:tr>
          </w:tbl>
          <w:p w14:paraId="2F184E14" w14:textId="77777777" w:rsidR="005614E9" w:rsidRPr="00694D82" w:rsidRDefault="005614E9" w:rsidP="005614E9">
            <w:pPr>
              <w:keepNext/>
              <w:keepLines/>
              <w:widowControl w:val="0"/>
              <w:autoSpaceDE w:val="0"/>
              <w:autoSpaceDN w:val="0"/>
              <w:adjustRightInd w:val="0"/>
              <w:spacing w:after="0" w:line="240" w:lineRule="auto"/>
              <w:ind w:right="138"/>
              <w:rPr>
                <w:rFonts w:ascii="Times New Roman" w:eastAsiaTheme="minorEastAsia" w:hAnsi="Times New Roman" w:cs="Times New Roman"/>
                <w:kern w:val="0"/>
                <w:lang w:val="en-US" w:eastAsia="ru-RU"/>
                <w14:ligatures w14:val="none"/>
              </w:rPr>
            </w:pPr>
          </w:p>
        </w:tc>
      </w:tr>
      <w:tr w:rsidR="005614E9" w:rsidRPr="00694D82" w14:paraId="61D40311" w14:textId="77777777" w:rsidTr="005614E9">
        <w:tc>
          <w:tcPr>
            <w:tcW w:w="4952" w:type="dxa"/>
          </w:tcPr>
          <w:p w14:paraId="2D0C40F0" w14:textId="77777777" w:rsidR="005614E9" w:rsidRPr="00694D82" w:rsidRDefault="005614E9" w:rsidP="005614E9">
            <w:pPr>
              <w:keepNext/>
              <w:keepLines/>
              <w:widowControl w:val="0"/>
              <w:autoSpaceDE w:val="0"/>
              <w:autoSpaceDN w:val="0"/>
              <w:adjustRightInd w:val="0"/>
              <w:spacing w:after="0" w:line="240" w:lineRule="auto"/>
              <w:ind w:right="140"/>
              <w:rPr>
                <w:rFonts w:ascii="Times New Roman" w:eastAsiaTheme="minorEastAsia" w:hAnsi="Times New Roman" w:cs="Times New Roman"/>
                <w:kern w:val="0"/>
                <w:lang w:val="en-US" w:eastAsia="ru-RU"/>
                <w14:ligatures w14:val="none"/>
              </w:rPr>
            </w:pPr>
          </w:p>
        </w:tc>
        <w:tc>
          <w:tcPr>
            <w:tcW w:w="4684" w:type="dxa"/>
          </w:tcPr>
          <w:p w14:paraId="65C586B9" w14:textId="77777777" w:rsidR="005614E9" w:rsidRPr="00694D82" w:rsidRDefault="005614E9" w:rsidP="005614E9">
            <w:pPr>
              <w:keepNext/>
              <w:keepLines/>
              <w:widowControl w:val="0"/>
              <w:autoSpaceDE w:val="0"/>
              <w:autoSpaceDN w:val="0"/>
              <w:adjustRightInd w:val="0"/>
              <w:spacing w:after="0" w:line="240" w:lineRule="auto"/>
              <w:ind w:right="138"/>
              <w:rPr>
                <w:rFonts w:ascii="Times New Roman" w:eastAsiaTheme="minorEastAsia" w:hAnsi="Times New Roman" w:cs="Times New Roman"/>
                <w:kern w:val="0"/>
                <w:lang w:val="en-US" w:eastAsia="ru-RU"/>
                <w14:ligatures w14:val="none"/>
              </w:rPr>
            </w:pPr>
          </w:p>
        </w:tc>
      </w:tr>
      <w:tr w:rsidR="005614E9" w:rsidRPr="00694D82" w14:paraId="57EE84F0" w14:textId="77777777" w:rsidTr="005614E9">
        <w:tc>
          <w:tcPr>
            <w:tcW w:w="4952" w:type="dxa"/>
          </w:tcPr>
          <w:p w14:paraId="1D867E71" w14:textId="55825744" w:rsidR="005614E9" w:rsidRPr="00694D82" w:rsidRDefault="005614E9" w:rsidP="005614E9">
            <w:pPr>
              <w:keepNext/>
              <w:keepLines/>
              <w:widowControl w:val="0"/>
              <w:autoSpaceDE w:val="0"/>
              <w:autoSpaceDN w:val="0"/>
              <w:adjustRightInd w:val="0"/>
              <w:spacing w:after="0" w:line="240" w:lineRule="auto"/>
              <w:ind w:right="140"/>
              <w:jc w:val="both"/>
              <w:rPr>
                <w:rFonts w:ascii="Times New Roman" w:eastAsiaTheme="minorEastAsia" w:hAnsi="Times New Roman" w:cs="Times New Roman"/>
                <w:b/>
                <w:bCs/>
                <w:kern w:val="0"/>
                <w:highlight w:val="yellow"/>
                <w:lang w:eastAsia="ru-RU"/>
                <w14:ligatures w14:val="none"/>
              </w:rPr>
            </w:pPr>
            <w:r w:rsidRPr="00694D82">
              <w:rPr>
                <w:rFonts w:ascii="Times New Roman" w:eastAsiaTheme="minorEastAsia" w:hAnsi="Times New Roman" w:cs="Times New Roman"/>
                <w:b/>
                <w:bCs/>
                <w:kern w:val="0"/>
                <w:lang w:eastAsia="ru-RU"/>
                <w14:ligatures w14:val="none"/>
              </w:rPr>
              <w:t xml:space="preserve">Продавец </w:t>
            </w:r>
            <w:r w:rsidRPr="00694D82">
              <w:rPr>
                <w:rFonts w:ascii="Times New Roman" w:eastAsiaTheme="minorEastAsia" w:hAnsi="Times New Roman" w:cs="Times New Roman"/>
                <w:i/>
                <w:iCs/>
                <w:kern w:val="0"/>
                <w:lang w:eastAsia="ru-RU"/>
                <w14:ligatures w14:val="none"/>
              </w:rPr>
              <w:t>&lt;</w:t>
            </w:r>
            <w:r w:rsidRPr="00694D82">
              <w:rPr>
                <w:rFonts w:ascii="Times New Roman" w:eastAsiaTheme="minorEastAsia" w:hAnsi="Times New Roman" w:cs="Times New Roman"/>
                <w:b/>
                <w:bCs/>
                <w:i/>
                <w:iCs/>
                <w:kern w:val="0"/>
                <w:lang w:eastAsia="ru-RU"/>
                <w14:ligatures w14:val="none"/>
              </w:rPr>
              <w:t>Полное наименование продавца</w:t>
            </w:r>
            <w:r w:rsidRPr="00694D82">
              <w:rPr>
                <w:rFonts w:ascii="Times New Roman" w:eastAsiaTheme="minorEastAsia" w:hAnsi="Times New Roman" w:cs="Times New Roman"/>
                <w:i/>
                <w:iCs/>
                <w:kern w:val="0"/>
                <w:lang w:eastAsia="ru-RU"/>
                <w14:ligatures w14:val="none"/>
              </w:rPr>
              <w:t>&gt;</w:t>
            </w:r>
            <w:r w:rsidRPr="00694D82">
              <w:rPr>
                <w:rFonts w:ascii="Times New Roman" w:eastAsiaTheme="minorEastAsia" w:hAnsi="Times New Roman" w:cs="Times New Roman"/>
                <w:kern w:val="0"/>
                <w:lang w:eastAsia="ru-RU"/>
                <w14:ligatures w14:val="none"/>
              </w:rPr>
              <w:t>,</w:t>
            </w:r>
            <w:r w:rsidRPr="00694D82">
              <w:rPr>
                <w:rFonts w:ascii="Times New Roman" w:eastAsiaTheme="minorEastAsia" w:hAnsi="Times New Roman" w:cs="Times New Roman"/>
                <w:i/>
                <w:iCs/>
                <w:color w:val="00B0F0"/>
                <w:kern w:val="0"/>
                <w:lang w:eastAsia="ru-RU"/>
                <w14:ligatures w14:val="none"/>
              </w:rPr>
              <w:t xml:space="preserve"> </w:t>
            </w:r>
            <w:r w:rsidRPr="00694D82">
              <w:rPr>
                <w:rFonts w:ascii="Times New Roman" w:eastAsiaTheme="minorEastAsia" w:hAnsi="Times New Roman" w:cs="Times New Roman"/>
                <w:kern w:val="0"/>
                <w:lang w:eastAsia="ru-RU"/>
                <w14:ligatures w14:val="none"/>
              </w:rPr>
              <w:t xml:space="preserve">в лице </w:t>
            </w:r>
            <w:r w:rsidRPr="00694D82">
              <w:rPr>
                <w:rFonts w:ascii="Times New Roman" w:eastAsiaTheme="minorEastAsia" w:hAnsi="Times New Roman" w:cs="Times New Roman"/>
                <w:i/>
                <w:iCs/>
                <w:kern w:val="0"/>
                <w:lang w:eastAsia="ru-RU"/>
                <w14:ligatures w14:val="none"/>
              </w:rPr>
              <w:t>&lt;</w:t>
            </w:r>
            <w:r w:rsidRPr="00694D82">
              <w:rPr>
                <w:rFonts w:ascii="Times New Roman" w:eastAsiaTheme="minorEastAsia" w:hAnsi="Times New Roman" w:cs="Times New Roman"/>
                <w:b/>
                <w:bCs/>
                <w:i/>
                <w:iCs/>
                <w:kern w:val="0"/>
                <w:lang w:eastAsia="ru-RU"/>
                <w14:ligatures w14:val="none"/>
              </w:rPr>
              <w:t>фамилия, имя, отчество</w:t>
            </w:r>
            <w:r w:rsidRPr="00694D82">
              <w:rPr>
                <w:rFonts w:ascii="Times New Roman" w:eastAsiaTheme="minorEastAsia" w:hAnsi="Times New Roman" w:cs="Times New Roman"/>
                <w:i/>
                <w:iCs/>
                <w:kern w:val="0"/>
                <w:lang w:eastAsia="ru-RU"/>
                <w14:ligatures w14:val="none"/>
              </w:rPr>
              <w:t>&gt;</w:t>
            </w:r>
            <w:r w:rsidRPr="00694D82">
              <w:rPr>
                <w:rFonts w:ascii="Times New Roman" w:eastAsiaTheme="minorEastAsia" w:hAnsi="Times New Roman" w:cs="Times New Roman"/>
                <w:kern w:val="0"/>
                <w:lang w:eastAsia="ru-RU"/>
                <w14:ligatures w14:val="none"/>
              </w:rPr>
              <w:t>,</w:t>
            </w:r>
            <w:r w:rsidRPr="00694D82">
              <w:rPr>
                <w:rFonts w:ascii="Times New Roman" w:eastAsiaTheme="minorEastAsia" w:hAnsi="Times New Roman" w:cs="Times New Roman"/>
                <w:i/>
                <w:iCs/>
                <w:color w:val="00B0F0"/>
                <w:kern w:val="0"/>
                <w:lang w:eastAsia="ru-RU"/>
                <w14:ligatures w14:val="none"/>
              </w:rPr>
              <w:t xml:space="preserve"> </w:t>
            </w:r>
            <w:r w:rsidRPr="00694D82">
              <w:rPr>
                <w:rFonts w:ascii="Times New Roman" w:eastAsiaTheme="minorEastAsia" w:hAnsi="Times New Roman" w:cs="Times New Roman"/>
                <w:kern w:val="0"/>
                <w:lang w:eastAsia="ru-RU"/>
                <w14:ligatures w14:val="none"/>
              </w:rPr>
              <w:t xml:space="preserve">действующего на основании </w:t>
            </w:r>
            <w:r w:rsidRPr="00694D82">
              <w:rPr>
                <w:rFonts w:ascii="Times New Roman" w:eastAsiaTheme="minorEastAsia" w:hAnsi="Times New Roman" w:cs="Times New Roman"/>
                <w:i/>
                <w:iCs/>
                <w:kern w:val="0"/>
                <w:lang w:eastAsia="ru-RU"/>
                <w14:ligatures w14:val="none"/>
              </w:rPr>
              <w:t>&lt;</w:t>
            </w:r>
            <w:r w:rsidRPr="00694D82">
              <w:rPr>
                <w:rFonts w:ascii="Times New Roman" w:eastAsiaTheme="minorEastAsia" w:hAnsi="Times New Roman" w:cs="Times New Roman"/>
                <w:b/>
                <w:bCs/>
                <w:i/>
                <w:iCs/>
                <w:kern w:val="0"/>
                <w:lang w:eastAsia="ru-RU"/>
                <w14:ligatures w14:val="none"/>
              </w:rPr>
              <w:t>устава/доверенности № от ___/иного документа</w:t>
            </w:r>
            <w:r w:rsidRPr="00694D82">
              <w:rPr>
                <w:rFonts w:ascii="Times New Roman" w:eastAsiaTheme="minorEastAsia" w:hAnsi="Times New Roman" w:cs="Times New Roman"/>
                <w:i/>
                <w:iCs/>
                <w:kern w:val="0"/>
                <w:lang w:eastAsia="ru-RU"/>
                <w14:ligatures w14:val="none"/>
              </w:rPr>
              <w:t>&gt;</w:t>
            </w:r>
            <w:r w:rsidRPr="00694D82">
              <w:rPr>
                <w:rFonts w:ascii="Times New Roman" w:eastAsiaTheme="minorEastAsia" w:hAnsi="Times New Roman" w:cs="Times New Roman"/>
                <w:kern w:val="0"/>
                <w:lang w:eastAsia="ru-RU"/>
                <w14:ligatures w14:val="none"/>
              </w:rPr>
              <w:t>,</w:t>
            </w:r>
            <w:r w:rsidRPr="00694D82">
              <w:rPr>
                <w:rFonts w:ascii="Times New Roman" w:eastAsiaTheme="minorEastAsia" w:hAnsi="Times New Roman" w:cs="Times New Roman"/>
                <w:i/>
                <w:iCs/>
                <w:color w:val="00B0F0"/>
                <w:kern w:val="0"/>
                <w:lang w:eastAsia="ru-RU"/>
                <w14:ligatures w14:val="none"/>
              </w:rPr>
              <w:t xml:space="preserve"> </w:t>
            </w:r>
            <w:r w:rsidRPr="00694D82">
              <w:rPr>
                <w:rFonts w:ascii="Times New Roman" w:eastAsiaTheme="minorEastAsia" w:hAnsi="Times New Roman" w:cs="Times New Roman"/>
                <w:kern w:val="0"/>
                <w:lang w:eastAsia="ru-RU"/>
                <w14:ligatures w14:val="none"/>
              </w:rPr>
              <w:t xml:space="preserve">с одной стороны, и </w:t>
            </w:r>
            <w:r w:rsidRPr="00694D82">
              <w:rPr>
                <w:rFonts w:ascii="Times New Roman" w:eastAsiaTheme="minorEastAsia" w:hAnsi="Times New Roman" w:cs="Times New Roman"/>
                <w:b/>
                <w:bCs/>
                <w:kern w:val="0"/>
                <w:lang w:eastAsia="ru-RU"/>
                <w14:ligatures w14:val="none"/>
              </w:rPr>
              <w:t xml:space="preserve">Покупатель </w:t>
            </w:r>
            <w:r w:rsidRPr="00694D82">
              <w:rPr>
                <w:rFonts w:ascii="Times New Roman" w:eastAsiaTheme="minorEastAsia" w:hAnsi="Times New Roman" w:cs="Times New Roman"/>
                <w:i/>
                <w:iCs/>
                <w:kern w:val="0"/>
                <w:lang w:eastAsia="ru-RU"/>
                <w14:ligatures w14:val="none"/>
              </w:rPr>
              <w:t>&lt;</w:t>
            </w:r>
            <w:r w:rsidRPr="00694D82">
              <w:rPr>
                <w:rFonts w:ascii="Times New Roman" w:eastAsiaTheme="minorEastAsia" w:hAnsi="Times New Roman" w:cs="Times New Roman"/>
                <w:b/>
                <w:bCs/>
                <w:i/>
                <w:iCs/>
                <w:kern w:val="0"/>
                <w:lang w:eastAsia="ru-RU"/>
                <w14:ligatures w14:val="none"/>
              </w:rPr>
              <w:t>Полное наименование покупателя</w:t>
            </w:r>
            <w:r w:rsidRPr="00694D82">
              <w:rPr>
                <w:rFonts w:ascii="Times New Roman" w:eastAsiaTheme="minorEastAsia" w:hAnsi="Times New Roman" w:cs="Times New Roman"/>
                <w:i/>
                <w:iCs/>
                <w:kern w:val="0"/>
                <w:lang w:eastAsia="ru-RU"/>
                <w14:ligatures w14:val="none"/>
              </w:rPr>
              <w:t>&gt;</w:t>
            </w:r>
            <w:r w:rsidRPr="00694D82">
              <w:rPr>
                <w:rFonts w:ascii="Times New Roman" w:eastAsiaTheme="minorEastAsia" w:hAnsi="Times New Roman" w:cs="Times New Roman"/>
                <w:kern w:val="0"/>
                <w:lang w:eastAsia="ru-RU"/>
                <w14:ligatures w14:val="none"/>
              </w:rPr>
              <w:t xml:space="preserve">, в лице </w:t>
            </w:r>
            <w:r w:rsidRPr="00694D82">
              <w:rPr>
                <w:rFonts w:ascii="Times New Roman" w:eastAsiaTheme="minorEastAsia" w:hAnsi="Times New Roman" w:cs="Times New Roman"/>
                <w:i/>
                <w:iCs/>
                <w:kern w:val="0"/>
                <w:lang w:eastAsia="ru-RU"/>
                <w14:ligatures w14:val="none"/>
              </w:rPr>
              <w:t>&lt;</w:t>
            </w:r>
            <w:r w:rsidRPr="00694D82">
              <w:rPr>
                <w:rFonts w:ascii="Times New Roman" w:eastAsiaTheme="minorEastAsia" w:hAnsi="Times New Roman" w:cs="Times New Roman"/>
                <w:b/>
                <w:bCs/>
                <w:i/>
                <w:iCs/>
                <w:kern w:val="0"/>
                <w:lang w:eastAsia="ru-RU"/>
                <w14:ligatures w14:val="none"/>
              </w:rPr>
              <w:t>фамилия, имя, отчество</w:t>
            </w:r>
            <w:r w:rsidRPr="00694D82">
              <w:rPr>
                <w:rFonts w:ascii="Times New Roman" w:eastAsiaTheme="minorEastAsia" w:hAnsi="Times New Roman" w:cs="Times New Roman"/>
                <w:i/>
                <w:iCs/>
                <w:kern w:val="0"/>
                <w:lang w:eastAsia="ru-RU"/>
                <w14:ligatures w14:val="none"/>
              </w:rPr>
              <w:t>&gt;</w:t>
            </w:r>
            <w:r w:rsidRPr="00694D82">
              <w:rPr>
                <w:rFonts w:ascii="Times New Roman" w:eastAsiaTheme="minorEastAsia" w:hAnsi="Times New Roman" w:cs="Times New Roman"/>
                <w:kern w:val="0"/>
                <w:lang w:eastAsia="ru-RU"/>
                <w14:ligatures w14:val="none"/>
              </w:rPr>
              <w:t>,</w:t>
            </w:r>
            <w:r w:rsidRPr="00694D82">
              <w:rPr>
                <w:rFonts w:ascii="Times New Roman" w:eastAsiaTheme="minorEastAsia" w:hAnsi="Times New Roman" w:cs="Times New Roman"/>
                <w:i/>
                <w:iCs/>
                <w:color w:val="00B0F0"/>
                <w:kern w:val="0"/>
                <w:lang w:eastAsia="ru-RU"/>
                <w14:ligatures w14:val="none"/>
              </w:rPr>
              <w:t xml:space="preserve"> </w:t>
            </w:r>
            <w:r w:rsidRPr="00694D82">
              <w:rPr>
                <w:rFonts w:ascii="Times New Roman" w:eastAsiaTheme="minorEastAsia" w:hAnsi="Times New Roman" w:cs="Times New Roman"/>
                <w:kern w:val="0"/>
                <w:lang w:eastAsia="ru-RU"/>
                <w14:ligatures w14:val="none"/>
              </w:rPr>
              <w:t xml:space="preserve">действующего на основании </w:t>
            </w:r>
            <w:r w:rsidRPr="00694D82">
              <w:rPr>
                <w:rFonts w:ascii="Times New Roman" w:eastAsiaTheme="minorEastAsia" w:hAnsi="Times New Roman" w:cs="Times New Roman"/>
                <w:i/>
                <w:iCs/>
                <w:kern w:val="0"/>
                <w:lang w:eastAsia="ru-RU"/>
                <w14:ligatures w14:val="none"/>
              </w:rPr>
              <w:t>&lt;</w:t>
            </w:r>
            <w:r w:rsidRPr="00694D82">
              <w:rPr>
                <w:rFonts w:ascii="Times New Roman" w:eastAsiaTheme="minorEastAsia" w:hAnsi="Times New Roman" w:cs="Times New Roman"/>
                <w:b/>
                <w:bCs/>
                <w:i/>
                <w:iCs/>
                <w:kern w:val="0"/>
                <w:lang w:eastAsia="ru-RU"/>
                <w14:ligatures w14:val="none"/>
              </w:rPr>
              <w:t>устава/доверенности № от ___/иного документа</w:t>
            </w:r>
            <w:r w:rsidRPr="00694D82">
              <w:rPr>
                <w:rFonts w:ascii="Times New Roman" w:eastAsiaTheme="minorEastAsia" w:hAnsi="Times New Roman" w:cs="Times New Roman"/>
                <w:i/>
                <w:iCs/>
                <w:kern w:val="0"/>
                <w:lang w:eastAsia="ru-RU"/>
                <w14:ligatures w14:val="none"/>
              </w:rPr>
              <w:t>&gt;</w:t>
            </w:r>
            <w:r w:rsidRPr="00694D82">
              <w:rPr>
                <w:rFonts w:ascii="Times New Roman" w:eastAsiaTheme="minorEastAsia" w:hAnsi="Times New Roman" w:cs="Times New Roman"/>
                <w:kern w:val="0"/>
                <w:lang w:eastAsia="ru-RU"/>
                <w14:ligatures w14:val="none"/>
              </w:rPr>
              <w:t>,</w:t>
            </w:r>
            <w:r w:rsidRPr="00694D82">
              <w:rPr>
                <w:rFonts w:ascii="Times New Roman" w:eastAsiaTheme="minorEastAsia" w:hAnsi="Times New Roman" w:cs="Times New Roman"/>
                <w:i/>
                <w:iCs/>
                <w:color w:val="00B0F0"/>
                <w:kern w:val="0"/>
                <w:lang w:eastAsia="ru-RU"/>
                <w14:ligatures w14:val="none"/>
              </w:rPr>
              <w:t xml:space="preserve"> </w:t>
            </w:r>
            <w:r w:rsidRPr="00694D82">
              <w:rPr>
                <w:rFonts w:ascii="Times New Roman" w:eastAsiaTheme="minorEastAsia" w:hAnsi="Times New Roman" w:cs="Times New Roman"/>
                <w:lang w:eastAsia="ru-RU"/>
                <w14:ligatures w14:val="none"/>
              </w:rPr>
              <w:t xml:space="preserve">с другой стороны, </w:t>
            </w:r>
            <w:r w:rsidRPr="00694D82">
              <w:rPr>
                <w:rFonts w:ascii="Times New Roman" w:hAnsi="Times New Roman" w:cs="Times New Roman"/>
              </w:rPr>
              <w:t>заключили настоящее соглашение о нижеследующем:</w:t>
            </w:r>
          </w:p>
        </w:tc>
        <w:tc>
          <w:tcPr>
            <w:tcW w:w="4684" w:type="dxa"/>
          </w:tcPr>
          <w:p w14:paraId="374E5C41" w14:textId="2055FC68" w:rsidR="005614E9" w:rsidRPr="00694D82" w:rsidRDefault="005614E9" w:rsidP="005614E9">
            <w:pPr>
              <w:keepNext/>
              <w:keepLines/>
              <w:widowControl w:val="0"/>
              <w:autoSpaceDE w:val="0"/>
              <w:autoSpaceDN w:val="0"/>
              <w:adjustRightInd w:val="0"/>
              <w:spacing w:after="0" w:line="240" w:lineRule="auto"/>
              <w:ind w:right="140"/>
              <w:jc w:val="both"/>
              <w:rPr>
                <w:rFonts w:ascii="Times New Roman" w:eastAsiaTheme="minorEastAsia" w:hAnsi="Times New Roman" w:cs="Times New Roman"/>
                <w:kern w:val="0"/>
                <w:lang w:eastAsia="ru-RU"/>
                <w14:ligatures w14:val="none"/>
              </w:rPr>
            </w:pPr>
            <w:r w:rsidRPr="00694D82">
              <w:rPr>
                <w:rFonts w:ascii="Times New Roman" w:eastAsiaTheme="minorEastAsia" w:hAnsi="Times New Roman" w:cs="Times New Roman"/>
                <w:b/>
                <w:bCs/>
                <w:i/>
                <w:iCs/>
                <w:kern w:val="0"/>
                <w:lang w:val="en" w:eastAsia="ru-RU"/>
                <w14:ligatures w14:val="none"/>
              </w:rPr>
              <w:t xml:space="preserve">The </w:t>
            </w:r>
            <w:r w:rsidRPr="00694D82">
              <w:rPr>
                <w:rFonts w:ascii="Times New Roman" w:eastAsiaTheme="minorEastAsia" w:hAnsi="Times New Roman" w:cs="Times New Roman"/>
                <w:b/>
                <w:bCs/>
                <w:kern w:val="0"/>
                <w:lang w:val="en" w:eastAsia="ru-RU"/>
                <w14:ligatures w14:val="none"/>
              </w:rPr>
              <w:t xml:space="preserve">Seller </w:t>
            </w:r>
            <w:r w:rsidRPr="00694D82">
              <w:rPr>
                <w:rFonts w:ascii="Times New Roman" w:eastAsiaTheme="minorEastAsia" w:hAnsi="Times New Roman" w:cs="Times New Roman"/>
                <w:i/>
                <w:iCs/>
                <w:kern w:val="0"/>
                <w:lang w:val="en" w:eastAsia="ru-RU"/>
                <w14:ligatures w14:val="none"/>
              </w:rPr>
              <w:t>&lt;</w:t>
            </w:r>
            <w:r w:rsidRPr="00694D82">
              <w:rPr>
                <w:rFonts w:ascii="Times New Roman" w:eastAsiaTheme="minorEastAsia" w:hAnsi="Times New Roman" w:cs="Times New Roman"/>
                <w:b/>
                <w:bCs/>
                <w:i/>
                <w:iCs/>
                <w:kern w:val="0"/>
                <w:lang w:val="en" w:eastAsia="ru-RU"/>
                <w14:ligatures w14:val="none"/>
              </w:rPr>
              <w:t>full name of the seller</w:t>
            </w:r>
            <w:r w:rsidRPr="00694D82">
              <w:rPr>
                <w:rFonts w:ascii="Times New Roman" w:eastAsiaTheme="minorEastAsia" w:hAnsi="Times New Roman" w:cs="Times New Roman"/>
                <w:i/>
                <w:iCs/>
                <w:kern w:val="0"/>
                <w:lang w:val="en" w:eastAsia="ru-RU"/>
                <w14:ligatures w14:val="none"/>
              </w:rPr>
              <w:t>&gt;</w:t>
            </w:r>
            <w:r w:rsidRPr="00694D82">
              <w:rPr>
                <w:rFonts w:ascii="Times New Roman" w:eastAsiaTheme="minorEastAsia" w:hAnsi="Times New Roman" w:cs="Times New Roman"/>
                <w:kern w:val="0"/>
                <w:lang w:val="en" w:eastAsia="ru-RU"/>
                <w14:ligatures w14:val="none"/>
              </w:rPr>
              <w:t xml:space="preserve"> represented by</w:t>
            </w:r>
            <w:r w:rsidRPr="00694D82">
              <w:rPr>
                <w:rFonts w:ascii="Times New Roman" w:eastAsiaTheme="minorEastAsia" w:hAnsi="Times New Roman" w:cs="Times New Roman"/>
                <w:b/>
                <w:bCs/>
                <w:i/>
                <w:iCs/>
                <w:kern w:val="0"/>
                <w:lang w:val="en" w:eastAsia="ru-RU"/>
                <w14:ligatures w14:val="none"/>
              </w:rPr>
              <w:t xml:space="preserve"> </w:t>
            </w:r>
            <w:r w:rsidRPr="00694D82">
              <w:rPr>
                <w:rFonts w:ascii="Times New Roman" w:eastAsiaTheme="minorEastAsia" w:hAnsi="Times New Roman" w:cs="Times New Roman"/>
                <w:i/>
                <w:iCs/>
                <w:kern w:val="0"/>
                <w:lang w:val="en" w:eastAsia="ru-RU"/>
                <w14:ligatures w14:val="none"/>
              </w:rPr>
              <w:t>&lt;</w:t>
            </w:r>
            <w:r w:rsidRPr="00694D82">
              <w:rPr>
                <w:rFonts w:ascii="Times New Roman" w:eastAsiaTheme="minorEastAsia" w:hAnsi="Times New Roman" w:cs="Times New Roman"/>
                <w:b/>
                <w:bCs/>
                <w:i/>
                <w:iCs/>
                <w:kern w:val="0"/>
                <w:lang w:val="en" w:eastAsia="ru-RU"/>
                <w14:ligatures w14:val="none"/>
              </w:rPr>
              <w:t>surname, given name, patronymic</w:t>
            </w:r>
            <w:r w:rsidRPr="00694D82">
              <w:rPr>
                <w:rFonts w:ascii="Times New Roman" w:eastAsiaTheme="minorEastAsia" w:hAnsi="Times New Roman" w:cs="Times New Roman"/>
                <w:i/>
                <w:iCs/>
                <w:kern w:val="0"/>
                <w:lang w:val="en" w:eastAsia="ru-RU"/>
                <w14:ligatures w14:val="none"/>
              </w:rPr>
              <w:t>&gt;</w:t>
            </w:r>
            <w:r w:rsidRPr="00694D82">
              <w:rPr>
                <w:rFonts w:ascii="Times New Roman" w:eastAsiaTheme="minorEastAsia" w:hAnsi="Times New Roman" w:cs="Times New Roman"/>
                <w:kern w:val="0"/>
                <w:lang w:val="en" w:eastAsia="ru-RU"/>
                <w14:ligatures w14:val="none"/>
              </w:rPr>
              <w:t>,</w:t>
            </w:r>
            <w:r w:rsidRPr="00694D82">
              <w:rPr>
                <w:rFonts w:ascii="Times New Roman" w:eastAsiaTheme="minorEastAsia" w:hAnsi="Times New Roman" w:cs="Times New Roman"/>
                <w:b/>
                <w:bCs/>
                <w:i/>
                <w:iCs/>
                <w:kern w:val="0"/>
                <w:lang w:val="en" w:eastAsia="ru-RU"/>
                <w14:ligatures w14:val="none"/>
              </w:rPr>
              <w:t xml:space="preserve"> </w:t>
            </w:r>
            <w:r w:rsidRPr="00694D82">
              <w:rPr>
                <w:rFonts w:ascii="Times New Roman" w:eastAsiaTheme="minorEastAsia" w:hAnsi="Times New Roman" w:cs="Times New Roman"/>
                <w:kern w:val="0"/>
                <w:lang w:val="en" w:eastAsia="ru-RU"/>
                <w14:ligatures w14:val="none"/>
              </w:rPr>
              <w:t>acting</w:t>
            </w:r>
            <w:r w:rsidRPr="00694D82">
              <w:rPr>
                <w:rFonts w:ascii="Times New Roman" w:eastAsiaTheme="minorEastAsia" w:hAnsi="Times New Roman" w:cs="Times New Roman"/>
                <w:b/>
                <w:bCs/>
                <w:i/>
                <w:iCs/>
                <w:kern w:val="0"/>
                <w:lang w:val="en" w:eastAsia="ru-RU"/>
                <w14:ligatures w14:val="none"/>
              </w:rPr>
              <w:t xml:space="preserve"> </w:t>
            </w:r>
            <w:r w:rsidRPr="00694D82">
              <w:rPr>
                <w:rFonts w:ascii="Times New Roman" w:eastAsiaTheme="minorEastAsia" w:hAnsi="Times New Roman" w:cs="Times New Roman"/>
                <w:i/>
                <w:iCs/>
                <w:kern w:val="0"/>
                <w:lang w:val="en" w:eastAsia="ru-RU"/>
                <w14:ligatures w14:val="none"/>
              </w:rPr>
              <w:t>&lt;</w:t>
            </w:r>
            <w:r w:rsidRPr="00694D82">
              <w:rPr>
                <w:rFonts w:ascii="Times New Roman" w:eastAsiaTheme="minorEastAsia" w:hAnsi="Times New Roman" w:cs="Times New Roman"/>
                <w:b/>
                <w:bCs/>
                <w:i/>
                <w:iCs/>
                <w:kern w:val="0"/>
                <w:lang w:val="en" w:eastAsia="ru-RU"/>
                <w14:ligatures w14:val="none"/>
              </w:rPr>
              <w:t>ex-officio/by virtue of power of attorney No. dated __/other document</w:t>
            </w:r>
            <w:r w:rsidRPr="00694D82">
              <w:rPr>
                <w:rFonts w:ascii="Times New Roman" w:eastAsiaTheme="minorEastAsia" w:hAnsi="Times New Roman" w:cs="Times New Roman"/>
                <w:i/>
                <w:iCs/>
                <w:kern w:val="0"/>
                <w:lang w:val="en" w:eastAsia="ru-RU"/>
                <w14:ligatures w14:val="none"/>
              </w:rPr>
              <w:t>&gt;</w:t>
            </w:r>
            <w:r w:rsidRPr="00694D82">
              <w:rPr>
                <w:rFonts w:ascii="Times New Roman" w:eastAsiaTheme="minorEastAsia" w:hAnsi="Times New Roman" w:cs="Times New Roman"/>
                <w:kern w:val="0"/>
                <w:lang w:val="en" w:eastAsia="ru-RU"/>
                <w14:ligatures w14:val="none"/>
              </w:rPr>
              <w:t xml:space="preserve">, of the one part, and the </w:t>
            </w:r>
            <w:r w:rsidRPr="00694D82">
              <w:rPr>
                <w:rFonts w:ascii="Times New Roman" w:eastAsiaTheme="minorEastAsia" w:hAnsi="Times New Roman" w:cs="Times New Roman"/>
                <w:b/>
                <w:bCs/>
                <w:kern w:val="0"/>
                <w:lang w:val="en" w:eastAsia="ru-RU"/>
                <w14:ligatures w14:val="none"/>
              </w:rPr>
              <w:t xml:space="preserve">Buyer </w:t>
            </w:r>
            <w:r w:rsidRPr="00694D82">
              <w:rPr>
                <w:rFonts w:ascii="Times New Roman" w:eastAsiaTheme="minorEastAsia" w:hAnsi="Times New Roman" w:cs="Times New Roman"/>
                <w:i/>
                <w:iCs/>
                <w:kern w:val="0"/>
                <w:lang w:val="en" w:eastAsia="ru-RU"/>
                <w14:ligatures w14:val="none"/>
              </w:rPr>
              <w:t>&lt;</w:t>
            </w:r>
            <w:r w:rsidRPr="00694D82">
              <w:rPr>
                <w:rFonts w:ascii="Times New Roman" w:eastAsiaTheme="minorEastAsia" w:hAnsi="Times New Roman" w:cs="Times New Roman"/>
                <w:b/>
                <w:bCs/>
                <w:i/>
                <w:iCs/>
                <w:kern w:val="0"/>
                <w:lang w:val="en" w:eastAsia="ru-RU"/>
                <w14:ligatures w14:val="none"/>
              </w:rPr>
              <w:t>full name of the buyer</w:t>
            </w:r>
            <w:r w:rsidRPr="00694D82">
              <w:rPr>
                <w:rFonts w:ascii="Times New Roman" w:eastAsiaTheme="minorEastAsia" w:hAnsi="Times New Roman" w:cs="Times New Roman"/>
                <w:i/>
                <w:iCs/>
                <w:kern w:val="0"/>
                <w:lang w:val="en" w:eastAsia="ru-RU"/>
                <w14:ligatures w14:val="none"/>
              </w:rPr>
              <w:t>&gt;</w:t>
            </w:r>
            <w:r w:rsidRPr="00694D82">
              <w:rPr>
                <w:rFonts w:ascii="Times New Roman" w:eastAsiaTheme="minorEastAsia" w:hAnsi="Times New Roman" w:cs="Times New Roman"/>
                <w:b/>
                <w:bCs/>
                <w:i/>
                <w:iCs/>
                <w:kern w:val="0"/>
                <w:lang w:val="en" w:eastAsia="ru-RU"/>
                <w14:ligatures w14:val="none"/>
              </w:rPr>
              <w:t xml:space="preserve"> </w:t>
            </w:r>
            <w:r w:rsidRPr="00694D82">
              <w:rPr>
                <w:rFonts w:ascii="Times New Roman" w:eastAsiaTheme="minorEastAsia" w:hAnsi="Times New Roman" w:cs="Times New Roman"/>
                <w:kern w:val="0"/>
                <w:lang w:val="en" w:eastAsia="ru-RU"/>
                <w14:ligatures w14:val="none"/>
              </w:rPr>
              <w:t xml:space="preserve">represented by </w:t>
            </w:r>
            <w:r w:rsidRPr="00694D82">
              <w:rPr>
                <w:rFonts w:ascii="Times New Roman" w:eastAsiaTheme="minorEastAsia" w:hAnsi="Times New Roman" w:cs="Times New Roman"/>
                <w:i/>
                <w:iCs/>
                <w:kern w:val="0"/>
                <w:lang w:val="en" w:eastAsia="ru-RU"/>
                <w14:ligatures w14:val="none"/>
              </w:rPr>
              <w:t>&lt;</w:t>
            </w:r>
            <w:r w:rsidRPr="00694D82">
              <w:rPr>
                <w:rFonts w:ascii="Times New Roman" w:eastAsiaTheme="minorEastAsia" w:hAnsi="Times New Roman" w:cs="Times New Roman"/>
                <w:b/>
                <w:bCs/>
                <w:i/>
                <w:iCs/>
                <w:kern w:val="0"/>
                <w:lang w:val="en" w:eastAsia="ru-RU"/>
                <w14:ligatures w14:val="none"/>
              </w:rPr>
              <w:t>surname, given name, patronymic</w:t>
            </w:r>
            <w:r w:rsidRPr="00694D82">
              <w:rPr>
                <w:rFonts w:ascii="Times New Roman" w:eastAsiaTheme="minorEastAsia" w:hAnsi="Times New Roman" w:cs="Times New Roman"/>
                <w:i/>
                <w:iCs/>
                <w:kern w:val="0"/>
                <w:lang w:val="en" w:eastAsia="ru-RU"/>
                <w14:ligatures w14:val="none"/>
              </w:rPr>
              <w:t>&gt;</w:t>
            </w:r>
            <w:r w:rsidRPr="00694D82">
              <w:rPr>
                <w:rFonts w:ascii="Times New Roman" w:eastAsiaTheme="minorEastAsia" w:hAnsi="Times New Roman" w:cs="Times New Roman"/>
                <w:kern w:val="0"/>
                <w:lang w:val="en" w:eastAsia="ru-RU"/>
                <w14:ligatures w14:val="none"/>
              </w:rPr>
              <w:t>, acting</w:t>
            </w:r>
            <w:r w:rsidRPr="00694D82">
              <w:rPr>
                <w:rFonts w:ascii="Times New Roman" w:eastAsiaTheme="minorEastAsia" w:hAnsi="Times New Roman" w:cs="Times New Roman"/>
                <w:i/>
                <w:iCs/>
                <w:kern w:val="0"/>
                <w:lang w:val="en" w:eastAsia="ru-RU"/>
                <w14:ligatures w14:val="none"/>
              </w:rPr>
              <w:t xml:space="preserve"> &lt;</w:t>
            </w:r>
            <w:r w:rsidRPr="00694D82">
              <w:rPr>
                <w:rFonts w:ascii="Times New Roman" w:eastAsiaTheme="minorEastAsia" w:hAnsi="Times New Roman" w:cs="Times New Roman"/>
                <w:b/>
                <w:bCs/>
                <w:i/>
                <w:iCs/>
                <w:kern w:val="0"/>
                <w:lang w:val="en" w:eastAsia="ru-RU"/>
                <w14:ligatures w14:val="none"/>
              </w:rPr>
              <w:t>ex-officio/by virtue of power of attorney No. dated __/other document</w:t>
            </w:r>
            <w:r w:rsidRPr="00694D82">
              <w:rPr>
                <w:rFonts w:ascii="Times New Roman" w:eastAsiaTheme="minorEastAsia" w:hAnsi="Times New Roman" w:cs="Times New Roman"/>
                <w:i/>
                <w:iCs/>
                <w:kern w:val="0"/>
                <w:lang w:val="en" w:eastAsia="ru-RU"/>
                <w14:ligatures w14:val="none"/>
              </w:rPr>
              <w:t>&gt;</w:t>
            </w:r>
            <w:r w:rsidRPr="00694D82">
              <w:rPr>
                <w:rFonts w:ascii="Times New Roman" w:eastAsiaTheme="minorEastAsia" w:hAnsi="Times New Roman" w:cs="Times New Roman"/>
                <w:kern w:val="0"/>
                <w:lang w:val="en" w:eastAsia="ru-RU"/>
                <w14:ligatures w14:val="none"/>
              </w:rPr>
              <w:t>,</w:t>
            </w:r>
            <w:r w:rsidRPr="00694D82">
              <w:rPr>
                <w:rFonts w:ascii="Times New Roman" w:eastAsiaTheme="minorEastAsia" w:hAnsi="Times New Roman" w:cs="Times New Roman"/>
                <w:b/>
                <w:bCs/>
                <w:i/>
                <w:iCs/>
                <w:kern w:val="0"/>
                <w:lang w:val="en" w:eastAsia="ru-RU"/>
                <w14:ligatures w14:val="none"/>
              </w:rPr>
              <w:t xml:space="preserve"> </w:t>
            </w:r>
            <w:r w:rsidRPr="00694D82">
              <w:rPr>
                <w:rFonts w:ascii="Times New Roman" w:eastAsiaTheme="minorEastAsia" w:hAnsi="Times New Roman" w:cs="Times New Roman"/>
                <w:lang w:val="en" w:eastAsia="ru-RU"/>
                <w14:ligatures w14:val="none"/>
              </w:rPr>
              <w:t>of the other part, have made this Agreement as follows:</w:t>
            </w:r>
          </w:p>
        </w:tc>
      </w:tr>
      <w:tr w:rsidR="005614E9" w:rsidRPr="00694D82" w14:paraId="52FB9914" w14:textId="77777777" w:rsidTr="005614E9">
        <w:tc>
          <w:tcPr>
            <w:tcW w:w="4952" w:type="dxa"/>
          </w:tcPr>
          <w:p w14:paraId="746EC087" w14:textId="77777777" w:rsidR="005614E9" w:rsidRPr="00694D82" w:rsidRDefault="005614E9" w:rsidP="005614E9">
            <w:pPr>
              <w:keepNext/>
              <w:keepLines/>
              <w:widowControl w:val="0"/>
              <w:autoSpaceDE w:val="0"/>
              <w:autoSpaceDN w:val="0"/>
              <w:adjustRightInd w:val="0"/>
              <w:spacing w:after="0" w:line="240" w:lineRule="auto"/>
              <w:ind w:right="140"/>
              <w:rPr>
                <w:rFonts w:ascii="Times New Roman" w:eastAsiaTheme="minorEastAsia" w:hAnsi="Times New Roman" w:cs="Times New Roman"/>
                <w:kern w:val="0"/>
                <w:lang w:eastAsia="ru-RU"/>
                <w14:ligatures w14:val="none"/>
              </w:rPr>
            </w:pPr>
          </w:p>
        </w:tc>
        <w:tc>
          <w:tcPr>
            <w:tcW w:w="4684" w:type="dxa"/>
          </w:tcPr>
          <w:p w14:paraId="33DC7118" w14:textId="77777777" w:rsidR="005614E9" w:rsidRPr="00694D82" w:rsidRDefault="005614E9" w:rsidP="005614E9">
            <w:pPr>
              <w:keepNext/>
              <w:keepLines/>
              <w:widowControl w:val="0"/>
              <w:autoSpaceDE w:val="0"/>
              <w:autoSpaceDN w:val="0"/>
              <w:adjustRightInd w:val="0"/>
              <w:spacing w:after="0" w:line="240" w:lineRule="auto"/>
              <w:ind w:right="138"/>
              <w:rPr>
                <w:rFonts w:ascii="Times New Roman" w:eastAsiaTheme="minorEastAsia" w:hAnsi="Times New Roman" w:cs="Times New Roman"/>
                <w:kern w:val="0"/>
                <w:lang w:eastAsia="ru-RU"/>
                <w14:ligatures w14:val="none"/>
              </w:rPr>
            </w:pPr>
          </w:p>
        </w:tc>
      </w:tr>
      <w:tr w:rsidR="005614E9" w:rsidRPr="00694D82" w14:paraId="40FC7281" w14:textId="77777777" w:rsidTr="005614E9">
        <w:tc>
          <w:tcPr>
            <w:tcW w:w="4952" w:type="dxa"/>
          </w:tcPr>
          <w:p w14:paraId="192C8051" w14:textId="5E177878" w:rsidR="005614E9" w:rsidRPr="00694D82" w:rsidRDefault="005614E9" w:rsidP="005614E9">
            <w:pPr>
              <w:keepNext/>
              <w:keepLines/>
              <w:widowControl w:val="0"/>
              <w:autoSpaceDE w:val="0"/>
              <w:autoSpaceDN w:val="0"/>
              <w:adjustRightInd w:val="0"/>
              <w:spacing w:after="0" w:line="240" w:lineRule="auto"/>
              <w:ind w:left="128" w:right="140" w:firstLine="284"/>
              <w:jc w:val="both"/>
              <w:rPr>
                <w:rFonts w:ascii="Times New Roman" w:eastAsiaTheme="minorEastAsia" w:hAnsi="Times New Roman" w:cs="Times New Roman"/>
                <w:kern w:val="0"/>
                <w:lang w:eastAsia="ru-RU"/>
                <w14:ligatures w14:val="none"/>
              </w:rPr>
            </w:pPr>
            <w:r w:rsidRPr="00694D82">
              <w:rPr>
                <w:rFonts w:ascii="Times New Roman" w:eastAsiaTheme="minorEastAsia" w:hAnsi="Times New Roman" w:cs="Times New Roman"/>
                <w:kern w:val="0"/>
                <w:lang w:eastAsia="ru-RU"/>
                <w14:ligatures w14:val="none"/>
              </w:rPr>
              <w:t>1. Покупатель и Продавец пришли к соглашению расторгнуть биржевой договор № __________________ от ___________ (регистрационный № ________ от _________), по следующим причинам: ______________________________.</w:t>
            </w:r>
          </w:p>
        </w:tc>
        <w:tc>
          <w:tcPr>
            <w:tcW w:w="4684" w:type="dxa"/>
          </w:tcPr>
          <w:p w14:paraId="264D30D9" w14:textId="1DC0DA81" w:rsidR="005614E9" w:rsidRPr="00694D82" w:rsidRDefault="005614E9" w:rsidP="005614E9">
            <w:pPr>
              <w:keepNext/>
              <w:keepLines/>
              <w:widowControl w:val="0"/>
              <w:autoSpaceDE w:val="0"/>
              <w:autoSpaceDN w:val="0"/>
              <w:adjustRightInd w:val="0"/>
              <w:spacing w:after="0" w:line="240" w:lineRule="auto"/>
              <w:ind w:right="140"/>
              <w:jc w:val="both"/>
              <w:rPr>
                <w:rFonts w:ascii="Times New Roman" w:eastAsiaTheme="minorEastAsia" w:hAnsi="Times New Roman" w:cs="Times New Roman"/>
                <w:kern w:val="0"/>
                <w:lang w:eastAsia="ru-RU"/>
                <w14:ligatures w14:val="none"/>
              </w:rPr>
            </w:pPr>
            <w:r w:rsidRPr="00694D82">
              <w:rPr>
                <w:rFonts w:ascii="Times New Roman" w:eastAsiaTheme="minorEastAsia" w:hAnsi="Times New Roman" w:cs="Times New Roman"/>
                <w:kern w:val="0"/>
                <w:lang w:val="en" w:eastAsia="ru-RU"/>
                <w14:ligatures w14:val="none"/>
              </w:rPr>
              <w:t>1. The Buyer and the Seller have agreed to terminate Exchange Contract No. ________________ dated ___________ (Registration No. ________ dated _________)for the following reasons: ______________________________.</w:t>
            </w:r>
          </w:p>
        </w:tc>
      </w:tr>
      <w:tr w:rsidR="005614E9" w:rsidRPr="00694D82" w14:paraId="36C53A44" w14:textId="77777777" w:rsidTr="005614E9">
        <w:tc>
          <w:tcPr>
            <w:tcW w:w="4952" w:type="dxa"/>
          </w:tcPr>
          <w:p w14:paraId="7FF0DE63" w14:textId="77777777" w:rsidR="005614E9" w:rsidRPr="00694D82" w:rsidRDefault="005614E9" w:rsidP="005614E9">
            <w:pPr>
              <w:pStyle w:val="ConsNormal"/>
              <w:tabs>
                <w:tab w:val="left" w:pos="695"/>
              </w:tabs>
              <w:ind w:left="128" w:right="0" w:firstLine="284"/>
              <w:jc w:val="both"/>
              <w:rPr>
                <w:rFonts w:ascii="Times New Roman" w:hAnsi="Times New Roman" w:cs="Times New Roman"/>
                <w:sz w:val="24"/>
                <w:szCs w:val="24"/>
              </w:rPr>
            </w:pPr>
            <w:r w:rsidRPr="00694D82">
              <w:rPr>
                <w:rFonts w:ascii="Times New Roman" w:hAnsi="Times New Roman" w:cs="Times New Roman"/>
                <w:sz w:val="24"/>
                <w:szCs w:val="24"/>
              </w:rPr>
              <w:t>2. Покупатель (Продавец) обязуется возместить Продавцу (Покупателю) в течение ___ рабочих дней с момента регистрации настоящего соглашения в ОАО «Белорусская универсальная товарная биржа» расходы по уплате биржевого сбора в сумме ______ рублей путем перечисления денежных средств на его расчетный счет.</w:t>
            </w:r>
          </w:p>
          <w:p w14:paraId="2FC19B67" w14:textId="56907F77" w:rsidR="005614E9" w:rsidRPr="00694D82" w:rsidRDefault="005614E9" w:rsidP="005614E9">
            <w:pPr>
              <w:keepLines/>
              <w:widowControl w:val="0"/>
              <w:autoSpaceDE w:val="0"/>
              <w:autoSpaceDN w:val="0"/>
              <w:adjustRightInd w:val="0"/>
              <w:spacing w:after="0" w:line="240" w:lineRule="auto"/>
              <w:ind w:left="128" w:right="140" w:firstLine="284"/>
              <w:jc w:val="both"/>
              <w:rPr>
                <w:rFonts w:ascii="Times New Roman" w:hAnsi="Times New Roman"/>
                <w:color w:val="000000"/>
                <w:kern w:val="0"/>
              </w:rPr>
            </w:pPr>
            <w:r w:rsidRPr="00694D82">
              <w:rPr>
                <w:rFonts w:ascii="Times New Roman" w:hAnsi="Times New Roman" w:cs="Times New Roman"/>
                <w:i/>
              </w:rPr>
              <w:t>При достижении контрагентами иных договоренностей по возмещению биржевого сбора, указать каких именно (например, биржевой сбор не возмещается).</w:t>
            </w:r>
          </w:p>
        </w:tc>
        <w:tc>
          <w:tcPr>
            <w:tcW w:w="4684" w:type="dxa"/>
          </w:tcPr>
          <w:p w14:paraId="0A8B4D99" w14:textId="77777777" w:rsidR="005614E9" w:rsidRPr="00694D82" w:rsidRDefault="005614E9" w:rsidP="005614E9">
            <w:pPr>
              <w:pStyle w:val="ConsNormal"/>
              <w:tabs>
                <w:tab w:val="left" w:pos="695"/>
              </w:tabs>
              <w:ind w:left="128" w:right="0" w:firstLine="284"/>
              <w:jc w:val="both"/>
              <w:rPr>
                <w:rFonts w:ascii="Times New Roman" w:hAnsi="Times New Roman" w:cs="Times New Roman"/>
                <w:sz w:val="24"/>
                <w:szCs w:val="24"/>
              </w:rPr>
            </w:pPr>
            <w:r w:rsidRPr="00694D82">
              <w:rPr>
                <w:rFonts w:ascii="Times New Roman" w:hAnsi="Times New Roman" w:cs="Times New Roman"/>
                <w:sz w:val="24"/>
                <w:szCs w:val="24"/>
                <w:lang w:val="en"/>
              </w:rPr>
              <w:t>2. The Buyer (Seller) undertakes to refund to the Seller (Buyer), within ___ business days from the date of registration of this Agreement by JSC “Belarusian Universal Commodity Exchange”, the expenses related to the payment of the exchange fee in the amount of _______ rubles by cash transfer to the latter's settlement account.</w:t>
            </w:r>
          </w:p>
          <w:p w14:paraId="1480FB17" w14:textId="1D2CAC0B" w:rsidR="005614E9" w:rsidRPr="00694D82" w:rsidRDefault="005614E9" w:rsidP="005614E9">
            <w:pPr>
              <w:keepNext/>
              <w:keepLines/>
              <w:widowControl w:val="0"/>
              <w:tabs>
                <w:tab w:val="left" w:pos="288"/>
              </w:tabs>
              <w:autoSpaceDE w:val="0"/>
              <w:autoSpaceDN w:val="0"/>
              <w:adjustRightInd w:val="0"/>
              <w:spacing w:after="0" w:line="240" w:lineRule="auto"/>
              <w:ind w:left="147" w:right="138"/>
              <w:jc w:val="both"/>
              <w:rPr>
                <w:rFonts w:ascii="Times New Roman" w:hAnsi="Times New Roman"/>
                <w:kern w:val="0"/>
              </w:rPr>
            </w:pPr>
            <w:r w:rsidRPr="00694D82">
              <w:rPr>
                <w:rFonts w:ascii="Times New Roman" w:hAnsi="Times New Roman" w:cs="Times New Roman"/>
                <w:i/>
                <w:lang w:val="en"/>
              </w:rPr>
              <w:t>If the parties reach other arrangements regarding the refund of the exchange fee, they shall describe such arrangements (e.g., the exchange fee is not refunded).</w:t>
            </w:r>
          </w:p>
        </w:tc>
      </w:tr>
      <w:tr w:rsidR="005614E9" w:rsidRPr="00694D82" w14:paraId="1F4ADE39" w14:textId="77777777" w:rsidTr="005614E9">
        <w:tc>
          <w:tcPr>
            <w:tcW w:w="4952" w:type="dxa"/>
          </w:tcPr>
          <w:p w14:paraId="363C3763" w14:textId="358404C5" w:rsidR="005614E9" w:rsidRPr="00694D82" w:rsidRDefault="005614E9" w:rsidP="005614E9">
            <w:pPr>
              <w:pStyle w:val="ConsNormal"/>
              <w:ind w:left="128" w:right="0" w:firstLine="284"/>
              <w:jc w:val="both"/>
              <w:rPr>
                <w:rFonts w:ascii="Times New Roman" w:hAnsi="Times New Roman" w:cs="Times New Roman"/>
                <w:sz w:val="24"/>
                <w:szCs w:val="24"/>
              </w:rPr>
            </w:pPr>
            <w:r w:rsidRPr="00694D82">
              <w:rPr>
                <w:rFonts w:ascii="Times New Roman" w:hAnsi="Times New Roman" w:cs="Times New Roman"/>
                <w:sz w:val="24"/>
                <w:szCs w:val="24"/>
              </w:rPr>
              <w:t xml:space="preserve">3. </w:t>
            </w:r>
            <w:r w:rsidRPr="00694D82">
              <w:rPr>
                <w:rFonts w:ascii="Times New Roman" w:hAnsi="Times New Roman" w:cs="Times New Roman" w:hint="cs"/>
                <w:sz w:val="24"/>
                <w:szCs w:val="24"/>
              </w:rPr>
              <w:t>С</w:t>
            </w:r>
            <w:r w:rsidRPr="00694D82">
              <w:rPr>
                <w:rFonts w:ascii="Times New Roman" w:hAnsi="Times New Roman" w:cs="Times New Roman"/>
                <w:sz w:val="24"/>
                <w:szCs w:val="24"/>
              </w:rPr>
              <w:t xml:space="preserve"> </w:t>
            </w:r>
            <w:r w:rsidRPr="00694D82">
              <w:rPr>
                <w:rFonts w:ascii="Times New Roman" w:hAnsi="Times New Roman" w:cs="Times New Roman" w:hint="cs"/>
                <w:sz w:val="24"/>
                <w:szCs w:val="24"/>
              </w:rPr>
              <w:t>момента</w:t>
            </w:r>
            <w:r w:rsidRPr="00694D82">
              <w:rPr>
                <w:rFonts w:ascii="Times New Roman" w:hAnsi="Times New Roman" w:cs="Times New Roman"/>
                <w:sz w:val="24"/>
                <w:szCs w:val="24"/>
              </w:rPr>
              <w:t xml:space="preserve"> </w:t>
            </w:r>
            <w:r w:rsidRPr="00694D82">
              <w:rPr>
                <w:rFonts w:ascii="Times New Roman" w:hAnsi="Times New Roman" w:cs="Times New Roman" w:hint="cs"/>
                <w:sz w:val="24"/>
                <w:szCs w:val="24"/>
              </w:rPr>
              <w:t>вступления</w:t>
            </w:r>
            <w:r w:rsidRPr="00694D82">
              <w:rPr>
                <w:rFonts w:ascii="Times New Roman" w:hAnsi="Times New Roman" w:cs="Times New Roman"/>
                <w:sz w:val="24"/>
                <w:szCs w:val="24"/>
              </w:rPr>
              <w:t xml:space="preserve"> </w:t>
            </w:r>
            <w:r w:rsidRPr="00694D82">
              <w:rPr>
                <w:rFonts w:ascii="Times New Roman" w:hAnsi="Times New Roman" w:cs="Times New Roman" w:hint="cs"/>
                <w:sz w:val="24"/>
                <w:szCs w:val="24"/>
              </w:rPr>
              <w:t>в</w:t>
            </w:r>
            <w:r w:rsidRPr="00694D82">
              <w:rPr>
                <w:rFonts w:ascii="Times New Roman" w:hAnsi="Times New Roman" w:cs="Times New Roman"/>
                <w:sz w:val="24"/>
                <w:szCs w:val="24"/>
              </w:rPr>
              <w:t xml:space="preserve"> </w:t>
            </w:r>
            <w:r w:rsidRPr="00694D82">
              <w:rPr>
                <w:rFonts w:ascii="Times New Roman" w:hAnsi="Times New Roman" w:cs="Times New Roman" w:hint="cs"/>
                <w:sz w:val="24"/>
                <w:szCs w:val="24"/>
              </w:rPr>
              <w:t>силу</w:t>
            </w:r>
            <w:r w:rsidRPr="00694D82">
              <w:rPr>
                <w:rFonts w:ascii="Times New Roman" w:hAnsi="Times New Roman" w:cs="Times New Roman"/>
                <w:sz w:val="24"/>
                <w:szCs w:val="24"/>
              </w:rPr>
              <w:t xml:space="preserve"> </w:t>
            </w:r>
            <w:r w:rsidRPr="00694D82">
              <w:rPr>
                <w:rFonts w:ascii="Times New Roman" w:hAnsi="Times New Roman" w:cs="Times New Roman" w:hint="cs"/>
                <w:sz w:val="24"/>
                <w:szCs w:val="24"/>
              </w:rPr>
              <w:t>настоящего</w:t>
            </w:r>
            <w:r w:rsidRPr="00694D82">
              <w:rPr>
                <w:rFonts w:ascii="Times New Roman" w:hAnsi="Times New Roman" w:cs="Times New Roman"/>
                <w:sz w:val="24"/>
                <w:szCs w:val="24"/>
              </w:rPr>
              <w:t xml:space="preserve"> </w:t>
            </w:r>
            <w:r w:rsidRPr="00694D82">
              <w:rPr>
                <w:rFonts w:ascii="Times New Roman" w:hAnsi="Times New Roman" w:cs="Times New Roman" w:hint="cs"/>
                <w:sz w:val="24"/>
                <w:szCs w:val="24"/>
              </w:rPr>
              <w:t>соглашения</w:t>
            </w:r>
            <w:r w:rsidRPr="00694D82">
              <w:rPr>
                <w:rFonts w:ascii="Times New Roman" w:hAnsi="Times New Roman" w:cs="Times New Roman"/>
                <w:sz w:val="24"/>
                <w:szCs w:val="24"/>
              </w:rPr>
              <w:t xml:space="preserve"> </w:t>
            </w:r>
            <w:r w:rsidRPr="00694D82">
              <w:rPr>
                <w:rFonts w:ascii="Times New Roman" w:hAnsi="Times New Roman" w:cs="Times New Roman" w:hint="cs"/>
                <w:sz w:val="24"/>
                <w:szCs w:val="24"/>
              </w:rPr>
              <w:t>обязательства</w:t>
            </w:r>
            <w:r w:rsidRPr="00694D82">
              <w:rPr>
                <w:rFonts w:ascii="Times New Roman" w:hAnsi="Times New Roman" w:cs="Times New Roman"/>
                <w:sz w:val="24"/>
                <w:szCs w:val="24"/>
              </w:rPr>
              <w:t xml:space="preserve"> </w:t>
            </w:r>
            <w:r w:rsidRPr="00694D82">
              <w:rPr>
                <w:rFonts w:ascii="Times New Roman" w:hAnsi="Times New Roman" w:cs="Times New Roman" w:hint="cs"/>
                <w:sz w:val="24"/>
                <w:szCs w:val="24"/>
              </w:rPr>
              <w:t>сторон</w:t>
            </w:r>
            <w:r w:rsidRPr="00694D82">
              <w:rPr>
                <w:rFonts w:ascii="Times New Roman" w:hAnsi="Times New Roman" w:cs="Times New Roman"/>
                <w:sz w:val="24"/>
                <w:szCs w:val="24"/>
              </w:rPr>
              <w:t xml:space="preserve"> </w:t>
            </w:r>
            <w:r w:rsidRPr="00694D82">
              <w:rPr>
                <w:rFonts w:ascii="Times New Roman" w:hAnsi="Times New Roman" w:cs="Times New Roman" w:hint="cs"/>
                <w:sz w:val="24"/>
                <w:szCs w:val="24"/>
              </w:rPr>
              <w:t>по</w:t>
            </w:r>
            <w:r w:rsidRPr="00694D82">
              <w:rPr>
                <w:rFonts w:ascii="Times New Roman" w:hAnsi="Times New Roman" w:cs="Times New Roman"/>
                <w:sz w:val="24"/>
                <w:szCs w:val="24"/>
              </w:rPr>
              <w:t xml:space="preserve"> </w:t>
            </w:r>
            <w:r w:rsidRPr="00694D82">
              <w:rPr>
                <w:rFonts w:ascii="Times New Roman" w:hAnsi="Times New Roman" w:cs="Times New Roman" w:hint="cs"/>
                <w:sz w:val="24"/>
                <w:szCs w:val="24"/>
              </w:rPr>
              <w:t>биржевому</w:t>
            </w:r>
            <w:r w:rsidRPr="00694D82">
              <w:rPr>
                <w:rFonts w:ascii="Times New Roman" w:hAnsi="Times New Roman" w:cs="Times New Roman"/>
                <w:sz w:val="24"/>
                <w:szCs w:val="24"/>
              </w:rPr>
              <w:t xml:space="preserve"> </w:t>
            </w:r>
            <w:r w:rsidRPr="00694D82">
              <w:rPr>
                <w:rFonts w:ascii="Times New Roman" w:hAnsi="Times New Roman" w:cs="Times New Roman" w:hint="cs"/>
                <w:sz w:val="24"/>
                <w:szCs w:val="24"/>
              </w:rPr>
              <w:t>договору</w:t>
            </w:r>
            <w:r w:rsidRPr="00694D82">
              <w:rPr>
                <w:rFonts w:ascii="Times New Roman" w:hAnsi="Times New Roman" w:cs="Times New Roman"/>
                <w:sz w:val="24"/>
                <w:szCs w:val="24"/>
              </w:rPr>
              <w:t xml:space="preserve"> </w:t>
            </w:r>
            <w:r w:rsidRPr="00694D82">
              <w:rPr>
                <w:rFonts w:ascii="Times New Roman" w:hAnsi="Times New Roman" w:cs="Times New Roman" w:hint="cs"/>
                <w:sz w:val="24"/>
                <w:szCs w:val="24"/>
              </w:rPr>
              <w:t>№</w:t>
            </w:r>
            <w:r w:rsidRPr="00694D82">
              <w:rPr>
                <w:rFonts w:ascii="Times New Roman" w:hAnsi="Times New Roman" w:cs="Times New Roman"/>
                <w:sz w:val="24"/>
                <w:szCs w:val="24"/>
              </w:rPr>
              <w:t xml:space="preserve"> ________ </w:t>
            </w:r>
            <w:r w:rsidRPr="00694D82">
              <w:rPr>
                <w:rFonts w:ascii="Times New Roman" w:hAnsi="Times New Roman" w:cs="Times New Roman" w:hint="cs"/>
                <w:sz w:val="24"/>
                <w:szCs w:val="24"/>
              </w:rPr>
              <w:t>от</w:t>
            </w:r>
            <w:r w:rsidRPr="00694D82">
              <w:rPr>
                <w:rFonts w:ascii="Times New Roman" w:hAnsi="Times New Roman" w:cs="Times New Roman"/>
                <w:sz w:val="24"/>
                <w:szCs w:val="24"/>
              </w:rPr>
              <w:t xml:space="preserve"> ____________ </w:t>
            </w:r>
            <w:r w:rsidRPr="00694D82">
              <w:rPr>
                <w:rFonts w:ascii="Times New Roman" w:hAnsi="Times New Roman" w:cs="Times New Roman" w:hint="cs"/>
                <w:sz w:val="24"/>
                <w:szCs w:val="24"/>
              </w:rPr>
              <w:t>прекращаются</w:t>
            </w:r>
            <w:r w:rsidRPr="00694D82">
              <w:rPr>
                <w:rFonts w:ascii="Times New Roman" w:hAnsi="Times New Roman" w:cs="Times New Roman"/>
                <w:sz w:val="24"/>
                <w:szCs w:val="24"/>
              </w:rPr>
              <w:t xml:space="preserve">, </w:t>
            </w:r>
            <w:r w:rsidRPr="00694D82">
              <w:rPr>
                <w:rFonts w:ascii="Times New Roman" w:hAnsi="Times New Roman" w:cs="Times New Roman" w:hint="cs"/>
                <w:sz w:val="24"/>
                <w:szCs w:val="24"/>
              </w:rPr>
              <w:t>стороны</w:t>
            </w:r>
            <w:r w:rsidRPr="00694D82">
              <w:rPr>
                <w:rFonts w:ascii="Times New Roman" w:hAnsi="Times New Roman" w:cs="Times New Roman"/>
                <w:sz w:val="24"/>
                <w:szCs w:val="24"/>
              </w:rPr>
              <w:t xml:space="preserve"> </w:t>
            </w:r>
            <w:r w:rsidRPr="00694D82">
              <w:rPr>
                <w:rFonts w:ascii="Times New Roman" w:hAnsi="Times New Roman" w:cs="Times New Roman" w:hint="cs"/>
                <w:sz w:val="24"/>
                <w:szCs w:val="24"/>
              </w:rPr>
              <w:t>не</w:t>
            </w:r>
            <w:r w:rsidRPr="00694D82">
              <w:rPr>
                <w:rFonts w:ascii="Times New Roman" w:hAnsi="Times New Roman" w:cs="Times New Roman"/>
                <w:sz w:val="24"/>
                <w:szCs w:val="24"/>
              </w:rPr>
              <w:t xml:space="preserve"> </w:t>
            </w:r>
            <w:r w:rsidRPr="00694D82">
              <w:rPr>
                <w:rFonts w:ascii="Times New Roman" w:hAnsi="Times New Roman" w:cs="Times New Roman" w:hint="cs"/>
                <w:sz w:val="24"/>
                <w:szCs w:val="24"/>
              </w:rPr>
              <w:t>имеют</w:t>
            </w:r>
            <w:r w:rsidRPr="00694D82">
              <w:rPr>
                <w:rFonts w:ascii="Times New Roman" w:hAnsi="Times New Roman" w:cs="Times New Roman"/>
                <w:sz w:val="24"/>
                <w:szCs w:val="24"/>
              </w:rPr>
              <w:t xml:space="preserve"> </w:t>
            </w:r>
            <w:r w:rsidRPr="00694D82">
              <w:rPr>
                <w:rFonts w:ascii="Times New Roman" w:hAnsi="Times New Roman" w:cs="Times New Roman" w:hint="cs"/>
                <w:sz w:val="24"/>
                <w:szCs w:val="24"/>
              </w:rPr>
              <w:t>никаких</w:t>
            </w:r>
            <w:r w:rsidRPr="00694D82">
              <w:rPr>
                <w:rFonts w:ascii="Times New Roman" w:hAnsi="Times New Roman" w:cs="Times New Roman"/>
                <w:sz w:val="24"/>
                <w:szCs w:val="24"/>
              </w:rPr>
              <w:t xml:space="preserve"> </w:t>
            </w:r>
            <w:r w:rsidRPr="00694D82">
              <w:rPr>
                <w:rFonts w:ascii="Times New Roman" w:hAnsi="Times New Roman" w:cs="Times New Roman" w:hint="cs"/>
                <w:sz w:val="24"/>
                <w:szCs w:val="24"/>
              </w:rPr>
              <w:t>взаимных</w:t>
            </w:r>
            <w:r w:rsidRPr="00694D82">
              <w:rPr>
                <w:rFonts w:ascii="Times New Roman" w:hAnsi="Times New Roman" w:cs="Times New Roman"/>
                <w:sz w:val="24"/>
                <w:szCs w:val="24"/>
              </w:rPr>
              <w:t xml:space="preserve"> </w:t>
            </w:r>
            <w:r w:rsidRPr="00694D82">
              <w:rPr>
                <w:rFonts w:ascii="Times New Roman" w:hAnsi="Times New Roman" w:cs="Times New Roman" w:hint="cs"/>
                <w:sz w:val="24"/>
                <w:szCs w:val="24"/>
              </w:rPr>
              <w:t>претензий</w:t>
            </w:r>
            <w:r w:rsidRPr="00694D82">
              <w:rPr>
                <w:rFonts w:ascii="Times New Roman" w:hAnsi="Times New Roman" w:cs="Times New Roman"/>
                <w:sz w:val="24"/>
                <w:szCs w:val="24"/>
              </w:rPr>
              <w:t>.</w:t>
            </w:r>
          </w:p>
        </w:tc>
        <w:tc>
          <w:tcPr>
            <w:tcW w:w="4684" w:type="dxa"/>
          </w:tcPr>
          <w:p w14:paraId="7155106C" w14:textId="55D0E415" w:rsidR="005614E9" w:rsidRPr="00694D82" w:rsidRDefault="005614E9" w:rsidP="005614E9">
            <w:pPr>
              <w:pStyle w:val="ConsNormal"/>
              <w:ind w:left="128" w:right="0" w:firstLine="284"/>
              <w:jc w:val="both"/>
              <w:rPr>
                <w:rFonts w:ascii="Times New Roman" w:hAnsi="Times New Roman" w:cs="Times New Roman"/>
                <w:sz w:val="24"/>
                <w:szCs w:val="24"/>
              </w:rPr>
            </w:pPr>
            <w:r w:rsidRPr="00694D82">
              <w:rPr>
                <w:rFonts w:ascii="Times New Roman" w:hAnsi="Times New Roman" w:cs="Times New Roman"/>
                <w:sz w:val="24"/>
                <w:szCs w:val="24"/>
                <w:lang w:val="en"/>
              </w:rPr>
              <w:t>3. As of the time when this Agreement comes into effect, the obligations of the parties under Exchange Contract No. ________________ dated ___________ shall be terminated, and the parties shall have no further mutual claims.</w:t>
            </w:r>
          </w:p>
        </w:tc>
      </w:tr>
      <w:tr w:rsidR="005614E9" w:rsidRPr="00694D82" w14:paraId="26314829" w14:textId="77777777" w:rsidTr="005614E9">
        <w:tc>
          <w:tcPr>
            <w:tcW w:w="4952" w:type="dxa"/>
          </w:tcPr>
          <w:p w14:paraId="163BEF93" w14:textId="243C95C2" w:rsidR="005614E9" w:rsidRPr="00694D82" w:rsidRDefault="005614E9" w:rsidP="005614E9">
            <w:pPr>
              <w:keepLines/>
              <w:widowControl w:val="0"/>
              <w:autoSpaceDE w:val="0"/>
              <w:autoSpaceDN w:val="0"/>
              <w:adjustRightInd w:val="0"/>
              <w:spacing w:after="0" w:line="240" w:lineRule="auto"/>
              <w:ind w:left="142" w:right="140" w:firstLine="270"/>
              <w:jc w:val="both"/>
              <w:rPr>
                <w:rFonts w:ascii="Times New Roman" w:hAnsi="Times New Roman"/>
                <w:color w:val="000000"/>
                <w:kern w:val="0"/>
              </w:rPr>
            </w:pPr>
            <w:r w:rsidRPr="00694D82">
              <w:rPr>
                <w:rFonts w:ascii="Times New Roman" w:hAnsi="Times New Roman" w:cs="Times New Roman"/>
              </w:rPr>
              <w:t>4. Настоящее соглашение вступает в силу с момента его регистрации в ОАО «Белорусская универсальная товарная биржа».</w:t>
            </w:r>
          </w:p>
        </w:tc>
        <w:tc>
          <w:tcPr>
            <w:tcW w:w="4684" w:type="dxa"/>
          </w:tcPr>
          <w:p w14:paraId="7FFB1812" w14:textId="16DCAA83" w:rsidR="005614E9" w:rsidRPr="00694D82" w:rsidRDefault="005614E9" w:rsidP="005614E9">
            <w:pPr>
              <w:keepNext/>
              <w:keepLines/>
              <w:widowControl w:val="0"/>
              <w:tabs>
                <w:tab w:val="left" w:pos="288"/>
              </w:tabs>
              <w:autoSpaceDE w:val="0"/>
              <w:autoSpaceDN w:val="0"/>
              <w:adjustRightInd w:val="0"/>
              <w:spacing w:after="0" w:line="240" w:lineRule="auto"/>
              <w:ind w:left="147" w:right="138"/>
              <w:jc w:val="both"/>
              <w:rPr>
                <w:rFonts w:ascii="Times New Roman" w:hAnsi="Times New Roman"/>
                <w:color w:val="000000"/>
              </w:rPr>
            </w:pPr>
            <w:r w:rsidRPr="00694D82">
              <w:rPr>
                <w:rFonts w:ascii="Times New Roman" w:hAnsi="Times New Roman" w:cs="Times New Roman"/>
                <w:lang w:val="en"/>
              </w:rPr>
              <w:t>4. This Agreement shall come into effect as of the t</w:t>
            </w:r>
            <w:r w:rsidR="006534A5">
              <w:rPr>
                <w:rFonts w:ascii="Times New Roman" w:hAnsi="Times New Roman" w:cs="Times New Roman"/>
                <w:lang w:val="en"/>
              </w:rPr>
              <w:t>ime of its registration by JSC ‘</w:t>
            </w:r>
            <w:r w:rsidRPr="00694D82">
              <w:rPr>
                <w:rFonts w:ascii="Times New Roman" w:hAnsi="Times New Roman" w:cs="Times New Roman"/>
                <w:lang w:val="en"/>
              </w:rPr>
              <w:t>Belarusi</w:t>
            </w:r>
            <w:r w:rsidR="006534A5">
              <w:rPr>
                <w:rFonts w:ascii="Times New Roman" w:hAnsi="Times New Roman" w:cs="Times New Roman"/>
                <w:lang w:val="en"/>
              </w:rPr>
              <w:t>an Universal Commodity Exchange’</w:t>
            </w:r>
            <w:bookmarkStart w:id="0" w:name="_GoBack"/>
            <w:bookmarkEnd w:id="0"/>
            <w:r w:rsidRPr="00694D82">
              <w:rPr>
                <w:rFonts w:ascii="Times New Roman" w:hAnsi="Times New Roman" w:cs="Times New Roman"/>
                <w:lang w:val="en"/>
              </w:rPr>
              <w:t>.</w:t>
            </w:r>
          </w:p>
        </w:tc>
      </w:tr>
      <w:tr w:rsidR="005614E9" w:rsidRPr="00694D82" w14:paraId="1D12F935" w14:textId="77777777" w:rsidTr="005614E9">
        <w:tc>
          <w:tcPr>
            <w:tcW w:w="4952" w:type="dxa"/>
          </w:tcPr>
          <w:p w14:paraId="39D6DA1B" w14:textId="77777777" w:rsidR="005614E9" w:rsidRPr="00694D82" w:rsidRDefault="005614E9" w:rsidP="005614E9">
            <w:pPr>
              <w:keepLines/>
              <w:widowControl w:val="0"/>
              <w:autoSpaceDE w:val="0"/>
              <w:autoSpaceDN w:val="0"/>
              <w:adjustRightInd w:val="0"/>
              <w:spacing w:after="0" w:line="240" w:lineRule="auto"/>
              <w:ind w:left="142" w:right="140" w:firstLine="270"/>
              <w:jc w:val="both"/>
              <w:rPr>
                <w:rFonts w:ascii="Times New Roman" w:hAnsi="Times New Roman" w:cs="Times New Roman"/>
              </w:rPr>
            </w:pPr>
          </w:p>
        </w:tc>
        <w:tc>
          <w:tcPr>
            <w:tcW w:w="4684" w:type="dxa"/>
          </w:tcPr>
          <w:p w14:paraId="0ADE98E9" w14:textId="77777777" w:rsidR="005614E9" w:rsidRPr="00694D82" w:rsidRDefault="005614E9" w:rsidP="005614E9">
            <w:pPr>
              <w:keepNext/>
              <w:keepLines/>
              <w:widowControl w:val="0"/>
              <w:tabs>
                <w:tab w:val="left" w:pos="288"/>
              </w:tabs>
              <w:autoSpaceDE w:val="0"/>
              <w:autoSpaceDN w:val="0"/>
              <w:adjustRightInd w:val="0"/>
              <w:spacing w:after="0" w:line="240" w:lineRule="auto"/>
              <w:ind w:left="147" w:right="138"/>
              <w:jc w:val="both"/>
              <w:rPr>
                <w:rFonts w:ascii="Times New Roman" w:hAnsi="Times New Roman"/>
                <w:color w:val="000000"/>
              </w:rPr>
            </w:pPr>
          </w:p>
        </w:tc>
      </w:tr>
      <w:tr w:rsidR="005614E9" w:rsidRPr="00694D82" w14:paraId="077C75FF" w14:textId="77777777" w:rsidTr="005614E9">
        <w:tc>
          <w:tcPr>
            <w:tcW w:w="4952" w:type="dxa"/>
          </w:tcPr>
          <w:p w14:paraId="204FE0D3" w14:textId="77777777" w:rsidR="005614E9" w:rsidRPr="00694D82" w:rsidRDefault="005614E9" w:rsidP="005614E9">
            <w:pPr>
              <w:keepLines/>
              <w:widowControl w:val="0"/>
              <w:autoSpaceDE w:val="0"/>
              <w:autoSpaceDN w:val="0"/>
              <w:adjustRightInd w:val="0"/>
              <w:spacing w:after="0" w:line="240" w:lineRule="auto"/>
              <w:ind w:left="142" w:right="140" w:firstLine="284"/>
              <w:jc w:val="both"/>
              <w:rPr>
                <w:rFonts w:ascii="Times New Roman" w:eastAsiaTheme="minorEastAsia" w:hAnsi="Times New Roman" w:cs="Times New Roman"/>
                <w:b/>
                <w:bCs/>
                <w:color w:val="000000"/>
                <w:lang w:eastAsia="ru-RU"/>
                <w14:ligatures w14:val="none"/>
              </w:rPr>
            </w:pPr>
            <w:r w:rsidRPr="00694D82">
              <w:rPr>
                <w:rFonts w:ascii="Times New Roman" w:eastAsiaTheme="minorEastAsia" w:hAnsi="Times New Roman" w:cs="Times New Roman"/>
                <w:b/>
                <w:bCs/>
                <w:color w:val="000000"/>
                <w:lang w:eastAsia="ru-RU"/>
                <w14:ligatures w14:val="none"/>
              </w:rPr>
              <w:t>ПРОДАВЕЦ:</w:t>
            </w:r>
          </w:p>
        </w:tc>
        <w:tc>
          <w:tcPr>
            <w:tcW w:w="4684" w:type="dxa"/>
          </w:tcPr>
          <w:p w14:paraId="56FCB055" w14:textId="06502690" w:rsidR="005614E9" w:rsidRPr="00694D82" w:rsidRDefault="005614E9" w:rsidP="005614E9">
            <w:pPr>
              <w:keepLines/>
              <w:widowControl w:val="0"/>
              <w:autoSpaceDE w:val="0"/>
              <w:autoSpaceDN w:val="0"/>
              <w:adjustRightInd w:val="0"/>
              <w:spacing w:after="0" w:line="240" w:lineRule="auto"/>
              <w:ind w:left="142" w:right="140" w:firstLine="284"/>
              <w:jc w:val="both"/>
              <w:rPr>
                <w:rFonts w:ascii="Times New Roman" w:eastAsiaTheme="minorEastAsia" w:hAnsi="Times New Roman" w:cs="Times New Roman"/>
                <w:b/>
                <w:bCs/>
                <w:color w:val="000000"/>
                <w:lang w:eastAsia="ru-RU"/>
                <w14:ligatures w14:val="none"/>
              </w:rPr>
            </w:pPr>
            <w:r w:rsidRPr="00694D82">
              <w:rPr>
                <w:rFonts w:ascii="Times New Roman" w:eastAsiaTheme="minorEastAsia" w:hAnsi="Times New Roman" w:cs="Times New Roman"/>
                <w:b/>
                <w:bCs/>
                <w:color w:val="000000"/>
                <w:lang w:val="en" w:eastAsia="ru-RU"/>
                <w14:ligatures w14:val="none"/>
              </w:rPr>
              <w:t>SELLER:</w:t>
            </w:r>
          </w:p>
        </w:tc>
      </w:tr>
      <w:tr w:rsidR="005614E9" w:rsidRPr="00694D82" w14:paraId="209AF72B" w14:textId="77777777" w:rsidTr="005614E9">
        <w:tc>
          <w:tcPr>
            <w:tcW w:w="4952" w:type="dxa"/>
          </w:tcPr>
          <w:p w14:paraId="4CC777C6" w14:textId="77777777" w:rsidR="005614E9" w:rsidRPr="00694D82" w:rsidRDefault="005614E9" w:rsidP="005614E9">
            <w:pPr>
              <w:keepLines/>
              <w:widowControl w:val="0"/>
              <w:autoSpaceDE w:val="0"/>
              <w:autoSpaceDN w:val="0"/>
              <w:adjustRightInd w:val="0"/>
              <w:spacing w:after="0" w:line="240" w:lineRule="auto"/>
              <w:ind w:left="142" w:right="140" w:firstLine="284"/>
              <w:jc w:val="both"/>
              <w:rPr>
                <w:rFonts w:ascii="Times New Roman" w:eastAsiaTheme="minorEastAsia" w:hAnsi="Times New Roman" w:cs="Times New Roman"/>
                <w:i/>
                <w:iCs/>
                <w:color w:val="00B0F0"/>
                <w:kern w:val="0"/>
                <w:lang w:eastAsia="ru-RU"/>
                <w14:ligatures w14:val="none"/>
              </w:rPr>
            </w:pPr>
            <w:r w:rsidRPr="00694D82">
              <w:rPr>
                <w:rFonts w:ascii="Times New Roman" w:eastAsiaTheme="minorEastAsia" w:hAnsi="Times New Roman" w:cs="Times New Roman"/>
                <w:i/>
                <w:iCs/>
                <w:color w:val="000000"/>
                <w:kern w:val="0"/>
                <w:lang w:eastAsia="ru-RU"/>
                <w14:ligatures w14:val="none"/>
              </w:rPr>
              <w:t>&lt;Наименование продавца&gt;</w:t>
            </w:r>
          </w:p>
        </w:tc>
        <w:tc>
          <w:tcPr>
            <w:tcW w:w="4684" w:type="dxa"/>
          </w:tcPr>
          <w:p w14:paraId="6D6F4B96" w14:textId="4BE40681" w:rsidR="005614E9" w:rsidRPr="00694D82" w:rsidRDefault="005614E9" w:rsidP="005614E9">
            <w:pPr>
              <w:keepLines/>
              <w:widowControl w:val="0"/>
              <w:autoSpaceDE w:val="0"/>
              <w:autoSpaceDN w:val="0"/>
              <w:adjustRightInd w:val="0"/>
              <w:spacing w:after="0" w:line="240" w:lineRule="auto"/>
              <w:ind w:left="142" w:right="140" w:firstLine="284"/>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i/>
                <w:iCs/>
                <w:color w:val="000000"/>
                <w:kern w:val="0"/>
                <w:lang w:val="en" w:eastAsia="ru-RU"/>
                <w14:ligatures w14:val="none"/>
              </w:rPr>
              <w:t>&lt;name of the seller&gt;</w:t>
            </w:r>
          </w:p>
        </w:tc>
      </w:tr>
      <w:tr w:rsidR="005614E9" w:rsidRPr="00694D82" w14:paraId="5ADB960A" w14:textId="77777777" w:rsidTr="005614E9">
        <w:tc>
          <w:tcPr>
            <w:tcW w:w="4952" w:type="dxa"/>
          </w:tcPr>
          <w:p w14:paraId="7408ED6E" w14:textId="77777777"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color w:val="000000"/>
                <w:kern w:val="0"/>
                <w:lang w:eastAsia="ru-RU"/>
                <w14:ligatures w14:val="none"/>
              </w:rPr>
              <w:t xml:space="preserve">Юридический адрес: </w:t>
            </w:r>
            <w:r w:rsidRPr="00694D82">
              <w:rPr>
                <w:rFonts w:ascii="Times New Roman" w:eastAsiaTheme="minorEastAsia" w:hAnsi="Times New Roman" w:cs="Times New Roman"/>
                <w:i/>
                <w:iCs/>
                <w:color w:val="000000"/>
                <w:kern w:val="0"/>
                <w:lang w:eastAsia="ru-RU"/>
                <w14:ligatures w14:val="none"/>
              </w:rPr>
              <w:t>&lt;Юридический адрес продавца&gt;</w:t>
            </w:r>
          </w:p>
        </w:tc>
        <w:tc>
          <w:tcPr>
            <w:tcW w:w="4684" w:type="dxa"/>
          </w:tcPr>
          <w:p w14:paraId="44EAEA60" w14:textId="05DA5271" w:rsidR="005614E9" w:rsidRPr="00694D82" w:rsidRDefault="005614E9" w:rsidP="005614E9">
            <w:pPr>
              <w:keepLines/>
              <w:widowControl w:val="0"/>
              <w:autoSpaceDE w:val="0"/>
              <w:autoSpaceDN w:val="0"/>
              <w:adjustRightInd w:val="0"/>
              <w:spacing w:after="0" w:line="240" w:lineRule="auto"/>
              <w:ind w:left="142" w:right="140" w:hanging="3"/>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color w:val="000000"/>
                <w:kern w:val="0"/>
                <w:lang w:val="en" w:eastAsia="ru-RU"/>
                <w14:ligatures w14:val="none"/>
              </w:rPr>
              <w:t>Legal address:</w:t>
            </w:r>
            <w:r w:rsidRPr="00694D82">
              <w:rPr>
                <w:rFonts w:ascii="Times New Roman" w:eastAsiaTheme="minorEastAsia" w:hAnsi="Times New Roman" w:cs="Times New Roman"/>
                <w:i/>
                <w:iCs/>
                <w:color w:val="000000"/>
                <w:kern w:val="0"/>
                <w:lang w:val="en" w:eastAsia="ru-RU"/>
                <w14:ligatures w14:val="none"/>
              </w:rPr>
              <w:t xml:space="preserve"> &lt;legal address of the seller&gt;</w:t>
            </w:r>
          </w:p>
        </w:tc>
      </w:tr>
      <w:tr w:rsidR="005614E9" w:rsidRPr="00694D82" w14:paraId="4F3E4D7F" w14:textId="77777777" w:rsidTr="005614E9">
        <w:tc>
          <w:tcPr>
            <w:tcW w:w="4952" w:type="dxa"/>
          </w:tcPr>
          <w:p w14:paraId="3517E82F" w14:textId="77777777"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color w:val="000000"/>
                <w:kern w:val="0"/>
                <w:lang w:eastAsia="ru-RU"/>
                <w14:ligatures w14:val="none"/>
              </w:rPr>
              <w:t xml:space="preserve">УНП: </w:t>
            </w:r>
            <w:r w:rsidRPr="00694D82">
              <w:rPr>
                <w:rFonts w:ascii="Times New Roman" w:eastAsiaTheme="minorEastAsia" w:hAnsi="Times New Roman" w:cs="Times New Roman"/>
                <w:i/>
                <w:iCs/>
                <w:color w:val="000000"/>
                <w:kern w:val="0"/>
                <w:lang w:eastAsia="ru-RU"/>
                <w14:ligatures w14:val="none"/>
              </w:rPr>
              <w:t>&lt;УНП (ИНН)&gt;</w:t>
            </w:r>
          </w:p>
        </w:tc>
        <w:tc>
          <w:tcPr>
            <w:tcW w:w="4684" w:type="dxa"/>
          </w:tcPr>
          <w:p w14:paraId="22424BF8" w14:textId="239968C8" w:rsidR="005614E9" w:rsidRPr="00694D82" w:rsidRDefault="005614E9" w:rsidP="005614E9">
            <w:pPr>
              <w:keepLines/>
              <w:widowControl w:val="0"/>
              <w:autoSpaceDE w:val="0"/>
              <w:autoSpaceDN w:val="0"/>
              <w:adjustRightInd w:val="0"/>
              <w:spacing w:after="0" w:line="240" w:lineRule="auto"/>
              <w:ind w:left="142" w:right="140" w:hanging="3"/>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color w:val="000000"/>
                <w:kern w:val="0"/>
                <w:lang w:val="en" w:eastAsia="ru-RU"/>
                <w14:ligatures w14:val="none"/>
              </w:rPr>
              <w:t>UNP:</w:t>
            </w:r>
            <w:r w:rsidRPr="00694D82">
              <w:rPr>
                <w:rFonts w:ascii="Times New Roman" w:eastAsiaTheme="minorEastAsia" w:hAnsi="Times New Roman" w:cs="Times New Roman"/>
                <w:i/>
                <w:iCs/>
                <w:color w:val="000000"/>
                <w:kern w:val="0"/>
                <w:lang w:val="en" w:eastAsia="ru-RU"/>
                <w14:ligatures w14:val="none"/>
              </w:rPr>
              <w:t xml:space="preserve"> &lt;UNP (INN)&gt;</w:t>
            </w:r>
          </w:p>
        </w:tc>
      </w:tr>
      <w:tr w:rsidR="005614E9" w:rsidRPr="00694D82" w14:paraId="44FD9429" w14:textId="77777777" w:rsidTr="005614E9">
        <w:tc>
          <w:tcPr>
            <w:tcW w:w="4952" w:type="dxa"/>
          </w:tcPr>
          <w:p w14:paraId="242FD62F" w14:textId="77777777"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color w:val="000000"/>
                <w:kern w:val="0"/>
                <w:lang w:eastAsia="ru-RU"/>
                <w14:ligatures w14:val="none"/>
              </w:rPr>
              <w:lastRenderedPageBreak/>
              <w:t xml:space="preserve">Расчетный счет: </w:t>
            </w:r>
            <w:r w:rsidRPr="00694D82">
              <w:rPr>
                <w:rFonts w:ascii="Times New Roman" w:eastAsiaTheme="minorEastAsia" w:hAnsi="Times New Roman" w:cs="Times New Roman"/>
                <w:i/>
                <w:iCs/>
                <w:color w:val="000000"/>
                <w:kern w:val="0"/>
                <w:lang w:eastAsia="ru-RU"/>
                <w14:ligatures w14:val="none"/>
              </w:rPr>
              <w:t>&lt;счет, наименование банка, адрес банка, БИК SWIFT/РБ/РФ&gt;</w:t>
            </w:r>
          </w:p>
        </w:tc>
        <w:tc>
          <w:tcPr>
            <w:tcW w:w="4684" w:type="dxa"/>
          </w:tcPr>
          <w:p w14:paraId="34A71A18" w14:textId="4F558F2E" w:rsidR="005614E9" w:rsidRPr="00694D82" w:rsidRDefault="005614E9" w:rsidP="005614E9">
            <w:pPr>
              <w:keepLines/>
              <w:widowControl w:val="0"/>
              <w:autoSpaceDE w:val="0"/>
              <w:autoSpaceDN w:val="0"/>
              <w:adjustRightInd w:val="0"/>
              <w:spacing w:after="0" w:line="240" w:lineRule="auto"/>
              <w:ind w:left="142" w:right="140" w:hanging="3"/>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color w:val="000000"/>
                <w:kern w:val="0"/>
                <w:lang w:val="en" w:eastAsia="ru-RU"/>
                <w14:ligatures w14:val="none"/>
              </w:rPr>
              <w:t>Settlement Account:</w:t>
            </w:r>
            <w:r w:rsidRPr="00694D82">
              <w:rPr>
                <w:rFonts w:ascii="Times New Roman" w:eastAsiaTheme="minorEastAsia" w:hAnsi="Times New Roman" w:cs="Times New Roman"/>
                <w:i/>
                <w:iCs/>
                <w:color w:val="000000"/>
                <w:kern w:val="0"/>
                <w:lang w:val="en" w:eastAsia="ru-RU"/>
                <w14:ligatures w14:val="none"/>
              </w:rPr>
              <w:t xml:space="preserve"> &lt;account, name of the bank, address of the bank, BIC SWIFT/RB/RF&gt;</w:t>
            </w:r>
          </w:p>
        </w:tc>
      </w:tr>
      <w:tr w:rsidR="005614E9" w:rsidRPr="00694D82" w14:paraId="38D48C70" w14:textId="77777777" w:rsidTr="005614E9">
        <w:tc>
          <w:tcPr>
            <w:tcW w:w="4952" w:type="dxa"/>
          </w:tcPr>
          <w:p w14:paraId="4F29C581" w14:textId="77777777"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color w:val="000000"/>
                <w:kern w:val="0"/>
                <w:lang w:eastAsia="ru-RU"/>
                <w14:ligatures w14:val="none"/>
              </w:rPr>
              <w:t xml:space="preserve">Тел.: </w:t>
            </w:r>
            <w:r w:rsidRPr="00694D82">
              <w:rPr>
                <w:rFonts w:ascii="Times New Roman" w:eastAsiaTheme="minorEastAsia" w:hAnsi="Times New Roman" w:cs="Times New Roman"/>
                <w:i/>
                <w:iCs/>
                <w:color w:val="000000"/>
                <w:kern w:val="0"/>
                <w:lang w:eastAsia="ru-RU"/>
                <w14:ligatures w14:val="none"/>
              </w:rPr>
              <w:t>&lt;телефон&gt;</w:t>
            </w:r>
          </w:p>
        </w:tc>
        <w:tc>
          <w:tcPr>
            <w:tcW w:w="4684" w:type="dxa"/>
          </w:tcPr>
          <w:p w14:paraId="7DC0445B" w14:textId="2062BF57" w:rsidR="005614E9" w:rsidRPr="00694D82" w:rsidRDefault="005614E9" w:rsidP="005614E9">
            <w:pPr>
              <w:keepLines/>
              <w:widowControl w:val="0"/>
              <w:autoSpaceDE w:val="0"/>
              <w:autoSpaceDN w:val="0"/>
              <w:adjustRightInd w:val="0"/>
              <w:spacing w:after="0" w:line="240" w:lineRule="auto"/>
              <w:ind w:left="142" w:right="140" w:hanging="3"/>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color w:val="000000"/>
                <w:kern w:val="0"/>
                <w:lang w:val="en" w:eastAsia="ru-RU"/>
                <w14:ligatures w14:val="none"/>
              </w:rPr>
              <w:t>Telephone:</w:t>
            </w:r>
            <w:r w:rsidRPr="00694D82">
              <w:rPr>
                <w:rFonts w:ascii="Times New Roman" w:eastAsiaTheme="minorEastAsia" w:hAnsi="Times New Roman" w:cs="Times New Roman"/>
                <w:i/>
                <w:iCs/>
                <w:color w:val="000000"/>
                <w:kern w:val="0"/>
                <w:lang w:val="en" w:eastAsia="ru-RU"/>
                <w14:ligatures w14:val="none"/>
              </w:rPr>
              <w:t xml:space="preserve"> &lt;telephone&gt;</w:t>
            </w:r>
          </w:p>
        </w:tc>
      </w:tr>
      <w:tr w:rsidR="005614E9" w:rsidRPr="00694D82" w14:paraId="6096F897" w14:textId="77777777" w:rsidTr="005614E9">
        <w:tc>
          <w:tcPr>
            <w:tcW w:w="4952" w:type="dxa"/>
          </w:tcPr>
          <w:p w14:paraId="4D1C80C6" w14:textId="77777777"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color w:val="000000"/>
                <w:kern w:val="0"/>
                <w:lang w:val="en-US" w:eastAsia="ru-RU"/>
                <w14:ligatures w14:val="none"/>
              </w:rPr>
            </w:pPr>
            <w:r w:rsidRPr="00694D82">
              <w:rPr>
                <w:rFonts w:ascii="Times New Roman" w:eastAsiaTheme="minorEastAsia" w:hAnsi="Times New Roman" w:cs="Times New Roman"/>
                <w:color w:val="000000"/>
                <w:kern w:val="0"/>
                <w:lang w:eastAsia="ru-RU"/>
                <w14:ligatures w14:val="none"/>
              </w:rPr>
              <w:t>e-</w:t>
            </w:r>
            <w:proofErr w:type="spellStart"/>
            <w:r w:rsidRPr="00694D82">
              <w:rPr>
                <w:rFonts w:ascii="Times New Roman" w:eastAsiaTheme="minorEastAsia" w:hAnsi="Times New Roman" w:cs="Times New Roman"/>
                <w:color w:val="000000"/>
                <w:kern w:val="0"/>
                <w:lang w:eastAsia="ru-RU"/>
                <w14:ligatures w14:val="none"/>
              </w:rPr>
              <w:t>mail</w:t>
            </w:r>
            <w:proofErr w:type="spellEnd"/>
            <w:r w:rsidRPr="00694D82">
              <w:rPr>
                <w:rFonts w:ascii="Times New Roman" w:eastAsiaTheme="minorEastAsia" w:hAnsi="Times New Roman" w:cs="Times New Roman"/>
                <w:color w:val="000000"/>
                <w:kern w:val="0"/>
                <w:lang w:eastAsia="ru-RU"/>
                <w14:ligatures w14:val="none"/>
              </w:rPr>
              <w:t xml:space="preserve">: </w:t>
            </w:r>
            <w:r w:rsidRPr="00694D82">
              <w:rPr>
                <w:rFonts w:ascii="Times New Roman" w:eastAsiaTheme="minorEastAsia" w:hAnsi="Times New Roman" w:cs="Times New Roman"/>
                <w:i/>
                <w:iCs/>
                <w:color w:val="000000"/>
                <w:kern w:val="0"/>
                <w:lang w:eastAsia="ru-RU"/>
                <w14:ligatures w14:val="none"/>
              </w:rPr>
              <w:t>&lt;e-</w:t>
            </w:r>
            <w:proofErr w:type="spellStart"/>
            <w:r w:rsidRPr="00694D82">
              <w:rPr>
                <w:rFonts w:ascii="Times New Roman" w:eastAsiaTheme="minorEastAsia" w:hAnsi="Times New Roman" w:cs="Times New Roman"/>
                <w:i/>
                <w:iCs/>
                <w:color w:val="000000"/>
                <w:kern w:val="0"/>
                <w:lang w:eastAsia="ru-RU"/>
                <w14:ligatures w14:val="none"/>
              </w:rPr>
              <w:t>mail</w:t>
            </w:r>
            <w:proofErr w:type="spellEnd"/>
            <w:r w:rsidRPr="00694D82">
              <w:rPr>
                <w:rFonts w:ascii="Times New Roman" w:eastAsiaTheme="minorEastAsia" w:hAnsi="Times New Roman" w:cs="Times New Roman"/>
                <w:i/>
                <w:iCs/>
                <w:color w:val="000000"/>
                <w:kern w:val="0"/>
                <w:lang w:eastAsia="ru-RU"/>
                <w14:ligatures w14:val="none"/>
              </w:rPr>
              <w:t>&gt;</w:t>
            </w:r>
          </w:p>
        </w:tc>
        <w:tc>
          <w:tcPr>
            <w:tcW w:w="4684" w:type="dxa"/>
          </w:tcPr>
          <w:p w14:paraId="53EB6265" w14:textId="0753281A" w:rsidR="005614E9" w:rsidRPr="00694D82" w:rsidRDefault="005614E9" w:rsidP="005614E9">
            <w:pPr>
              <w:keepLines/>
              <w:widowControl w:val="0"/>
              <w:autoSpaceDE w:val="0"/>
              <w:autoSpaceDN w:val="0"/>
              <w:adjustRightInd w:val="0"/>
              <w:spacing w:after="0" w:line="240" w:lineRule="auto"/>
              <w:ind w:left="142" w:right="140" w:hanging="3"/>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color w:val="000000"/>
                <w:kern w:val="0"/>
                <w:lang w:val="en" w:eastAsia="ru-RU"/>
                <w14:ligatures w14:val="none"/>
              </w:rPr>
              <w:t xml:space="preserve">E-mail: </w:t>
            </w:r>
            <w:r w:rsidRPr="00694D82">
              <w:rPr>
                <w:rFonts w:ascii="Times New Roman" w:eastAsiaTheme="minorEastAsia" w:hAnsi="Times New Roman" w:cs="Times New Roman"/>
                <w:i/>
                <w:iCs/>
                <w:color w:val="000000"/>
                <w:kern w:val="0"/>
                <w:lang w:val="en" w:eastAsia="ru-RU"/>
                <w14:ligatures w14:val="none"/>
              </w:rPr>
              <w:t>&lt;e-mail&gt;</w:t>
            </w:r>
          </w:p>
        </w:tc>
      </w:tr>
      <w:tr w:rsidR="005614E9" w:rsidRPr="00694D82" w14:paraId="1688CE47" w14:textId="77777777" w:rsidTr="005614E9">
        <w:tc>
          <w:tcPr>
            <w:tcW w:w="4952" w:type="dxa"/>
          </w:tcPr>
          <w:p w14:paraId="7774EE18" w14:textId="77777777"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color w:val="000000"/>
                <w:kern w:val="0"/>
                <w:lang w:eastAsia="ru-RU"/>
                <w14:ligatures w14:val="none"/>
              </w:rPr>
            </w:pPr>
          </w:p>
        </w:tc>
        <w:tc>
          <w:tcPr>
            <w:tcW w:w="4684" w:type="dxa"/>
          </w:tcPr>
          <w:p w14:paraId="64C3D23D" w14:textId="77777777" w:rsidR="005614E9" w:rsidRPr="00694D82" w:rsidRDefault="005614E9" w:rsidP="005614E9">
            <w:pPr>
              <w:keepLines/>
              <w:widowControl w:val="0"/>
              <w:autoSpaceDE w:val="0"/>
              <w:autoSpaceDN w:val="0"/>
              <w:adjustRightInd w:val="0"/>
              <w:spacing w:after="0" w:line="240" w:lineRule="auto"/>
              <w:ind w:left="142" w:right="140" w:hanging="3"/>
              <w:jc w:val="both"/>
              <w:rPr>
                <w:rFonts w:ascii="Times New Roman" w:eastAsiaTheme="minorEastAsia" w:hAnsi="Times New Roman" w:cs="Times New Roman"/>
                <w:color w:val="000000"/>
                <w:kern w:val="0"/>
                <w:lang w:eastAsia="ru-RU"/>
                <w14:ligatures w14:val="none"/>
              </w:rPr>
            </w:pPr>
          </w:p>
        </w:tc>
      </w:tr>
      <w:tr w:rsidR="005614E9" w:rsidRPr="00694D82" w14:paraId="08F195D4" w14:textId="77777777" w:rsidTr="005614E9">
        <w:tc>
          <w:tcPr>
            <w:tcW w:w="4952" w:type="dxa"/>
          </w:tcPr>
          <w:p w14:paraId="65DFED2F" w14:textId="48558D47"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color w:val="000000"/>
                <w:kern w:val="0"/>
                <w:lang w:eastAsia="ru-RU"/>
                <w14:ligatures w14:val="none"/>
              </w:rPr>
            </w:pPr>
            <w:r w:rsidRPr="00694D82">
              <w:t>________________ /__________________/</w:t>
            </w:r>
          </w:p>
        </w:tc>
        <w:tc>
          <w:tcPr>
            <w:tcW w:w="4684" w:type="dxa"/>
          </w:tcPr>
          <w:p w14:paraId="19059A6F" w14:textId="1C362977" w:rsidR="005614E9" w:rsidRPr="00694D82" w:rsidRDefault="005614E9" w:rsidP="005614E9">
            <w:pPr>
              <w:keepLines/>
              <w:widowControl w:val="0"/>
              <w:autoSpaceDE w:val="0"/>
              <w:autoSpaceDN w:val="0"/>
              <w:adjustRightInd w:val="0"/>
              <w:spacing w:after="0" w:line="240" w:lineRule="auto"/>
              <w:ind w:left="142" w:right="140" w:hanging="3"/>
              <w:jc w:val="both"/>
            </w:pPr>
            <w:r w:rsidRPr="00694D82">
              <w:rPr>
                <w:lang w:val="en"/>
              </w:rPr>
              <w:t>________________ /__________________/</w:t>
            </w:r>
          </w:p>
        </w:tc>
      </w:tr>
      <w:tr w:rsidR="005614E9" w:rsidRPr="00694D82" w14:paraId="16FA9811" w14:textId="77777777" w:rsidTr="005614E9">
        <w:tc>
          <w:tcPr>
            <w:tcW w:w="4952" w:type="dxa"/>
          </w:tcPr>
          <w:p w14:paraId="0EB928FC" w14:textId="612F2845"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i/>
                <w:iCs/>
                <w:color w:val="000000"/>
                <w:kern w:val="0"/>
                <w:lang w:eastAsia="ru-RU"/>
                <w14:ligatures w14:val="none"/>
              </w:rPr>
            </w:pPr>
            <w:r w:rsidRPr="00694D82">
              <w:rPr>
                <w:rFonts w:ascii="Times New Roman" w:eastAsiaTheme="minorEastAsia" w:hAnsi="Times New Roman" w:cs="Times New Roman"/>
                <w:i/>
                <w:iCs/>
                <w:color w:val="000000"/>
                <w:kern w:val="0"/>
                <w:lang w:eastAsia="ru-RU"/>
                <w14:ligatures w14:val="none"/>
              </w:rPr>
              <w:t xml:space="preserve">     (подпись)              (фамилия, инициалы) </w:t>
            </w:r>
          </w:p>
        </w:tc>
        <w:tc>
          <w:tcPr>
            <w:tcW w:w="4684" w:type="dxa"/>
          </w:tcPr>
          <w:p w14:paraId="002CD6C2" w14:textId="64E180A9"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i/>
                <w:iCs/>
                <w:color w:val="000000"/>
                <w:kern w:val="0"/>
                <w:lang w:eastAsia="ru-RU"/>
                <w14:ligatures w14:val="none"/>
              </w:rPr>
            </w:pPr>
            <w:r w:rsidRPr="00694D82">
              <w:rPr>
                <w:rFonts w:ascii="Times New Roman" w:eastAsiaTheme="minorEastAsia" w:hAnsi="Times New Roman" w:cs="Times New Roman"/>
                <w:i/>
                <w:iCs/>
                <w:color w:val="000000"/>
                <w:kern w:val="0"/>
                <w:lang w:val="en" w:eastAsia="ru-RU"/>
                <w14:ligatures w14:val="none"/>
              </w:rPr>
              <w:t xml:space="preserve">     (signature)                 (surname, initials) </w:t>
            </w:r>
          </w:p>
        </w:tc>
      </w:tr>
      <w:tr w:rsidR="005614E9" w:rsidRPr="00694D82" w14:paraId="21BC7931" w14:textId="77777777" w:rsidTr="005614E9">
        <w:tc>
          <w:tcPr>
            <w:tcW w:w="4952" w:type="dxa"/>
          </w:tcPr>
          <w:p w14:paraId="2AC1FAC8" w14:textId="77777777"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i/>
                <w:iCs/>
                <w:color w:val="000000"/>
                <w:kern w:val="0"/>
                <w:lang w:eastAsia="ru-RU"/>
                <w14:ligatures w14:val="none"/>
              </w:rPr>
            </w:pPr>
          </w:p>
        </w:tc>
        <w:tc>
          <w:tcPr>
            <w:tcW w:w="4684" w:type="dxa"/>
          </w:tcPr>
          <w:p w14:paraId="12556A42" w14:textId="77777777"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i/>
                <w:iCs/>
                <w:color w:val="000000"/>
                <w:kern w:val="0"/>
                <w:lang w:eastAsia="ru-RU"/>
                <w14:ligatures w14:val="none"/>
              </w:rPr>
            </w:pPr>
          </w:p>
        </w:tc>
      </w:tr>
      <w:tr w:rsidR="005614E9" w:rsidRPr="00694D82" w14:paraId="463DA4BF" w14:textId="77777777" w:rsidTr="005614E9">
        <w:tc>
          <w:tcPr>
            <w:tcW w:w="4952" w:type="dxa"/>
          </w:tcPr>
          <w:p w14:paraId="26A87B40" w14:textId="77777777" w:rsidR="005614E9" w:rsidRPr="00694D82" w:rsidRDefault="005614E9" w:rsidP="005614E9">
            <w:pPr>
              <w:keepLines/>
              <w:widowControl w:val="0"/>
              <w:autoSpaceDE w:val="0"/>
              <w:autoSpaceDN w:val="0"/>
              <w:adjustRightInd w:val="0"/>
              <w:spacing w:after="0" w:line="240" w:lineRule="auto"/>
              <w:ind w:left="142" w:right="140" w:firstLine="284"/>
              <w:jc w:val="both"/>
              <w:rPr>
                <w:rFonts w:ascii="Times New Roman" w:eastAsiaTheme="minorEastAsia" w:hAnsi="Times New Roman" w:cs="Times New Roman"/>
                <w:b/>
                <w:bCs/>
                <w:color w:val="000000"/>
                <w:lang w:eastAsia="ru-RU"/>
                <w14:ligatures w14:val="none"/>
              </w:rPr>
            </w:pPr>
            <w:r w:rsidRPr="00694D82">
              <w:rPr>
                <w:rFonts w:ascii="Times New Roman" w:eastAsiaTheme="minorEastAsia" w:hAnsi="Times New Roman" w:cs="Times New Roman"/>
                <w:b/>
                <w:bCs/>
                <w:color w:val="000000"/>
                <w:lang w:eastAsia="ru-RU"/>
                <w14:ligatures w14:val="none"/>
              </w:rPr>
              <w:t>ПОКУПАТЕЛЬ:</w:t>
            </w:r>
          </w:p>
        </w:tc>
        <w:tc>
          <w:tcPr>
            <w:tcW w:w="4684" w:type="dxa"/>
          </w:tcPr>
          <w:p w14:paraId="59904BF9" w14:textId="3A11C9B5" w:rsidR="005614E9" w:rsidRPr="00694D82" w:rsidRDefault="005614E9" w:rsidP="005614E9">
            <w:pPr>
              <w:keepLines/>
              <w:widowControl w:val="0"/>
              <w:autoSpaceDE w:val="0"/>
              <w:autoSpaceDN w:val="0"/>
              <w:adjustRightInd w:val="0"/>
              <w:spacing w:after="0" w:line="240" w:lineRule="auto"/>
              <w:ind w:left="142" w:right="140" w:firstLine="284"/>
              <w:jc w:val="both"/>
              <w:rPr>
                <w:rFonts w:ascii="Times New Roman" w:eastAsiaTheme="minorEastAsia" w:hAnsi="Times New Roman" w:cs="Times New Roman"/>
                <w:b/>
                <w:bCs/>
                <w:color w:val="000000"/>
                <w:lang w:eastAsia="ru-RU"/>
                <w14:ligatures w14:val="none"/>
              </w:rPr>
            </w:pPr>
            <w:r w:rsidRPr="00694D82">
              <w:rPr>
                <w:rFonts w:ascii="Times New Roman" w:eastAsiaTheme="minorEastAsia" w:hAnsi="Times New Roman" w:cs="Times New Roman"/>
                <w:b/>
                <w:bCs/>
                <w:color w:val="000000"/>
                <w:lang w:val="en" w:eastAsia="ru-RU"/>
                <w14:ligatures w14:val="none"/>
              </w:rPr>
              <w:t>BUYER:</w:t>
            </w:r>
          </w:p>
        </w:tc>
      </w:tr>
      <w:tr w:rsidR="005614E9" w:rsidRPr="00694D82" w14:paraId="2CDFEA1F" w14:textId="77777777" w:rsidTr="005614E9">
        <w:tc>
          <w:tcPr>
            <w:tcW w:w="4952" w:type="dxa"/>
          </w:tcPr>
          <w:p w14:paraId="45E61398" w14:textId="77777777" w:rsidR="005614E9" w:rsidRPr="00694D82" w:rsidRDefault="005614E9" w:rsidP="005614E9">
            <w:pPr>
              <w:keepLines/>
              <w:widowControl w:val="0"/>
              <w:autoSpaceDE w:val="0"/>
              <w:autoSpaceDN w:val="0"/>
              <w:adjustRightInd w:val="0"/>
              <w:spacing w:after="0" w:line="240" w:lineRule="auto"/>
              <w:ind w:left="142" w:right="140" w:firstLine="284"/>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i/>
                <w:iCs/>
                <w:color w:val="000000"/>
                <w:kern w:val="0"/>
                <w:lang w:eastAsia="ru-RU"/>
                <w14:ligatures w14:val="none"/>
              </w:rPr>
              <w:t>&lt;Наименование покупателя&gt;</w:t>
            </w:r>
          </w:p>
        </w:tc>
        <w:tc>
          <w:tcPr>
            <w:tcW w:w="4684" w:type="dxa"/>
          </w:tcPr>
          <w:p w14:paraId="3D6B17F4" w14:textId="5773F753" w:rsidR="005614E9" w:rsidRPr="00694D82" w:rsidRDefault="005614E9" w:rsidP="005614E9">
            <w:pPr>
              <w:keepLines/>
              <w:widowControl w:val="0"/>
              <w:autoSpaceDE w:val="0"/>
              <w:autoSpaceDN w:val="0"/>
              <w:adjustRightInd w:val="0"/>
              <w:spacing w:after="0" w:line="240" w:lineRule="auto"/>
              <w:ind w:left="142" w:right="140" w:firstLine="284"/>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i/>
                <w:iCs/>
                <w:color w:val="000000"/>
                <w:kern w:val="0"/>
                <w:lang w:val="en" w:eastAsia="ru-RU"/>
                <w14:ligatures w14:val="none"/>
              </w:rPr>
              <w:t>&lt;name of the buyer&gt;</w:t>
            </w:r>
          </w:p>
        </w:tc>
      </w:tr>
      <w:tr w:rsidR="005614E9" w:rsidRPr="00694D82" w14:paraId="466D02BF" w14:textId="77777777" w:rsidTr="005614E9">
        <w:tc>
          <w:tcPr>
            <w:tcW w:w="4952" w:type="dxa"/>
          </w:tcPr>
          <w:p w14:paraId="25256EF8" w14:textId="77777777"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color w:val="000000"/>
                <w:kern w:val="0"/>
                <w:lang w:eastAsia="ru-RU"/>
                <w14:ligatures w14:val="none"/>
              </w:rPr>
              <w:t xml:space="preserve">Юридический адрес: </w:t>
            </w:r>
            <w:r w:rsidRPr="00694D82">
              <w:rPr>
                <w:rFonts w:ascii="Times New Roman" w:eastAsiaTheme="minorEastAsia" w:hAnsi="Times New Roman" w:cs="Times New Roman"/>
                <w:i/>
                <w:iCs/>
                <w:color w:val="000000"/>
                <w:kern w:val="0"/>
                <w:lang w:eastAsia="ru-RU"/>
                <w14:ligatures w14:val="none"/>
              </w:rPr>
              <w:t>&lt;Юридический адрес покупателя&gt;</w:t>
            </w:r>
          </w:p>
        </w:tc>
        <w:tc>
          <w:tcPr>
            <w:tcW w:w="4684" w:type="dxa"/>
          </w:tcPr>
          <w:p w14:paraId="442F4DBC" w14:textId="16E40B70" w:rsidR="005614E9" w:rsidRPr="00694D82" w:rsidRDefault="005614E9" w:rsidP="005614E9">
            <w:pPr>
              <w:keepLines/>
              <w:widowControl w:val="0"/>
              <w:autoSpaceDE w:val="0"/>
              <w:autoSpaceDN w:val="0"/>
              <w:adjustRightInd w:val="0"/>
              <w:spacing w:after="0" w:line="240" w:lineRule="auto"/>
              <w:ind w:left="142" w:right="140" w:hanging="3"/>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color w:val="000000"/>
                <w:kern w:val="0"/>
                <w:lang w:val="en" w:eastAsia="ru-RU"/>
                <w14:ligatures w14:val="none"/>
              </w:rPr>
              <w:t xml:space="preserve">Legal Address: </w:t>
            </w:r>
            <w:r w:rsidRPr="00694D82">
              <w:rPr>
                <w:rFonts w:ascii="Times New Roman" w:eastAsiaTheme="minorEastAsia" w:hAnsi="Times New Roman" w:cs="Times New Roman"/>
                <w:i/>
                <w:iCs/>
                <w:color w:val="000000"/>
                <w:kern w:val="0"/>
                <w:lang w:val="en" w:eastAsia="ru-RU"/>
                <w14:ligatures w14:val="none"/>
              </w:rPr>
              <w:t>&lt;legal address of the buyer&gt;</w:t>
            </w:r>
          </w:p>
        </w:tc>
      </w:tr>
      <w:tr w:rsidR="005614E9" w:rsidRPr="00694D82" w14:paraId="34E452B8" w14:textId="77777777" w:rsidTr="005614E9">
        <w:tc>
          <w:tcPr>
            <w:tcW w:w="4952" w:type="dxa"/>
          </w:tcPr>
          <w:p w14:paraId="5F0F4009" w14:textId="77777777"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color w:val="000000"/>
                <w:kern w:val="0"/>
                <w:lang w:eastAsia="ru-RU"/>
                <w14:ligatures w14:val="none"/>
              </w:rPr>
              <w:t xml:space="preserve">УНП: </w:t>
            </w:r>
            <w:r w:rsidRPr="00694D82">
              <w:rPr>
                <w:rFonts w:ascii="Times New Roman" w:eastAsiaTheme="minorEastAsia" w:hAnsi="Times New Roman" w:cs="Times New Roman"/>
                <w:i/>
                <w:iCs/>
                <w:color w:val="000000"/>
                <w:kern w:val="0"/>
                <w:lang w:eastAsia="ru-RU"/>
                <w14:ligatures w14:val="none"/>
              </w:rPr>
              <w:t>&lt;УНП (ИНН)&gt;</w:t>
            </w:r>
          </w:p>
        </w:tc>
        <w:tc>
          <w:tcPr>
            <w:tcW w:w="4684" w:type="dxa"/>
          </w:tcPr>
          <w:p w14:paraId="77BCF4AD" w14:textId="45978AD3" w:rsidR="005614E9" w:rsidRPr="00694D82" w:rsidRDefault="005614E9" w:rsidP="005614E9">
            <w:pPr>
              <w:keepLines/>
              <w:widowControl w:val="0"/>
              <w:autoSpaceDE w:val="0"/>
              <w:autoSpaceDN w:val="0"/>
              <w:adjustRightInd w:val="0"/>
              <w:spacing w:after="0" w:line="240" w:lineRule="auto"/>
              <w:ind w:left="142" w:right="140" w:hanging="3"/>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color w:val="000000"/>
                <w:kern w:val="0"/>
                <w:lang w:val="en" w:eastAsia="ru-RU"/>
                <w14:ligatures w14:val="none"/>
              </w:rPr>
              <w:t>UNP:</w:t>
            </w:r>
            <w:r w:rsidRPr="00694D82">
              <w:rPr>
                <w:rFonts w:ascii="Times New Roman" w:eastAsiaTheme="minorEastAsia" w:hAnsi="Times New Roman" w:cs="Times New Roman"/>
                <w:i/>
                <w:iCs/>
                <w:color w:val="000000"/>
                <w:kern w:val="0"/>
                <w:lang w:val="en" w:eastAsia="ru-RU"/>
                <w14:ligatures w14:val="none"/>
              </w:rPr>
              <w:t xml:space="preserve"> &lt;UNP (INN)&gt;</w:t>
            </w:r>
          </w:p>
        </w:tc>
      </w:tr>
      <w:tr w:rsidR="005614E9" w:rsidRPr="00694D82" w14:paraId="6FC7AAB3" w14:textId="77777777" w:rsidTr="005614E9">
        <w:tc>
          <w:tcPr>
            <w:tcW w:w="4952" w:type="dxa"/>
          </w:tcPr>
          <w:p w14:paraId="36461E68" w14:textId="77777777"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color w:val="000000"/>
                <w:kern w:val="0"/>
                <w:lang w:eastAsia="ru-RU"/>
                <w14:ligatures w14:val="none"/>
              </w:rPr>
              <w:t xml:space="preserve">Расчетный счет: </w:t>
            </w:r>
            <w:r w:rsidRPr="00694D82">
              <w:rPr>
                <w:rFonts w:ascii="Times New Roman" w:eastAsiaTheme="minorEastAsia" w:hAnsi="Times New Roman" w:cs="Times New Roman"/>
                <w:i/>
                <w:iCs/>
                <w:color w:val="000000"/>
                <w:kern w:val="0"/>
                <w:lang w:eastAsia="ru-RU"/>
                <w14:ligatures w14:val="none"/>
              </w:rPr>
              <w:t>&lt;счет, наименование банка, адрес банка, БИК SWIFT/РБ/РФ&gt;</w:t>
            </w:r>
          </w:p>
        </w:tc>
        <w:tc>
          <w:tcPr>
            <w:tcW w:w="4684" w:type="dxa"/>
          </w:tcPr>
          <w:p w14:paraId="4F3C6D55" w14:textId="61B590E6" w:rsidR="005614E9" w:rsidRPr="00694D82" w:rsidRDefault="005614E9" w:rsidP="005614E9">
            <w:pPr>
              <w:keepLines/>
              <w:widowControl w:val="0"/>
              <w:autoSpaceDE w:val="0"/>
              <w:autoSpaceDN w:val="0"/>
              <w:adjustRightInd w:val="0"/>
              <w:spacing w:after="0" w:line="240" w:lineRule="auto"/>
              <w:ind w:left="142" w:right="140" w:hanging="3"/>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color w:val="000000"/>
                <w:kern w:val="0"/>
                <w:lang w:val="en" w:eastAsia="ru-RU"/>
                <w14:ligatures w14:val="none"/>
              </w:rPr>
              <w:t>Settlement Account:</w:t>
            </w:r>
            <w:r w:rsidRPr="00694D82">
              <w:rPr>
                <w:rFonts w:ascii="Times New Roman" w:eastAsiaTheme="minorEastAsia" w:hAnsi="Times New Roman" w:cs="Times New Roman"/>
                <w:i/>
                <w:iCs/>
                <w:color w:val="000000"/>
                <w:kern w:val="0"/>
                <w:lang w:val="en" w:eastAsia="ru-RU"/>
                <w14:ligatures w14:val="none"/>
              </w:rPr>
              <w:t xml:space="preserve"> &lt;account, name of the bank, address of the bank, BIC SWIFT/RB/RF&gt;</w:t>
            </w:r>
          </w:p>
        </w:tc>
      </w:tr>
      <w:tr w:rsidR="005614E9" w:rsidRPr="00694D82" w14:paraId="250A6B55" w14:textId="77777777" w:rsidTr="005614E9">
        <w:tc>
          <w:tcPr>
            <w:tcW w:w="4952" w:type="dxa"/>
          </w:tcPr>
          <w:p w14:paraId="59EC8352" w14:textId="77777777"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color w:val="000000"/>
                <w:kern w:val="0"/>
                <w:lang w:eastAsia="ru-RU"/>
                <w14:ligatures w14:val="none"/>
              </w:rPr>
              <w:t xml:space="preserve">Тел.: </w:t>
            </w:r>
            <w:r w:rsidRPr="00694D82">
              <w:rPr>
                <w:rFonts w:ascii="Times New Roman" w:eastAsiaTheme="minorEastAsia" w:hAnsi="Times New Roman" w:cs="Times New Roman"/>
                <w:i/>
                <w:iCs/>
                <w:color w:val="000000"/>
                <w:kern w:val="0"/>
                <w:lang w:eastAsia="ru-RU"/>
                <w14:ligatures w14:val="none"/>
              </w:rPr>
              <w:t>&lt;телефон&gt;</w:t>
            </w:r>
          </w:p>
        </w:tc>
        <w:tc>
          <w:tcPr>
            <w:tcW w:w="4684" w:type="dxa"/>
          </w:tcPr>
          <w:p w14:paraId="6418A93B" w14:textId="0D84B601" w:rsidR="005614E9" w:rsidRPr="00694D82" w:rsidRDefault="005614E9" w:rsidP="005614E9">
            <w:pPr>
              <w:keepLines/>
              <w:widowControl w:val="0"/>
              <w:autoSpaceDE w:val="0"/>
              <w:autoSpaceDN w:val="0"/>
              <w:adjustRightInd w:val="0"/>
              <w:spacing w:after="0" w:line="240" w:lineRule="auto"/>
              <w:ind w:left="142" w:right="140" w:hanging="3"/>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color w:val="000000"/>
                <w:kern w:val="0"/>
                <w:lang w:val="en" w:eastAsia="ru-RU"/>
                <w14:ligatures w14:val="none"/>
              </w:rPr>
              <w:t>Telephone:</w:t>
            </w:r>
            <w:r w:rsidRPr="00694D82">
              <w:rPr>
                <w:rFonts w:ascii="Times New Roman" w:eastAsiaTheme="minorEastAsia" w:hAnsi="Times New Roman" w:cs="Times New Roman"/>
                <w:i/>
                <w:iCs/>
                <w:color w:val="000000"/>
                <w:kern w:val="0"/>
                <w:lang w:val="en" w:eastAsia="ru-RU"/>
                <w14:ligatures w14:val="none"/>
              </w:rPr>
              <w:t xml:space="preserve"> &lt;telephone&gt;</w:t>
            </w:r>
          </w:p>
        </w:tc>
      </w:tr>
      <w:tr w:rsidR="005614E9" w:rsidRPr="00694D82" w14:paraId="2C9AF9FD" w14:textId="77777777" w:rsidTr="005614E9">
        <w:tc>
          <w:tcPr>
            <w:tcW w:w="4952" w:type="dxa"/>
          </w:tcPr>
          <w:p w14:paraId="1BC45D4B" w14:textId="77777777"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color w:val="000000"/>
                <w:kern w:val="0"/>
                <w:lang w:val="en-US" w:eastAsia="ru-RU"/>
                <w14:ligatures w14:val="none"/>
              </w:rPr>
            </w:pPr>
            <w:r w:rsidRPr="00694D82">
              <w:rPr>
                <w:rFonts w:ascii="Times New Roman" w:eastAsiaTheme="minorEastAsia" w:hAnsi="Times New Roman" w:cs="Times New Roman"/>
                <w:color w:val="000000"/>
                <w:kern w:val="0"/>
                <w:lang w:eastAsia="ru-RU"/>
                <w14:ligatures w14:val="none"/>
              </w:rPr>
              <w:t>e-</w:t>
            </w:r>
            <w:proofErr w:type="spellStart"/>
            <w:r w:rsidRPr="00694D82">
              <w:rPr>
                <w:rFonts w:ascii="Times New Roman" w:eastAsiaTheme="minorEastAsia" w:hAnsi="Times New Roman" w:cs="Times New Roman"/>
                <w:color w:val="000000"/>
                <w:kern w:val="0"/>
                <w:lang w:eastAsia="ru-RU"/>
                <w14:ligatures w14:val="none"/>
              </w:rPr>
              <w:t>mail</w:t>
            </w:r>
            <w:proofErr w:type="spellEnd"/>
            <w:r w:rsidRPr="00694D82">
              <w:rPr>
                <w:rFonts w:ascii="Times New Roman" w:eastAsiaTheme="minorEastAsia" w:hAnsi="Times New Roman" w:cs="Times New Roman"/>
                <w:color w:val="000000"/>
                <w:kern w:val="0"/>
                <w:lang w:eastAsia="ru-RU"/>
                <w14:ligatures w14:val="none"/>
              </w:rPr>
              <w:t xml:space="preserve">: </w:t>
            </w:r>
            <w:r w:rsidRPr="00694D82">
              <w:rPr>
                <w:rFonts w:ascii="Times New Roman" w:eastAsiaTheme="minorEastAsia" w:hAnsi="Times New Roman" w:cs="Times New Roman"/>
                <w:i/>
                <w:iCs/>
                <w:color w:val="000000"/>
                <w:kern w:val="0"/>
                <w:lang w:eastAsia="ru-RU"/>
                <w14:ligatures w14:val="none"/>
              </w:rPr>
              <w:t>&lt;e-</w:t>
            </w:r>
            <w:proofErr w:type="spellStart"/>
            <w:r w:rsidRPr="00694D82">
              <w:rPr>
                <w:rFonts w:ascii="Times New Roman" w:eastAsiaTheme="minorEastAsia" w:hAnsi="Times New Roman" w:cs="Times New Roman"/>
                <w:i/>
                <w:iCs/>
                <w:color w:val="000000"/>
                <w:kern w:val="0"/>
                <w:lang w:eastAsia="ru-RU"/>
                <w14:ligatures w14:val="none"/>
              </w:rPr>
              <w:t>mail</w:t>
            </w:r>
            <w:proofErr w:type="spellEnd"/>
            <w:r w:rsidRPr="00694D82">
              <w:rPr>
                <w:rFonts w:ascii="Times New Roman" w:eastAsiaTheme="minorEastAsia" w:hAnsi="Times New Roman" w:cs="Times New Roman"/>
                <w:i/>
                <w:iCs/>
                <w:color w:val="000000"/>
                <w:kern w:val="0"/>
                <w:lang w:eastAsia="ru-RU"/>
                <w14:ligatures w14:val="none"/>
              </w:rPr>
              <w:t>&gt;</w:t>
            </w:r>
          </w:p>
        </w:tc>
        <w:tc>
          <w:tcPr>
            <w:tcW w:w="4684" w:type="dxa"/>
          </w:tcPr>
          <w:p w14:paraId="116DFE6B" w14:textId="3746EDCD" w:rsidR="005614E9" w:rsidRPr="00694D82" w:rsidRDefault="005614E9" w:rsidP="005614E9">
            <w:pPr>
              <w:keepLines/>
              <w:widowControl w:val="0"/>
              <w:autoSpaceDE w:val="0"/>
              <w:autoSpaceDN w:val="0"/>
              <w:adjustRightInd w:val="0"/>
              <w:spacing w:after="0" w:line="240" w:lineRule="auto"/>
              <w:ind w:left="142" w:right="140" w:hanging="3"/>
              <w:jc w:val="both"/>
              <w:rPr>
                <w:rFonts w:ascii="Times New Roman" w:eastAsiaTheme="minorEastAsia" w:hAnsi="Times New Roman" w:cs="Times New Roman"/>
                <w:color w:val="000000"/>
                <w:kern w:val="0"/>
                <w:lang w:eastAsia="ru-RU"/>
                <w14:ligatures w14:val="none"/>
              </w:rPr>
            </w:pPr>
            <w:r w:rsidRPr="00694D82">
              <w:rPr>
                <w:rFonts w:ascii="Times New Roman" w:eastAsiaTheme="minorEastAsia" w:hAnsi="Times New Roman" w:cs="Times New Roman"/>
                <w:color w:val="000000"/>
                <w:kern w:val="0"/>
                <w:lang w:val="en" w:eastAsia="ru-RU"/>
                <w14:ligatures w14:val="none"/>
              </w:rPr>
              <w:t xml:space="preserve">E-mail: </w:t>
            </w:r>
            <w:r w:rsidRPr="00694D82">
              <w:rPr>
                <w:rFonts w:ascii="Times New Roman" w:eastAsiaTheme="minorEastAsia" w:hAnsi="Times New Roman" w:cs="Times New Roman"/>
                <w:i/>
                <w:iCs/>
                <w:color w:val="000000"/>
                <w:kern w:val="0"/>
                <w:lang w:val="en" w:eastAsia="ru-RU"/>
                <w14:ligatures w14:val="none"/>
              </w:rPr>
              <w:t>&lt;e-mail&gt;</w:t>
            </w:r>
          </w:p>
        </w:tc>
      </w:tr>
      <w:tr w:rsidR="005614E9" w:rsidRPr="00694D82" w14:paraId="1455E50A" w14:textId="77777777" w:rsidTr="005614E9">
        <w:tc>
          <w:tcPr>
            <w:tcW w:w="4952" w:type="dxa"/>
          </w:tcPr>
          <w:p w14:paraId="121FA92F" w14:textId="77777777"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color w:val="000000"/>
                <w:kern w:val="0"/>
                <w:lang w:eastAsia="ru-RU"/>
                <w14:ligatures w14:val="none"/>
              </w:rPr>
            </w:pPr>
            <w:r w:rsidRPr="00694D82">
              <w:t>________________ /__________________/</w:t>
            </w:r>
          </w:p>
        </w:tc>
        <w:tc>
          <w:tcPr>
            <w:tcW w:w="4684" w:type="dxa"/>
          </w:tcPr>
          <w:p w14:paraId="1F88742B" w14:textId="371D961C" w:rsidR="005614E9" w:rsidRPr="00694D82" w:rsidRDefault="005614E9" w:rsidP="005614E9">
            <w:pPr>
              <w:keepLines/>
              <w:widowControl w:val="0"/>
              <w:autoSpaceDE w:val="0"/>
              <w:autoSpaceDN w:val="0"/>
              <w:adjustRightInd w:val="0"/>
              <w:spacing w:after="0" w:line="240" w:lineRule="auto"/>
              <w:ind w:left="142" w:right="140" w:hanging="3"/>
              <w:jc w:val="both"/>
            </w:pPr>
            <w:r w:rsidRPr="00694D82">
              <w:rPr>
                <w:lang w:val="en"/>
              </w:rPr>
              <w:t>________________ /__________________/</w:t>
            </w:r>
          </w:p>
        </w:tc>
      </w:tr>
      <w:tr w:rsidR="005614E9" w:rsidRPr="00694D82" w14:paraId="43B8D3FA" w14:textId="77777777" w:rsidTr="005614E9">
        <w:tc>
          <w:tcPr>
            <w:tcW w:w="4952" w:type="dxa"/>
          </w:tcPr>
          <w:p w14:paraId="3E40726C" w14:textId="77777777"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i/>
                <w:iCs/>
                <w:color w:val="000000"/>
                <w:kern w:val="0"/>
                <w:lang w:eastAsia="ru-RU"/>
                <w14:ligatures w14:val="none"/>
              </w:rPr>
            </w:pPr>
            <w:r w:rsidRPr="00694D82">
              <w:rPr>
                <w:rFonts w:ascii="Times New Roman" w:eastAsiaTheme="minorEastAsia" w:hAnsi="Times New Roman" w:cs="Times New Roman"/>
                <w:i/>
                <w:iCs/>
                <w:color w:val="000000"/>
                <w:kern w:val="0"/>
                <w:lang w:eastAsia="ru-RU"/>
                <w14:ligatures w14:val="none"/>
              </w:rPr>
              <w:t xml:space="preserve">     (подпись)              (фамилия, инициалы) </w:t>
            </w:r>
          </w:p>
        </w:tc>
        <w:tc>
          <w:tcPr>
            <w:tcW w:w="4684" w:type="dxa"/>
          </w:tcPr>
          <w:p w14:paraId="57215509" w14:textId="05147256"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i/>
                <w:iCs/>
                <w:color w:val="000000"/>
                <w:kern w:val="0"/>
                <w:lang w:eastAsia="ru-RU"/>
                <w14:ligatures w14:val="none"/>
              </w:rPr>
            </w:pPr>
            <w:r w:rsidRPr="00694D82">
              <w:rPr>
                <w:rFonts w:ascii="Times New Roman" w:eastAsiaTheme="minorEastAsia" w:hAnsi="Times New Roman" w:cs="Times New Roman"/>
                <w:i/>
                <w:iCs/>
                <w:color w:val="000000"/>
                <w:kern w:val="0"/>
                <w:lang w:val="en" w:eastAsia="ru-RU"/>
                <w14:ligatures w14:val="none"/>
              </w:rPr>
              <w:t xml:space="preserve">     (signature)                 (surname, initials) </w:t>
            </w:r>
          </w:p>
        </w:tc>
      </w:tr>
      <w:tr w:rsidR="005614E9" w:rsidRPr="00694D82" w14:paraId="253F88D8" w14:textId="77777777" w:rsidTr="005614E9">
        <w:tc>
          <w:tcPr>
            <w:tcW w:w="4952" w:type="dxa"/>
          </w:tcPr>
          <w:p w14:paraId="12D1BBD1" w14:textId="77777777"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color w:val="000000"/>
                <w:kern w:val="0"/>
                <w:lang w:eastAsia="ru-RU"/>
                <w14:ligatures w14:val="none"/>
              </w:rPr>
            </w:pPr>
          </w:p>
        </w:tc>
        <w:tc>
          <w:tcPr>
            <w:tcW w:w="4684" w:type="dxa"/>
          </w:tcPr>
          <w:p w14:paraId="79A17463" w14:textId="77777777" w:rsidR="005614E9" w:rsidRPr="00694D82" w:rsidRDefault="005614E9" w:rsidP="005614E9">
            <w:pPr>
              <w:keepLines/>
              <w:widowControl w:val="0"/>
              <w:autoSpaceDE w:val="0"/>
              <w:autoSpaceDN w:val="0"/>
              <w:adjustRightInd w:val="0"/>
              <w:spacing w:after="0" w:line="240" w:lineRule="auto"/>
              <w:ind w:left="142" w:right="140" w:hanging="3"/>
              <w:jc w:val="both"/>
              <w:rPr>
                <w:rFonts w:ascii="Times New Roman" w:eastAsiaTheme="minorEastAsia" w:hAnsi="Times New Roman" w:cs="Times New Roman"/>
                <w:color w:val="000000"/>
                <w:kern w:val="0"/>
                <w:lang w:eastAsia="ru-RU"/>
                <w14:ligatures w14:val="none"/>
              </w:rPr>
            </w:pPr>
          </w:p>
        </w:tc>
      </w:tr>
      <w:tr w:rsidR="005614E9" w:rsidRPr="00694D82" w14:paraId="161CE266" w14:textId="77777777" w:rsidTr="005614E9">
        <w:tc>
          <w:tcPr>
            <w:tcW w:w="4952" w:type="dxa"/>
          </w:tcPr>
          <w:p w14:paraId="4A32E9CB" w14:textId="7EADFD08" w:rsidR="005614E9" w:rsidRPr="00694D82" w:rsidRDefault="005614E9" w:rsidP="005614E9">
            <w:pPr>
              <w:keepLines/>
              <w:widowControl w:val="0"/>
              <w:autoSpaceDE w:val="0"/>
              <w:autoSpaceDN w:val="0"/>
              <w:adjustRightInd w:val="0"/>
              <w:spacing w:after="0" w:line="240" w:lineRule="auto"/>
              <w:ind w:left="142" w:right="140"/>
              <w:jc w:val="both"/>
              <w:rPr>
                <w:rFonts w:ascii="Times New Roman" w:eastAsiaTheme="minorEastAsia" w:hAnsi="Times New Roman" w:cs="Times New Roman"/>
                <w:color w:val="000000"/>
                <w:kern w:val="0"/>
                <w:lang w:eastAsia="ru-RU"/>
                <w14:ligatures w14:val="none"/>
              </w:rPr>
            </w:pPr>
            <w:r w:rsidRPr="00694D82">
              <w:rPr>
                <w:rFonts w:ascii="Times New Roman" w:hAnsi="Times New Roman" w:cs="Times New Roman"/>
                <w:i/>
              </w:rPr>
              <w:t>Примечание: обязательство участников биржевой торговли по оплате биржевого сбора должны быть выполнено перед биржей в полном объеме</w:t>
            </w:r>
          </w:p>
        </w:tc>
        <w:tc>
          <w:tcPr>
            <w:tcW w:w="4684" w:type="dxa"/>
          </w:tcPr>
          <w:p w14:paraId="50F51C7A" w14:textId="7C63A46F" w:rsidR="005614E9" w:rsidRPr="00694D82" w:rsidRDefault="005614E9" w:rsidP="008C3E37">
            <w:pPr>
              <w:keepLines/>
              <w:widowControl w:val="0"/>
              <w:autoSpaceDE w:val="0"/>
              <w:autoSpaceDN w:val="0"/>
              <w:adjustRightInd w:val="0"/>
              <w:spacing w:after="0" w:line="240" w:lineRule="auto"/>
              <w:ind w:left="142" w:right="140" w:hanging="3"/>
              <w:jc w:val="both"/>
              <w:rPr>
                <w:rFonts w:ascii="Times New Roman" w:eastAsiaTheme="minorEastAsia" w:hAnsi="Times New Roman" w:cs="Times New Roman"/>
                <w:color w:val="000000"/>
                <w:kern w:val="0"/>
                <w:lang w:eastAsia="ru-RU"/>
                <w14:ligatures w14:val="none"/>
              </w:rPr>
            </w:pPr>
            <w:r w:rsidRPr="00694D82">
              <w:rPr>
                <w:rFonts w:ascii="Times New Roman" w:hAnsi="Times New Roman" w:cs="Times New Roman"/>
                <w:i/>
                <w:lang w:val="en"/>
              </w:rPr>
              <w:t>Note: the exchange fee payment obligation of the exchange trading participants shall be performed in full</w:t>
            </w:r>
          </w:p>
        </w:tc>
      </w:tr>
    </w:tbl>
    <w:p w14:paraId="50752617" w14:textId="77777777" w:rsidR="00FC09A1" w:rsidRPr="00694D82" w:rsidRDefault="00FC09A1" w:rsidP="00FC09A1">
      <w:pPr>
        <w:widowControl w:val="0"/>
        <w:autoSpaceDE w:val="0"/>
        <w:autoSpaceDN w:val="0"/>
        <w:adjustRightInd w:val="0"/>
        <w:spacing w:after="0" w:line="240" w:lineRule="auto"/>
        <w:rPr>
          <w:rFonts w:ascii="Times New Roman" w:eastAsiaTheme="minorEastAsia" w:hAnsi="Times New Roman" w:cs="Times New Roman"/>
          <w:kern w:val="0"/>
          <w:lang w:eastAsia="ru-RU"/>
          <w14:ligatures w14:val="none"/>
        </w:rPr>
      </w:pPr>
    </w:p>
    <w:p w14:paraId="39432FA0" w14:textId="77777777" w:rsidR="00FC09A1" w:rsidRPr="00694D82" w:rsidRDefault="00FC09A1" w:rsidP="00FC09A1">
      <w:pPr>
        <w:widowControl w:val="0"/>
        <w:autoSpaceDE w:val="0"/>
        <w:autoSpaceDN w:val="0"/>
        <w:adjustRightInd w:val="0"/>
        <w:spacing w:after="0" w:line="240" w:lineRule="auto"/>
        <w:rPr>
          <w:rFonts w:ascii="Times New Roman" w:eastAsiaTheme="minorEastAsia" w:hAnsi="Times New Roman" w:cs="Times New Roman"/>
          <w:kern w:val="0"/>
          <w:lang w:eastAsia="ru-RU"/>
          <w14:ligatures w14:val="none"/>
        </w:rPr>
      </w:pPr>
    </w:p>
    <w:p w14:paraId="6186DCD9" w14:textId="77777777" w:rsidR="00FC09A1" w:rsidRPr="00694D82" w:rsidRDefault="00FC09A1" w:rsidP="00FC09A1">
      <w:pPr>
        <w:widowControl w:val="0"/>
        <w:autoSpaceDE w:val="0"/>
        <w:autoSpaceDN w:val="0"/>
        <w:adjustRightInd w:val="0"/>
        <w:spacing w:after="0" w:line="240" w:lineRule="auto"/>
        <w:rPr>
          <w:rFonts w:ascii="Times New Roman" w:eastAsiaTheme="minorEastAsia" w:hAnsi="Times New Roman" w:cs="Times New Roman"/>
          <w:kern w:val="0"/>
          <w:lang w:eastAsia="ru-RU"/>
          <w14:ligatures w14:val="none"/>
        </w:rPr>
      </w:pPr>
    </w:p>
    <w:p w14:paraId="7F6B6890" w14:textId="77777777" w:rsidR="00FC09A1" w:rsidRPr="00694D82" w:rsidRDefault="00FC09A1" w:rsidP="00FC09A1">
      <w:pPr>
        <w:widowControl w:val="0"/>
        <w:autoSpaceDE w:val="0"/>
        <w:autoSpaceDN w:val="0"/>
        <w:adjustRightInd w:val="0"/>
        <w:spacing w:after="0" w:line="240" w:lineRule="auto"/>
        <w:rPr>
          <w:rFonts w:ascii="Times New Roman" w:eastAsiaTheme="minorEastAsia" w:hAnsi="Times New Roman" w:cs="Times New Roman"/>
          <w:kern w:val="0"/>
          <w:lang w:eastAsia="ru-RU"/>
          <w14:ligatures w14:val="none"/>
        </w:rPr>
      </w:pPr>
    </w:p>
    <w:p w14:paraId="60B86837" w14:textId="77777777" w:rsidR="00924B18" w:rsidRPr="00694D82" w:rsidRDefault="00924B18"/>
    <w:sectPr w:rsidR="00924B18" w:rsidRPr="00694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roman"/>
    <w:pitch w:val="default"/>
  </w:font>
  <w:font w:name="Arial">
    <w:panose1 w:val="020B0604020202020204"/>
    <w:charset w:val="CC"/>
    <w:family w:val="swiss"/>
    <w:pitch w:val="variable"/>
    <w:sig w:usb0="E0002EFF" w:usb1="C000785B" w:usb2="00000009" w:usb3="00000000" w:csb0="000001FF" w:csb1="00000000"/>
  </w:font>
  <w:font w:name="Aptos Display">
    <w:altName w:val="Calibri"/>
    <w:charset w:val="00"/>
    <w:family w:val="roman"/>
    <w:pitch w:val="default"/>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A1"/>
    <w:rsid w:val="005614E9"/>
    <w:rsid w:val="006534A5"/>
    <w:rsid w:val="00694D82"/>
    <w:rsid w:val="008C3E37"/>
    <w:rsid w:val="00924B18"/>
    <w:rsid w:val="00995750"/>
    <w:rsid w:val="00A77016"/>
    <w:rsid w:val="00D03090"/>
    <w:rsid w:val="00D61D94"/>
    <w:rsid w:val="00E74B3D"/>
    <w:rsid w:val="00EA581A"/>
    <w:rsid w:val="00EC5A4B"/>
    <w:rsid w:val="00FC09A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B465"/>
  <w15:chartTrackingRefBased/>
  <w15:docId w15:val="{5688CE13-F6EB-4E67-8BCE-27D41001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9A1"/>
  </w:style>
  <w:style w:type="paragraph" w:styleId="1">
    <w:name w:val="heading 1"/>
    <w:basedOn w:val="a"/>
    <w:next w:val="a"/>
    <w:link w:val="10"/>
    <w:uiPriority w:val="9"/>
    <w:qFormat/>
    <w:rsid w:val="00FC0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C0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C09A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C09A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C09A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C09A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C09A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C09A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C09A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9A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C09A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C09A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C09A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C09A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C09A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C09A1"/>
    <w:rPr>
      <w:rFonts w:eastAsiaTheme="majorEastAsia" w:cstheme="majorBidi"/>
      <w:color w:val="595959" w:themeColor="text1" w:themeTint="A6"/>
    </w:rPr>
  </w:style>
  <w:style w:type="character" w:customStyle="1" w:styleId="80">
    <w:name w:val="Заголовок 8 Знак"/>
    <w:basedOn w:val="a0"/>
    <w:link w:val="8"/>
    <w:uiPriority w:val="9"/>
    <w:semiHidden/>
    <w:rsid w:val="00FC09A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C09A1"/>
    <w:rPr>
      <w:rFonts w:eastAsiaTheme="majorEastAsia" w:cstheme="majorBidi"/>
      <w:color w:val="272727" w:themeColor="text1" w:themeTint="D8"/>
    </w:rPr>
  </w:style>
  <w:style w:type="paragraph" w:styleId="a3">
    <w:name w:val="Title"/>
    <w:basedOn w:val="a"/>
    <w:next w:val="a"/>
    <w:link w:val="a4"/>
    <w:uiPriority w:val="10"/>
    <w:qFormat/>
    <w:rsid w:val="00FC0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C0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9A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C09A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C09A1"/>
    <w:pPr>
      <w:spacing w:before="160"/>
      <w:jc w:val="center"/>
    </w:pPr>
    <w:rPr>
      <w:i/>
      <w:iCs/>
      <w:color w:val="404040" w:themeColor="text1" w:themeTint="BF"/>
    </w:rPr>
  </w:style>
  <w:style w:type="character" w:customStyle="1" w:styleId="22">
    <w:name w:val="Цитата 2 Знак"/>
    <w:basedOn w:val="a0"/>
    <w:link w:val="21"/>
    <w:uiPriority w:val="29"/>
    <w:rsid w:val="00FC09A1"/>
    <w:rPr>
      <w:i/>
      <w:iCs/>
      <w:color w:val="404040" w:themeColor="text1" w:themeTint="BF"/>
    </w:rPr>
  </w:style>
  <w:style w:type="paragraph" w:styleId="a7">
    <w:name w:val="List Paragraph"/>
    <w:basedOn w:val="a"/>
    <w:uiPriority w:val="34"/>
    <w:qFormat/>
    <w:rsid w:val="00FC09A1"/>
    <w:pPr>
      <w:ind w:left="720"/>
      <w:contextualSpacing/>
    </w:pPr>
  </w:style>
  <w:style w:type="character" w:styleId="a8">
    <w:name w:val="Intense Emphasis"/>
    <w:basedOn w:val="a0"/>
    <w:uiPriority w:val="21"/>
    <w:qFormat/>
    <w:rsid w:val="00FC09A1"/>
    <w:rPr>
      <w:i/>
      <w:iCs/>
      <w:color w:val="0F4761" w:themeColor="accent1" w:themeShade="BF"/>
    </w:rPr>
  </w:style>
  <w:style w:type="paragraph" w:styleId="a9">
    <w:name w:val="Intense Quote"/>
    <w:basedOn w:val="a"/>
    <w:next w:val="a"/>
    <w:link w:val="aa"/>
    <w:uiPriority w:val="30"/>
    <w:qFormat/>
    <w:rsid w:val="00FC0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C09A1"/>
    <w:rPr>
      <w:i/>
      <w:iCs/>
      <w:color w:val="0F4761" w:themeColor="accent1" w:themeShade="BF"/>
    </w:rPr>
  </w:style>
  <w:style w:type="character" w:styleId="ab">
    <w:name w:val="Intense Reference"/>
    <w:basedOn w:val="a0"/>
    <w:uiPriority w:val="32"/>
    <w:qFormat/>
    <w:rsid w:val="00FC09A1"/>
    <w:rPr>
      <w:b/>
      <w:bCs/>
      <w:smallCaps/>
      <w:color w:val="0F4761" w:themeColor="accent1" w:themeShade="BF"/>
      <w:spacing w:val="5"/>
    </w:rPr>
  </w:style>
  <w:style w:type="paragraph" w:customStyle="1" w:styleId="ConsNormal">
    <w:name w:val="ConsNormal"/>
    <w:rsid w:val="00FC09A1"/>
    <w:pPr>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580</Words>
  <Characters>3840</Characters>
  <Application>Microsoft Office Word</Application>
  <DocSecurity>0</DocSecurity>
  <Lines>213</Lines>
  <Paragraphs>147</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Цикра Татьяна Георгиевна</dc:creator>
  <cp:keywords/>
  <dc:description/>
  <cp:lastModifiedBy>Reviewer</cp:lastModifiedBy>
  <cp:revision>9</cp:revision>
  <dcterms:created xsi:type="dcterms:W3CDTF">2025-05-22T13:04:00Z</dcterms:created>
  <dcterms:modified xsi:type="dcterms:W3CDTF">2025-05-28T14:19:00Z</dcterms:modified>
</cp:coreProperties>
</file>