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33AEB" w14:textId="77777777" w:rsidR="00417D02" w:rsidRPr="009D7570" w:rsidRDefault="00A45CE6" w:rsidP="00800BCF">
      <w:pPr>
        <w:pStyle w:val="ConsNonformat"/>
        <w:widowControl/>
        <w:tabs>
          <w:tab w:val="left" w:pos="4820"/>
          <w:tab w:val="left" w:pos="5670"/>
        </w:tabs>
        <w:spacing w:line="280" w:lineRule="exact"/>
        <w:ind w:right="0"/>
        <w:outlineLvl w:val="0"/>
        <w:rPr>
          <w:rFonts w:ascii="Times New Roman" w:hAnsi="Times New Roman" w:cs="Times New Roman"/>
          <w:sz w:val="30"/>
          <w:szCs w:val="30"/>
        </w:rPr>
      </w:pPr>
      <w:r>
        <w:rPr>
          <w:rFonts w:ascii="Times New Roman" w:hAnsi="Times New Roman" w:cs="Times New Roman"/>
          <w:sz w:val="30"/>
          <w:szCs w:val="30"/>
          <w:lang w:val="en-US"/>
        </w:rPr>
        <w:tab/>
      </w:r>
      <w:r w:rsidR="00E0771B" w:rsidRPr="009D7570">
        <w:rPr>
          <w:rFonts w:ascii="Times New Roman" w:hAnsi="Times New Roman" w:cs="Times New Roman"/>
          <w:sz w:val="30"/>
          <w:szCs w:val="30"/>
        </w:rPr>
        <w:t>УТВЕРЖДЕНО</w:t>
      </w:r>
    </w:p>
    <w:p w14:paraId="2EA80E4E" w14:textId="77777777" w:rsidR="004124AF" w:rsidRPr="009D7570" w:rsidRDefault="00A45CE6" w:rsidP="00800BCF">
      <w:pPr>
        <w:pStyle w:val="ConsNonformat"/>
        <w:widowControl/>
        <w:tabs>
          <w:tab w:val="left" w:pos="4820"/>
        </w:tabs>
        <w:spacing w:line="280" w:lineRule="exact"/>
        <w:ind w:right="0"/>
        <w:rPr>
          <w:rFonts w:ascii="Times New Roman" w:hAnsi="Times New Roman" w:cs="Times New Roman"/>
          <w:sz w:val="30"/>
          <w:szCs w:val="30"/>
        </w:rPr>
      </w:pPr>
      <w:r w:rsidRPr="009D7570">
        <w:rPr>
          <w:rFonts w:ascii="Times New Roman" w:hAnsi="Times New Roman" w:cs="Times New Roman"/>
          <w:sz w:val="30"/>
          <w:szCs w:val="30"/>
        </w:rPr>
        <w:tab/>
      </w:r>
      <w:r w:rsidR="004124AF" w:rsidRPr="009D7570">
        <w:rPr>
          <w:rFonts w:ascii="Times New Roman" w:hAnsi="Times New Roman" w:cs="Times New Roman"/>
          <w:sz w:val="30"/>
          <w:szCs w:val="30"/>
        </w:rPr>
        <w:t xml:space="preserve">Постановление Правления </w:t>
      </w:r>
    </w:p>
    <w:p w14:paraId="0039A460" w14:textId="77777777" w:rsidR="004124AF" w:rsidRPr="009D7570" w:rsidRDefault="004124AF" w:rsidP="00800BCF">
      <w:pPr>
        <w:pStyle w:val="ConsNonformat"/>
        <w:widowControl/>
        <w:spacing w:line="280" w:lineRule="exact"/>
        <w:ind w:left="4820" w:right="0"/>
        <w:rPr>
          <w:rFonts w:ascii="Times New Roman" w:hAnsi="Times New Roman" w:cs="Times New Roman"/>
          <w:sz w:val="30"/>
          <w:szCs w:val="30"/>
        </w:rPr>
      </w:pPr>
      <w:r w:rsidRPr="009D7570">
        <w:rPr>
          <w:rFonts w:ascii="Times New Roman" w:hAnsi="Times New Roman" w:cs="Times New Roman"/>
          <w:sz w:val="30"/>
          <w:szCs w:val="30"/>
        </w:rPr>
        <w:t>ОАО «Белорусская универсальная товарная биржа» от 30.12.2005 № 8</w:t>
      </w:r>
    </w:p>
    <w:p w14:paraId="3E63A8C7" w14:textId="004D1C9C" w:rsidR="005C5925" w:rsidRPr="009D7570" w:rsidRDefault="004124AF" w:rsidP="00800BCF">
      <w:pPr>
        <w:pStyle w:val="ConsNonformat"/>
        <w:widowControl/>
        <w:tabs>
          <w:tab w:val="left" w:pos="4820"/>
        </w:tabs>
        <w:spacing w:line="280" w:lineRule="exact"/>
        <w:ind w:left="4820" w:right="0"/>
        <w:jc w:val="both"/>
        <w:rPr>
          <w:rFonts w:ascii="Times New Roman" w:hAnsi="Times New Roman" w:cs="Times New Roman"/>
          <w:sz w:val="30"/>
          <w:szCs w:val="30"/>
        </w:rPr>
      </w:pPr>
      <w:r w:rsidRPr="009D7570">
        <w:rPr>
          <w:rFonts w:ascii="Times New Roman" w:hAnsi="Times New Roman" w:cs="Times New Roman"/>
          <w:sz w:val="30"/>
          <w:szCs w:val="30"/>
        </w:rPr>
        <w:t xml:space="preserve">(в редакции протоколов заседаний Правления ОАО «Белорусская универсальная товарная биржа» </w:t>
      </w:r>
      <w:r w:rsidR="0006023C" w:rsidRPr="009D7570">
        <w:rPr>
          <w:rFonts w:ascii="Times New Roman" w:hAnsi="Times New Roman" w:cs="Times New Roman"/>
          <w:sz w:val="30"/>
          <w:szCs w:val="30"/>
        </w:rPr>
        <w:t>о</w:t>
      </w:r>
      <w:r w:rsidR="00FE1754" w:rsidRPr="009D7570">
        <w:rPr>
          <w:rFonts w:ascii="Times New Roman" w:hAnsi="Times New Roman" w:cs="Times New Roman"/>
          <w:sz w:val="30"/>
          <w:szCs w:val="30"/>
        </w:rPr>
        <w:t>т</w:t>
      </w:r>
      <w:r w:rsidRPr="009D7570">
        <w:rPr>
          <w:rFonts w:ascii="Times New Roman" w:hAnsi="Times New Roman" w:cs="Times New Roman"/>
          <w:sz w:val="30"/>
          <w:szCs w:val="30"/>
        </w:rPr>
        <w:t> </w:t>
      </w:r>
      <w:r w:rsidR="0006023C" w:rsidRPr="009D7570">
        <w:rPr>
          <w:rFonts w:ascii="Times New Roman" w:hAnsi="Times New Roman" w:cs="Times New Roman"/>
          <w:sz w:val="30"/>
          <w:szCs w:val="30"/>
        </w:rPr>
        <w:t xml:space="preserve">29.07.2013 </w:t>
      </w:r>
      <w:r w:rsidR="001F6196" w:rsidRPr="009D7570">
        <w:rPr>
          <w:rFonts w:ascii="Times New Roman" w:hAnsi="Times New Roman" w:cs="Times New Roman"/>
          <w:sz w:val="30"/>
          <w:szCs w:val="30"/>
        </w:rPr>
        <w:t>№ </w:t>
      </w:r>
      <w:r w:rsidR="0006023C" w:rsidRPr="009D7570">
        <w:rPr>
          <w:rFonts w:ascii="Times New Roman" w:hAnsi="Times New Roman" w:cs="Times New Roman"/>
          <w:sz w:val="30"/>
          <w:szCs w:val="30"/>
        </w:rPr>
        <w:t>90</w:t>
      </w:r>
      <w:r w:rsidR="00136552" w:rsidRPr="009D7570">
        <w:rPr>
          <w:rFonts w:ascii="Times New Roman" w:hAnsi="Times New Roman" w:cs="Times New Roman"/>
          <w:sz w:val="30"/>
          <w:szCs w:val="30"/>
        </w:rPr>
        <w:t>,</w:t>
      </w:r>
      <w:r w:rsidR="00F1490E" w:rsidRPr="009D7570">
        <w:rPr>
          <w:rFonts w:ascii="Times New Roman" w:hAnsi="Times New Roman" w:cs="Times New Roman"/>
          <w:sz w:val="30"/>
          <w:szCs w:val="30"/>
        </w:rPr>
        <w:t xml:space="preserve"> 17.09.2013</w:t>
      </w:r>
      <w:r w:rsidR="00A45CE6" w:rsidRPr="009D7570">
        <w:rPr>
          <w:rFonts w:ascii="Times New Roman" w:hAnsi="Times New Roman" w:cs="Times New Roman"/>
          <w:sz w:val="30"/>
          <w:szCs w:val="30"/>
        </w:rPr>
        <w:t xml:space="preserve">     №</w:t>
      </w:r>
      <w:r w:rsidR="00A45CE6" w:rsidRPr="009D7570">
        <w:rPr>
          <w:rFonts w:ascii="Times New Roman" w:hAnsi="Times New Roman" w:cs="Times New Roman"/>
          <w:sz w:val="30"/>
          <w:szCs w:val="30"/>
          <w:lang w:val="en-US"/>
        </w:rPr>
        <w:t> </w:t>
      </w:r>
      <w:r w:rsidR="00A45CE6" w:rsidRPr="009D7570">
        <w:rPr>
          <w:rFonts w:ascii="Times New Roman" w:hAnsi="Times New Roman" w:cs="Times New Roman"/>
          <w:sz w:val="30"/>
          <w:szCs w:val="30"/>
        </w:rPr>
        <w:t xml:space="preserve">106, </w:t>
      </w:r>
      <w:r w:rsidR="00136552" w:rsidRPr="009D7570">
        <w:rPr>
          <w:rFonts w:ascii="Times New Roman" w:hAnsi="Times New Roman" w:cs="Times New Roman"/>
          <w:sz w:val="30"/>
          <w:szCs w:val="30"/>
        </w:rPr>
        <w:t>03.10.2013 № 114</w:t>
      </w:r>
      <w:r w:rsidR="00FF32C3" w:rsidRPr="009D7570">
        <w:rPr>
          <w:rFonts w:ascii="Times New Roman" w:hAnsi="Times New Roman" w:cs="Times New Roman"/>
          <w:sz w:val="30"/>
          <w:szCs w:val="30"/>
        </w:rPr>
        <w:t xml:space="preserve">, </w:t>
      </w:r>
      <w:r w:rsidR="008739B1" w:rsidRPr="009D7570">
        <w:rPr>
          <w:rFonts w:ascii="Times New Roman" w:hAnsi="Times New Roman" w:cs="Times New Roman"/>
          <w:sz w:val="30"/>
          <w:szCs w:val="30"/>
        </w:rPr>
        <w:t>21.11.20</w:t>
      </w:r>
      <w:r w:rsidR="002F4862" w:rsidRPr="009D7570">
        <w:rPr>
          <w:rFonts w:ascii="Times New Roman" w:hAnsi="Times New Roman" w:cs="Times New Roman"/>
          <w:sz w:val="30"/>
          <w:szCs w:val="30"/>
        </w:rPr>
        <w:t xml:space="preserve">13 </w:t>
      </w:r>
      <w:r w:rsidR="008739B1" w:rsidRPr="009D7570">
        <w:rPr>
          <w:rFonts w:ascii="Times New Roman" w:hAnsi="Times New Roman" w:cs="Times New Roman"/>
          <w:sz w:val="30"/>
          <w:szCs w:val="30"/>
        </w:rPr>
        <w:t>№ 132</w:t>
      </w:r>
      <w:r w:rsidR="00F02B4B" w:rsidRPr="009D7570">
        <w:rPr>
          <w:rFonts w:ascii="Times New Roman" w:hAnsi="Times New Roman" w:cs="Times New Roman"/>
          <w:sz w:val="30"/>
          <w:szCs w:val="30"/>
        </w:rPr>
        <w:t>, 22.07.2014 № 87</w:t>
      </w:r>
      <w:r w:rsidR="006B38BA" w:rsidRPr="009D7570">
        <w:rPr>
          <w:rFonts w:ascii="Times New Roman" w:hAnsi="Times New Roman" w:cs="Times New Roman"/>
          <w:sz w:val="30"/>
          <w:szCs w:val="30"/>
        </w:rPr>
        <w:t>, 20.11.2014 № 129</w:t>
      </w:r>
      <w:r w:rsidR="00633BE9" w:rsidRPr="009D7570">
        <w:rPr>
          <w:rFonts w:ascii="Times New Roman" w:hAnsi="Times New Roman" w:cs="Times New Roman"/>
          <w:sz w:val="30"/>
          <w:szCs w:val="30"/>
        </w:rPr>
        <w:t>, 13.03.2015 № 29</w:t>
      </w:r>
      <w:r w:rsidR="00C627D2" w:rsidRPr="009D7570">
        <w:rPr>
          <w:rFonts w:ascii="Times New Roman" w:hAnsi="Times New Roman" w:cs="Times New Roman"/>
          <w:sz w:val="30"/>
          <w:szCs w:val="30"/>
        </w:rPr>
        <w:t>, 05.05.2015 № 51</w:t>
      </w:r>
      <w:r w:rsidR="00A45CE6" w:rsidRPr="009D7570">
        <w:rPr>
          <w:rFonts w:ascii="Times New Roman" w:hAnsi="Times New Roman" w:cs="Times New Roman"/>
          <w:sz w:val="30"/>
          <w:szCs w:val="30"/>
        </w:rPr>
        <w:t>, 04.12.2015 №</w:t>
      </w:r>
      <w:r w:rsidR="00A45CE6" w:rsidRPr="009D7570">
        <w:rPr>
          <w:rFonts w:ascii="Times New Roman" w:hAnsi="Times New Roman" w:cs="Times New Roman"/>
          <w:sz w:val="30"/>
          <w:szCs w:val="30"/>
          <w:lang w:val="en-US"/>
        </w:rPr>
        <w:t> </w:t>
      </w:r>
      <w:r w:rsidR="00A1581F" w:rsidRPr="009D7570">
        <w:rPr>
          <w:rFonts w:ascii="Times New Roman" w:hAnsi="Times New Roman" w:cs="Times New Roman"/>
          <w:sz w:val="30"/>
          <w:szCs w:val="30"/>
        </w:rPr>
        <w:t>130</w:t>
      </w:r>
      <w:r w:rsidR="00BA058A" w:rsidRPr="009D7570">
        <w:rPr>
          <w:rFonts w:ascii="Times New Roman" w:hAnsi="Times New Roman" w:cs="Times New Roman"/>
          <w:sz w:val="30"/>
          <w:szCs w:val="30"/>
        </w:rPr>
        <w:t>, 16.03.2016 №</w:t>
      </w:r>
      <w:r w:rsidR="00BA058A" w:rsidRPr="009D7570">
        <w:rPr>
          <w:rFonts w:ascii="Times New Roman" w:hAnsi="Times New Roman" w:cs="Times New Roman"/>
          <w:sz w:val="30"/>
          <w:szCs w:val="30"/>
          <w:lang w:val="en-US"/>
        </w:rPr>
        <w:t> </w:t>
      </w:r>
      <w:r w:rsidR="00BA058A" w:rsidRPr="009D7570">
        <w:rPr>
          <w:rFonts w:ascii="Times New Roman" w:hAnsi="Times New Roman" w:cs="Times New Roman"/>
          <w:sz w:val="30"/>
          <w:szCs w:val="30"/>
        </w:rPr>
        <w:t>25</w:t>
      </w:r>
      <w:r w:rsidR="00E13948" w:rsidRPr="009D7570">
        <w:rPr>
          <w:rFonts w:ascii="Times New Roman" w:hAnsi="Times New Roman" w:cs="Times New Roman"/>
          <w:sz w:val="30"/>
          <w:szCs w:val="30"/>
        </w:rPr>
        <w:t>, 28.06.2016 №</w:t>
      </w:r>
      <w:r w:rsidR="00E13948" w:rsidRPr="009D7570">
        <w:rPr>
          <w:rFonts w:ascii="Times New Roman" w:hAnsi="Times New Roman" w:cs="Times New Roman"/>
          <w:sz w:val="30"/>
          <w:szCs w:val="30"/>
          <w:lang w:val="en-US"/>
        </w:rPr>
        <w:t> </w:t>
      </w:r>
      <w:r w:rsidR="00E13948" w:rsidRPr="009D7570">
        <w:rPr>
          <w:rFonts w:ascii="Times New Roman" w:hAnsi="Times New Roman" w:cs="Times New Roman"/>
          <w:sz w:val="30"/>
          <w:szCs w:val="30"/>
        </w:rPr>
        <w:t>68</w:t>
      </w:r>
      <w:r w:rsidR="00F544AF" w:rsidRPr="009D7570">
        <w:rPr>
          <w:rFonts w:ascii="Times New Roman" w:hAnsi="Times New Roman" w:cs="Times New Roman"/>
          <w:sz w:val="30"/>
          <w:szCs w:val="30"/>
        </w:rPr>
        <w:t>, 19.10.2016 № 119</w:t>
      </w:r>
      <w:r w:rsidR="00B3099A" w:rsidRPr="009D7570">
        <w:rPr>
          <w:rFonts w:ascii="Times New Roman" w:hAnsi="Times New Roman" w:cs="Times New Roman"/>
          <w:sz w:val="30"/>
          <w:szCs w:val="30"/>
        </w:rPr>
        <w:t>, 22.02.2017 № 19</w:t>
      </w:r>
      <w:r w:rsidR="00FC4CDB" w:rsidRPr="009D7570">
        <w:rPr>
          <w:rFonts w:ascii="Times New Roman" w:hAnsi="Times New Roman" w:cs="Times New Roman"/>
          <w:sz w:val="30"/>
          <w:szCs w:val="30"/>
        </w:rPr>
        <w:t>, 27.04.2017 № 52</w:t>
      </w:r>
      <w:r w:rsidR="00BF31A5" w:rsidRPr="009D7570">
        <w:rPr>
          <w:rFonts w:ascii="Times New Roman" w:hAnsi="Times New Roman" w:cs="Times New Roman"/>
          <w:sz w:val="30"/>
          <w:szCs w:val="30"/>
        </w:rPr>
        <w:t>, 10.07.2017 № 89</w:t>
      </w:r>
      <w:r w:rsidR="000A65E2" w:rsidRPr="009D7570">
        <w:rPr>
          <w:rFonts w:ascii="Times New Roman" w:hAnsi="Times New Roman" w:cs="Times New Roman"/>
          <w:sz w:val="30"/>
          <w:szCs w:val="30"/>
        </w:rPr>
        <w:t>, 08.12.2017 № 164</w:t>
      </w:r>
      <w:r w:rsidR="00485E8E" w:rsidRPr="009D7570">
        <w:rPr>
          <w:rFonts w:ascii="Times New Roman" w:hAnsi="Times New Roman" w:cs="Times New Roman"/>
          <w:sz w:val="30"/>
          <w:szCs w:val="30"/>
        </w:rPr>
        <w:t>. 16.02.2018 № 29</w:t>
      </w:r>
      <w:r w:rsidR="00081B67" w:rsidRPr="009D7570">
        <w:rPr>
          <w:rFonts w:ascii="Times New Roman" w:hAnsi="Times New Roman" w:cs="Times New Roman"/>
          <w:sz w:val="30"/>
          <w:szCs w:val="30"/>
        </w:rPr>
        <w:t>, 27.04.2018 № 70</w:t>
      </w:r>
      <w:r w:rsidR="008668CE" w:rsidRPr="009D7570">
        <w:rPr>
          <w:rFonts w:ascii="Times New Roman" w:hAnsi="Times New Roman" w:cs="Times New Roman"/>
          <w:sz w:val="30"/>
          <w:szCs w:val="30"/>
        </w:rPr>
        <w:t>, 10.10.2018 № 149</w:t>
      </w:r>
      <w:r w:rsidR="00826F93" w:rsidRPr="009D7570">
        <w:rPr>
          <w:rFonts w:ascii="Times New Roman" w:hAnsi="Times New Roman" w:cs="Times New Roman"/>
          <w:sz w:val="30"/>
          <w:szCs w:val="30"/>
        </w:rPr>
        <w:t>, 24.01.2019 № 15</w:t>
      </w:r>
      <w:r w:rsidR="00203852" w:rsidRPr="009D7570">
        <w:rPr>
          <w:rFonts w:ascii="Times New Roman" w:hAnsi="Times New Roman" w:cs="Times New Roman"/>
          <w:sz w:val="30"/>
          <w:szCs w:val="30"/>
        </w:rPr>
        <w:t>, 27.06.2019 № 119</w:t>
      </w:r>
      <w:r w:rsidR="00D65F2F" w:rsidRPr="009D7570">
        <w:rPr>
          <w:rFonts w:ascii="Times New Roman" w:hAnsi="Times New Roman" w:cs="Times New Roman"/>
          <w:sz w:val="30"/>
          <w:szCs w:val="30"/>
        </w:rPr>
        <w:t>,</w:t>
      </w:r>
      <w:r w:rsidR="00AE4A29" w:rsidRPr="009D7570">
        <w:rPr>
          <w:rFonts w:ascii="Times New Roman" w:hAnsi="Times New Roman" w:cs="Times New Roman"/>
          <w:sz w:val="30"/>
          <w:szCs w:val="30"/>
        </w:rPr>
        <w:t xml:space="preserve"> 23.10.2019 №</w:t>
      </w:r>
      <w:r w:rsidR="00AE4A29" w:rsidRPr="009D7570">
        <w:rPr>
          <w:rFonts w:ascii="Times New Roman" w:hAnsi="Times New Roman" w:cs="Times New Roman"/>
          <w:sz w:val="30"/>
          <w:szCs w:val="30"/>
          <w:lang w:val="en-US"/>
        </w:rPr>
        <w:t> </w:t>
      </w:r>
      <w:r w:rsidR="00AE4A29" w:rsidRPr="009D7570">
        <w:rPr>
          <w:rFonts w:ascii="Times New Roman" w:hAnsi="Times New Roman" w:cs="Times New Roman"/>
          <w:sz w:val="30"/>
          <w:szCs w:val="30"/>
        </w:rPr>
        <w:t>205</w:t>
      </w:r>
      <w:r w:rsidR="0004228F" w:rsidRPr="009D7570">
        <w:rPr>
          <w:rFonts w:ascii="Times New Roman" w:hAnsi="Times New Roman" w:cs="Times New Roman"/>
          <w:sz w:val="30"/>
          <w:szCs w:val="30"/>
        </w:rPr>
        <w:t>, 14.01.2020 № 8</w:t>
      </w:r>
      <w:r w:rsidR="00A058E2" w:rsidRPr="009D7570">
        <w:rPr>
          <w:rFonts w:ascii="Times New Roman" w:hAnsi="Times New Roman" w:cs="Times New Roman"/>
          <w:sz w:val="30"/>
          <w:szCs w:val="30"/>
        </w:rPr>
        <w:t>, 26.02.2020 № 45</w:t>
      </w:r>
      <w:r w:rsidR="00E25301" w:rsidRPr="009D7570">
        <w:rPr>
          <w:rFonts w:ascii="Times New Roman" w:hAnsi="Times New Roman" w:cs="Times New Roman"/>
          <w:sz w:val="30"/>
          <w:szCs w:val="30"/>
        </w:rPr>
        <w:t>, 31.03.2020 № 63</w:t>
      </w:r>
      <w:r w:rsidR="007118DA" w:rsidRPr="009D7570">
        <w:rPr>
          <w:rFonts w:ascii="Times New Roman" w:hAnsi="Times New Roman" w:cs="Times New Roman"/>
          <w:sz w:val="30"/>
          <w:szCs w:val="30"/>
        </w:rPr>
        <w:t>, 13.04.2020 № 76</w:t>
      </w:r>
      <w:r w:rsidR="00687FDA" w:rsidRPr="009D7570">
        <w:rPr>
          <w:rFonts w:ascii="Times New Roman" w:hAnsi="Times New Roman" w:cs="Times New Roman"/>
          <w:sz w:val="30"/>
          <w:szCs w:val="30"/>
        </w:rPr>
        <w:t>, 30.06.2020 № 119</w:t>
      </w:r>
      <w:r w:rsidR="007C22ED" w:rsidRPr="009D7570">
        <w:rPr>
          <w:rFonts w:ascii="Times New Roman" w:hAnsi="Times New Roman" w:cs="Times New Roman"/>
          <w:sz w:val="30"/>
          <w:szCs w:val="30"/>
        </w:rPr>
        <w:t>, 11.08.2020 № 139</w:t>
      </w:r>
      <w:r w:rsidR="00523724" w:rsidRPr="009D7570">
        <w:rPr>
          <w:rFonts w:ascii="Times New Roman" w:hAnsi="Times New Roman" w:cs="Times New Roman"/>
          <w:sz w:val="30"/>
          <w:szCs w:val="30"/>
        </w:rPr>
        <w:t>, 01.02.2021 № 14</w:t>
      </w:r>
      <w:r w:rsidR="005A4477" w:rsidRPr="009D7570">
        <w:rPr>
          <w:rFonts w:ascii="Times New Roman" w:hAnsi="Times New Roman" w:cs="Times New Roman"/>
          <w:sz w:val="30"/>
          <w:szCs w:val="30"/>
        </w:rPr>
        <w:t>, 01.03.2021 № 35</w:t>
      </w:r>
      <w:r w:rsidR="00030FEA" w:rsidRPr="009D7570">
        <w:rPr>
          <w:rFonts w:ascii="Times New Roman" w:hAnsi="Times New Roman" w:cs="Times New Roman"/>
          <w:sz w:val="30"/>
          <w:szCs w:val="30"/>
        </w:rPr>
        <w:t>, 15.09.2021 №</w:t>
      </w:r>
      <w:r w:rsidR="00195119" w:rsidRPr="009D7570">
        <w:rPr>
          <w:rFonts w:ascii="Times New Roman" w:hAnsi="Times New Roman" w:cs="Times New Roman"/>
          <w:sz w:val="30"/>
          <w:szCs w:val="30"/>
        </w:rPr>
        <w:t> 186</w:t>
      </w:r>
      <w:r w:rsidR="0008227B" w:rsidRPr="009D7570">
        <w:rPr>
          <w:rFonts w:ascii="Times New Roman" w:hAnsi="Times New Roman" w:cs="Times New Roman"/>
          <w:sz w:val="30"/>
          <w:szCs w:val="30"/>
        </w:rPr>
        <w:t>, 05.10.2021 № 215</w:t>
      </w:r>
      <w:r w:rsidR="00A63271" w:rsidRPr="009D7570">
        <w:rPr>
          <w:rFonts w:ascii="Times New Roman" w:hAnsi="Times New Roman" w:cs="Times New Roman"/>
          <w:sz w:val="30"/>
          <w:szCs w:val="30"/>
        </w:rPr>
        <w:t>, 30.11.2021 № 271</w:t>
      </w:r>
      <w:r w:rsidR="00C364DC" w:rsidRPr="009D7570">
        <w:rPr>
          <w:rFonts w:ascii="Times New Roman" w:hAnsi="Times New Roman" w:cs="Times New Roman"/>
          <w:sz w:val="30"/>
          <w:szCs w:val="30"/>
        </w:rPr>
        <w:t>, 05.04.2022 № 91</w:t>
      </w:r>
      <w:r w:rsidR="00641135" w:rsidRPr="009D7570">
        <w:rPr>
          <w:rFonts w:ascii="Times New Roman" w:hAnsi="Times New Roman" w:cs="Times New Roman"/>
          <w:sz w:val="30"/>
          <w:szCs w:val="30"/>
        </w:rPr>
        <w:t>, 15.08.2022 № </w:t>
      </w:r>
      <w:r w:rsidR="009D7570" w:rsidRPr="009D7570">
        <w:rPr>
          <w:rFonts w:ascii="Times New Roman" w:hAnsi="Times New Roman" w:cs="Times New Roman"/>
          <w:sz w:val="30"/>
          <w:szCs w:val="30"/>
        </w:rPr>
        <w:t>195</w:t>
      </w:r>
      <w:r w:rsidR="00ED6E6E">
        <w:rPr>
          <w:rFonts w:ascii="Times New Roman" w:hAnsi="Times New Roman" w:cs="Times New Roman"/>
          <w:sz w:val="30"/>
          <w:szCs w:val="30"/>
        </w:rPr>
        <w:t>, 11.10.2022 № 231</w:t>
      </w:r>
      <w:bookmarkStart w:id="0" w:name="_Hlk117783707"/>
      <w:r w:rsidR="007143E8">
        <w:rPr>
          <w:rFonts w:ascii="Times New Roman" w:hAnsi="Times New Roman" w:cs="Times New Roman"/>
          <w:sz w:val="30"/>
          <w:szCs w:val="30"/>
        </w:rPr>
        <w:t>, 27.10.2022 № 237</w:t>
      </w:r>
      <w:bookmarkStart w:id="1" w:name="_Hlk118388645"/>
      <w:bookmarkEnd w:id="0"/>
      <w:r w:rsidR="00342C65">
        <w:rPr>
          <w:rFonts w:ascii="Times New Roman" w:hAnsi="Times New Roman" w:cs="Times New Roman"/>
          <w:sz w:val="30"/>
          <w:szCs w:val="30"/>
        </w:rPr>
        <w:t>, 03.11.2022</w:t>
      </w:r>
      <w:r w:rsidR="007523F3" w:rsidRPr="00A57F36">
        <w:rPr>
          <w:rFonts w:ascii="Times New Roman" w:hAnsi="Times New Roman" w:cs="Times New Roman"/>
          <w:sz w:val="30"/>
          <w:szCs w:val="30"/>
        </w:rPr>
        <w:t xml:space="preserve"> </w:t>
      </w:r>
      <w:r w:rsidR="007523F3">
        <w:rPr>
          <w:rFonts w:ascii="Times New Roman" w:hAnsi="Times New Roman" w:cs="Times New Roman"/>
          <w:sz w:val="30"/>
          <w:szCs w:val="30"/>
        </w:rPr>
        <w:t>№ 242</w:t>
      </w:r>
      <w:bookmarkEnd w:id="1"/>
      <w:r w:rsidR="00A57F36">
        <w:rPr>
          <w:rFonts w:ascii="Times New Roman" w:hAnsi="Times New Roman" w:cs="Times New Roman"/>
          <w:sz w:val="30"/>
          <w:szCs w:val="30"/>
        </w:rPr>
        <w:t>, 18.01.2023 № 4</w:t>
      </w:r>
      <w:r w:rsidR="00AA1537">
        <w:rPr>
          <w:rFonts w:ascii="Times New Roman" w:hAnsi="Times New Roman" w:cs="Times New Roman"/>
          <w:sz w:val="30"/>
          <w:szCs w:val="30"/>
        </w:rPr>
        <w:t xml:space="preserve">, </w:t>
      </w:r>
      <w:bookmarkStart w:id="2" w:name="_Hlk161383950"/>
      <w:r w:rsidR="00AA1537">
        <w:rPr>
          <w:rFonts w:ascii="Times New Roman" w:hAnsi="Times New Roman" w:cs="Times New Roman"/>
          <w:sz w:val="30"/>
          <w:szCs w:val="30"/>
        </w:rPr>
        <w:t>07.03.2024 № 57</w:t>
      </w:r>
      <w:bookmarkEnd w:id="2"/>
      <w:r w:rsidR="00CE2D4E">
        <w:rPr>
          <w:rFonts w:ascii="Times New Roman" w:hAnsi="Times New Roman" w:cs="Times New Roman"/>
          <w:sz w:val="30"/>
          <w:szCs w:val="30"/>
        </w:rPr>
        <w:t>, 31.07.2024 № 167</w:t>
      </w:r>
      <w:r w:rsidR="001B0E9E">
        <w:rPr>
          <w:rFonts w:ascii="Times New Roman" w:hAnsi="Times New Roman" w:cs="Times New Roman"/>
          <w:sz w:val="30"/>
          <w:szCs w:val="30"/>
        </w:rPr>
        <w:t>, 20.09.2024 №217</w:t>
      </w:r>
      <w:r w:rsidR="007311F2">
        <w:rPr>
          <w:rFonts w:ascii="Times New Roman" w:hAnsi="Times New Roman" w:cs="Times New Roman"/>
          <w:sz w:val="30"/>
          <w:szCs w:val="30"/>
        </w:rPr>
        <w:t>; 29.10.2024 №250</w:t>
      </w:r>
      <w:r w:rsidR="007B5A67">
        <w:rPr>
          <w:rFonts w:ascii="Times New Roman" w:hAnsi="Times New Roman" w:cs="Times New Roman"/>
          <w:sz w:val="30"/>
          <w:szCs w:val="30"/>
        </w:rPr>
        <w:t>, 19.12.2024 № 280</w:t>
      </w:r>
      <w:r w:rsidR="00754AC1">
        <w:rPr>
          <w:rFonts w:ascii="Times New Roman" w:hAnsi="Times New Roman" w:cs="Times New Roman"/>
          <w:sz w:val="30"/>
          <w:szCs w:val="30"/>
        </w:rPr>
        <w:t>, 31.01.2025 № 18</w:t>
      </w:r>
      <w:r w:rsidR="009B07E7">
        <w:rPr>
          <w:rFonts w:ascii="Times New Roman" w:hAnsi="Times New Roman" w:cs="Times New Roman"/>
          <w:sz w:val="30"/>
          <w:szCs w:val="30"/>
        </w:rPr>
        <w:t>, 05.02.2025 №23</w:t>
      </w:r>
      <w:r w:rsidR="00715BA5">
        <w:rPr>
          <w:rFonts w:ascii="Times New Roman" w:hAnsi="Times New Roman" w:cs="Times New Roman"/>
          <w:sz w:val="30"/>
          <w:szCs w:val="30"/>
        </w:rPr>
        <w:t>, 07.02.2025 №27</w:t>
      </w:r>
      <w:r w:rsidR="00F1490E" w:rsidRPr="009D7570">
        <w:rPr>
          <w:rFonts w:ascii="Times New Roman" w:hAnsi="Times New Roman" w:cs="Times New Roman"/>
          <w:sz w:val="30"/>
          <w:szCs w:val="30"/>
        </w:rPr>
        <w:t>)</w:t>
      </w:r>
    </w:p>
    <w:p w14:paraId="104EB316" w14:textId="77777777" w:rsidR="00417D02" w:rsidRPr="009D7570" w:rsidRDefault="00417D02" w:rsidP="00E0771B">
      <w:pPr>
        <w:spacing w:line="360" w:lineRule="auto"/>
        <w:jc w:val="center"/>
        <w:rPr>
          <w:sz w:val="30"/>
          <w:szCs w:val="30"/>
        </w:rPr>
      </w:pPr>
    </w:p>
    <w:p w14:paraId="36391E39" w14:textId="77777777" w:rsidR="00417D02" w:rsidRPr="009D7570" w:rsidRDefault="00417D02" w:rsidP="00E0771B">
      <w:pPr>
        <w:spacing w:line="280" w:lineRule="exact"/>
        <w:jc w:val="center"/>
        <w:rPr>
          <w:sz w:val="30"/>
          <w:szCs w:val="30"/>
        </w:rPr>
      </w:pPr>
      <w:r w:rsidRPr="009D7570">
        <w:rPr>
          <w:sz w:val="30"/>
          <w:szCs w:val="30"/>
        </w:rPr>
        <w:t>РЕГЛАМЕНТ</w:t>
      </w:r>
    </w:p>
    <w:p w14:paraId="48493245" w14:textId="77777777" w:rsidR="00417D02" w:rsidRPr="009D7570" w:rsidRDefault="00E906EB" w:rsidP="00E0771B">
      <w:pPr>
        <w:spacing w:line="280" w:lineRule="exact"/>
        <w:jc w:val="center"/>
        <w:rPr>
          <w:sz w:val="30"/>
          <w:szCs w:val="30"/>
        </w:rPr>
      </w:pPr>
      <w:r w:rsidRPr="009D7570">
        <w:rPr>
          <w:sz w:val="30"/>
          <w:szCs w:val="30"/>
        </w:rPr>
        <w:t xml:space="preserve">БИРЖЕВЫХ ТОРГОВ </w:t>
      </w:r>
      <w:r w:rsidR="001A413B" w:rsidRPr="009D7570">
        <w:rPr>
          <w:sz w:val="30"/>
          <w:szCs w:val="30"/>
        </w:rPr>
        <w:t xml:space="preserve">В </w:t>
      </w:r>
      <w:r w:rsidRPr="009D7570">
        <w:rPr>
          <w:sz w:val="30"/>
          <w:szCs w:val="30"/>
        </w:rPr>
        <w:t>СЕКЦИИ МЕТАЛЛОПРОДУКЦИИ</w:t>
      </w:r>
    </w:p>
    <w:p w14:paraId="3B1A586F" w14:textId="77777777" w:rsidR="00417D02" w:rsidRPr="009D7570" w:rsidRDefault="00417D02" w:rsidP="00FE0CD9">
      <w:pPr>
        <w:spacing w:line="360" w:lineRule="auto"/>
        <w:ind w:firstLine="709"/>
        <w:jc w:val="center"/>
        <w:rPr>
          <w:sz w:val="30"/>
          <w:szCs w:val="30"/>
        </w:rPr>
      </w:pPr>
    </w:p>
    <w:p w14:paraId="7CBF6C38" w14:textId="77777777" w:rsidR="00417D02" w:rsidRPr="009D7570" w:rsidRDefault="007662F3" w:rsidP="007662F3">
      <w:pPr>
        <w:ind w:left="709"/>
        <w:jc w:val="center"/>
        <w:rPr>
          <w:sz w:val="30"/>
          <w:szCs w:val="30"/>
        </w:rPr>
      </w:pPr>
      <w:r w:rsidRPr="009D7570">
        <w:rPr>
          <w:sz w:val="30"/>
          <w:szCs w:val="30"/>
        </w:rPr>
        <w:t>1. </w:t>
      </w:r>
      <w:r w:rsidR="00E906EB" w:rsidRPr="009D7570">
        <w:rPr>
          <w:sz w:val="30"/>
          <w:szCs w:val="30"/>
        </w:rPr>
        <w:t>ОБЩИЕ ПОЛОЖЕНИЯ</w:t>
      </w:r>
    </w:p>
    <w:p w14:paraId="56A78EA3" w14:textId="77777777" w:rsidR="00E906EB" w:rsidRPr="009D7570" w:rsidRDefault="00E906EB" w:rsidP="007662F3">
      <w:pPr>
        <w:ind w:firstLine="709"/>
        <w:jc w:val="both"/>
        <w:rPr>
          <w:sz w:val="30"/>
          <w:szCs w:val="30"/>
        </w:rPr>
      </w:pPr>
    </w:p>
    <w:p w14:paraId="7517EB70" w14:textId="6D0E2706" w:rsidR="00417D02" w:rsidRPr="009D7570" w:rsidRDefault="00417D02" w:rsidP="00AC2C4C">
      <w:pPr>
        <w:tabs>
          <w:tab w:val="left" w:pos="709"/>
        </w:tabs>
        <w:ind w:firstLine="709"/>
        <w:jc w:val="both"/>
        <w:rPr>
          <w:sz w:val="30"/>
          <w:szCs w:val="30"/>
        </w:rPr>
      </w:pPr>
      <w:r w:rsidRPr="009D7570">
        <w:rPr>
          <w:sz w:val="30"/>
          <w:szCs w:val="30"/>
        </w:rPr>
        <w:t>1.1. Регламент разработан в соответствии с Правилами биржевой торговли в ОАО «Белорусская универсальная товарная биржа», утвержденными постановлением П</w:t>
      </w:r>
      <w:r w:rsidR="00A058E2" w:rsidRPr="009D7570">
        <w:rPr>
          <w:sz w:val="30"/>
          <w:szCs w:val="30"/>
        </w:rPr>
        <w:t>равления от 22 ноября 2005 г. № </w:t>
      </w:r>
      <w:r w:rsidRPr="009D7570">
        <w:rPr>
          <w:sz w:val="30"/>
          <w:szCs w:val="30"/>
        </w:rPr>
        <w:t>3 (далее</w:t>
      </w:r>
      <w:r w:rsidR="00A85B9E">
        <w:rPr>
          <w:sz w:val="30"/>
          <w:szCs w:val="30"/>
        </w:rPr>
        <w:t> </w:t>
      </w:r>
      <w:r w:rsidR="002C42BE" w:rsidRPr="009D7570">
        <w:rPr>
          <w:sz w:val="30"/>
          <w:szCs w:val="30"/>
        </w:rPr>
        <w:t>–</w:t>
      </w:r>
      <w:r w:rsidRPr="009D7570">
        <w:rPr>
          <w:sz w:val="30"/>
          <w:szCs w:val="30"/>
        </w:rPr>
        <w:t xml:space="preserve"> Правила)</w:t>
      </w:r>
      <w:r w:rsidR="00C31AC6" w:rsidRPr="009D7570">
        <w:rPr>
          <w:sz w:val="30"/>
          <w:szCs w:val="30"/>
        </w:rPr>
        <w:t>,</w:t>
      </w:r>
      <w:r w:rsidR="00BF5B4D" w:rsidRPr="009D7570">
        <w:rPr>
          <w:sz w:val="30"/>
          <w:szCs w:val="30"/>
        </w:rPr>
        <w:t xml:space="preserve"> </w:t>
      </w:r>
      <w:r w:rsidR="00E906EB" w:rsidRPr="009D7570">
        <w:rPr>
          <w:sz w:val="30"/>
          <w:szCs w:val="30"/>
        </w:rPr>
        <w:t xml:space="preserve">и </w:t>
      </w:r>
      <w:r w:rsidR="008250AE" w:rsidRPr="009D7570">
        <w:rPr>
          <w:sz w:val="30"/>
          <w:szCs w:val="30"/>
        </w:rPr>
        <w:t>определяет</w:t>
      </w:r>
      <w:r w:rsidRPr="009D7570">
        <w:rPr>
          <w:sz w:val="30"/>
          <w:szCs w:val="30"/>
        </w:rPr>
        <w:t xml:space="preserve"> особенности биржевых торгов </w:t>
      </w:r>
      <w:r w:rsidR="0099245A" w:rsidRPr="009D7570">
        <w:rPr>
          <w:sz w:val="30"/>
          <w:szCs w:val="30"/>
        </w:rPr>
        <w:t>товар</w:t>
      </w:r>
      <w:r w:rsidR="00FA0EFA" w:rsidRPr="009D7570">
        <w:rPr>
          <w:sz w:val="30"/>
          <w:szCs w:val="30"/>
        </w:rPr>
        <w:t>а</w:t>
      </w:r>
      <w:r w:rsidR="0099245A" w:rsidRPr="009D7570">
        <w:rPr>
          <w:sz w:val="30"/>
          <w:szCs w:val="30"/>
        </w:rPr>
        <w:t>м</w:t>
      </w:r>
      <w:r w:rsidR="00FA0EFA" w:rsidRPr="009D7570">
        <w:rPr>
          <w:sz w:val="30"/>
          <w:szCs w:val="30"/>
        </w:rPr>
        <w:t>и</w:t>
      </w:r>
      <w:r w:rsidR="0099245A" w:rsidRPr="009D7570">
        <w:rPr>
          <w:sz w:val="30"/>
          <w:szCs w:val="30"/>
        </w:rPr>
        <w:t>, допущенным</w:t>
      </w:r>
      <w:r w:rsidR="00FA0EFA" w:rsidRPr="009D7570">
        <w:rPr>
          <w:sz w:val="30"/>
          <w:szCs w:val="30"/>
        </w:rPr>
        <w:t>и</w:t>
      </w:r>
      <w:r w:rsidR="0099245A" w:rsidRPr="009D7570">
        <w:rPr>
          <w:sz w:val="30"/>
          <w:szCs w:val="30"/>
        </w:rPr>
        <w:t xml:space="preserve"> к биржевой торговле </w:t>
      </w:r>
      <w:r w:rsidR="001A413B" w:rsidRPr="009D7570">
        <w:rPr>
          <w:sz w:val="30"/>
          <w:szCs w:val="30"/>
        </w:rPr>
        <w:t>в</w:t>
      </w:r>
      <w:r w:rsidR="00E906EB" w:rsidRPr="009D7570">
        <w:rPr>
          <w:sz w:val="30"/>
          <w:szCs w:val="30"/>
        </w:rPr>
        <w:t xml:space="preserve"> секции металлопродукции</w:t>
      </w:r>
      <w:r w:rsidR="00893AB5" w:rsidRPr="009D7570">
        <w:rPr>
          <w:sz w:val="30"/>
          <w:szCs w:val="30"/>
        </w:rPr>
        <w:t xml:space="preserve"> ОАО «Белорусская универсальная товарная биржа» (далее – биржа</w:t>
      </w:r>
      <w:r w:rsidR="005F7F16" w:rsidRPr="009D7570">
        <w:rPr>
          <w:sz w:val="30"/>
          <w:szCs w:val="30"/>
        </w:rPr>
        <w:t>).</w:t>
      </w:r>
      <w:r w:rsidRPr="009D7570">
        <w:rPr>
          <w:sz w:val="30"/>
          <w:szCs w:val="30"/>
        </w:rPr>
        <w:t xml:space="preserve"> </w:t>
      </w:r>
    </w:p>
    <w:p w14:paraId="31B01AEE" w14:textId="77777777" w:rsidR="00D07B5F" w:rsidRPr="009D7570" w:rsidRDefault="00E7042D" w:rsidP="00030FEA">
      <w:pPr>
        <w:tabs>
          <w:tab w:val="left" w:pos="709"/>
        </w:tabs>
        <w:spacing w:line="240" w:lineRule="exact"/>
        <w:jc w:val="both"/>
        <w:rPr>
          <w:i/>
        </w:rPr>
      </w:pPr>
      <w:bookmarkStart w:id="3" w:name="_Hlk161383962"/>
      <w:r w:rsidRPr="009D7570">
        <w:rPr>
          <w:i/>
        </w:rPr>
        <w:t>(подпункт 1.1 в редакции протокола</w:t>
      </w:r>
      <w:r w:rsidR="00D07B5F" w:rsidRPr="009D7570">
        <w:rPr>
          <w:i/>
        </w:rPr>
        <w:t xml:space="preserve"> заседания Правления ОАО «Белорусская универсальная товарная биржа» от 26.02.2020 № 45)</w:t>
      </w:r>
    </w:p>
    <w:bookmarkEnd w:id="3"/>
    <w:p w14:paraId="4C05DE06" w14:textId="5F6C4066" w:rsidR="005C51DC" w:rsidRPr="009D7570" w:rsidRDefault="00417D02" w:rsidP="00AC2C4C">
      <w:pPr>
        <w:tabs>
          <w:tab w:val="left" w:pos="709"/>
        </w:tabs>
        <w:ind w:firstLine="709"/>
        <w:jc w:val="both"/>
        <w:rPr>
          <w:sz w:val="30"/>
          <w:szCs w:val="30"/>
        </w:rPr>
      </w:pPr>
      <w:r w:rsidRPr="009D7570">
        <w:rPr>
          <w:sz w:val="30"/>
          <w:szCs w:val="30"/>
        </w:rPr>
        <w:t>1.</w:t>
      </w:r>
      <w:r w:rsidR="00E906EB" w:rsidRPr="009D7570">
        <w:rPr>
          <w:sz w:val="30"/>
          <w:szCs w:val="30"/>
        </w:rPr>
        <w:t>2</w:t>
      </w:r>
      <w:r w:rsidRPr="009D7570">
        <w:rPr>
          <w:sz w:val="30"/>
          <w:szCs w:val="30"/>
        </w:rPr>
        <w:t>. </w:t>
      </w:r>
      <w:r w:rsidR="00E906EB" w:rsidRPr="009D7570">
        <w:rPr>
          <w:sz w:val="30"/>
          <w:szCs w:val="30"/>
        </w:rPr>
        <w:t>В</w:t>
      </w:r>
      <w:r w:rsidR="00A058E2" w:rsidRPr="009D7570">
        <w:rPr>
          <w:sz w:val="30"/>
          <w:szCs w:val="30"/>
        </w:rPr>
        <w:t xml:space="preserve"> </w:t>
      </w:r>
      <w:r w:rsidR="006A4460" w:rsidRPr="009D7570">
        <w:rPr>
          <w:sz w:val="30"/>
          <w:szCs w:val="30"/>
        </w:rPr>
        <w:t>Регламент</w:t>
      </w:r>
      <w:r w:rsidR="00E906EB" w:rsidRPr="009D7570">
        <w:rPr>
          <w:sz w:val="30"/>
          <w:szCs w:val="30"/>
        </w:rPr>
        <w:t>е</w:t>
      </w:r>
      <w:r w:rsidR="00ED763D" w:rsidRPr="009D7570">
        <w:rPr>
          <w:sz w:val="30"/>
          <w:szCs w:val="30"/>
        </w:rPr>
        <w:t xml:space="preserve"> </w:t>
      </w:r>
      <w:r w:rsidR="006A4460" w:rsidRPr="009D7570">
        <w:rPr>
          <w:sz w:val="30"/>
          <w:szCs w:val="30"/>
        </w:rPr>
        <w:t>используются</w:t>
      </w:r>
      <w:r w:rsidR="005C51DC" w:rsidRPr="009D7570">
        <w:rPr>
          <w:sz w:val="30"/>
          <w:szCs w:val="30"/>
        </w:rPr>
        <w:t xml:space="preserve"> </w:t>
      </w:r>
      <w:r w:rsidR="006A4460" w:rsidRPr="009D7570">
        <w:rPr>
          <w:sz w:val="30"/>
          <w:szCs w:val="30"/>
        </w:rPr>
        <w:t>термины и их определения</w:t>
      </w:r>
      <w:r w:rsidR="00ED763D" w:rsidRPr="009D7570">
        <w:rPr>
          <w:sz w:val="30"/>
          <w:szCs w:val="30"/>
        </w:rPr>
        <w:t xml:space="preserve">, установленные Законом </w:t>
      </w:r>
      <w:r w:rsidR="00ED763D" w:rsidRPr="009D7570">
        <w:rPr>
          <w:color w:val="000000"/>
          <w:sz w:val="30"/>
          <w:szCs w:val="30"/>
        </w:rPr>
        <w:t xml:space="preserve">Республики Беларусь «О товарных биржах», Типовыми правилами биржевой торговли на товарных биржах, </w:t>
      </w:r>
      <w:r w:rsidR="00ED763D" w:rsidRPr="009D7570">
        <w:rPr>
          <w:color w:val="000000"/>
          <w:sz w:val="30"/>
          <w:szCs w:val="30"/>
        </w:rPr>
        <w:lastRenderedPageBreak/>
        <w:t>утвержденны</w:t>
      </w:r>
      <w:r w:rsidR="00E906EB" w:rsidRPr="009D7570">
        <w:rPr>
          <w:color w:val="000000"/>
          <w:sz w:val="30"/>
          <w:szCs w:val="30"/>
        </w:rPr>
        <w:t>ми</w:t>
      </w:r>
      <w:r w:rsidR="00ED763D" w:rsidRPr="009D7570">
        <w:rPr>
          <w:color w:val="000000"/>
          <w:sz w:val="30"/>
          <w:szCs w:val="30"/>
        </w:rPr>
        <w:t xml:space="preserve"> постановлением Совета Министров Республики Беларусь от 06</w:t>
      </w:r>
      <w:r w:rsidR="004D5AFC" w:rsidRPr="009D7570">
        <w:rPr>
          <w:color w:val="000000"/>
          <w:sz w:val="30"/>
          <w:szCs w:val="30"/>
        </w:rPr>
        <w:t xml:space="preserve"> августа </w:t>
      </w:r>
      <w:r w:rsidR="00ED763D" w:rsidRPr="009D7570">
        <w:rPr>
          <w:color w:val="000000"/>
          <w:sz w:val="30"/>
          <w:szCs w:val="30"/>
        </w:rPr>
        <w:t>2009</w:t>
      </w:r>
      <w:r w:rsidR="004D5AFC" w:rsidRPr="009D7570">
        <w:rPr>
          <w:color w:val="000000"/>
          <w:sz w:val="30"/>
          <w:szCs w:val="30"/>
        </w:rPr>
        <w:t xml:space="preserve"> г.</w:t>
      </w:r>
      <w:r w:rsidR="00A058E2" w:rsidRPr="009D7570">
        <w:rPr>
          <w:color w:val="000000"/>
          <w:sz w:val="30"/>
          <w:szCs w:val="30"/>
        </w:rPr>
        <w:t xml:space="preserve"> № </w:t>
      </w:r>
      <w:r w:rsidR="00ED763D" w:rsidRPr="009D7570">
        <w:rPr>
          <w:color w:val="000000"/>
          <w:sz w:val="30"/>
          <w:szCs w:val="30"/>
        </w:rPr>
        <w:t xml:space="preserve">1039, </w:t>
      </w:r>
      <w:r w:rsidR="00E906EB" w:rsidRPr="009D7570">
        <w:rPr>
          <w:color w:val="000000"/>
          <w:sz w:val="30"/>
          <w:szCs w:val="30"/>
        </w:rPr>
        <w:t>постановлен</w:t>
      </w:r>
      <w:r w:rsidR="00ED763D" w:rsidRPr="009D7570">
        <w:rPr>
          <w:color w:val="000000"/>
          <w:sz w:val="30"/>
          <w:szCs w:val="30"/>
        </w:rPr>
        <w:t>и</w:t>
      </w:r>
      <w:r w:rsidR="00E906EB" w:rsidRPr="009D7570">
        <w:rPr>
          <w:color w:val="000000"/>
          <w:sz w:val="30"/>
          <w:szCs w:val="30"/>
        </w:rPr>
        <w:t xml:space="preserve">ем Совета Министров Республики Беларусь от </w:t>
      </w:r>
      <w:r w:rsidR="004D5AFC" w:rsidRPr="009D7570">
        <w:rPr>
          <w:color w:val="000000"/>
          <w:sz w:val="30"/>
          <w:szCs w:val="30"/>
        </w:rPr>
        <w:t>16</w:t>
      </w:r>
      <w:r w:rsidR="00ED763D" w:rsidRPr="009D7570">
        <w:rPr>
          <w:color w:val="000000"/>
          <w:sz w:val="30"/>
          <w:szCs w:val="30"/>
        </w:rPr>
        <w:t xml:space="preserve"> </w:t>
      </w:r>
      <w:r w:rsidR="004D5AFC" w:rsidRPr="009D7570">
        <w:rPr>
          <w:color w:val="000000"/>
          <w:sz w:val="30"/>
          <w:szCs w:val="30"/>
        </w:rPr>
        <w:t>июня 2004 г. № 714 «О мерах по развитию биржевой торговли на товарных биржах»</w:t>
      </w:r>
      <w:r w:rsidR="007B5A67">
        <w:rPr>
          <w:color w:val="000000"/>
          <w:sz w:val="30"/>
          <w:szCs w:val="30"/>
        </w:rPr>
        <w:t xml:space="preserve"> </w:t>
      </w:r>
      <w:r w:rsidR="007B5A67">
        <w:rPr>
          <w:sz w:val="30"/>
          <w:szCs w:val="30"/>
          <w:lang w:eastAsia="ar-SA"/>
        </w:rPr>
        <w:t>(далее – постановление № 714)</w:t>
      </w:r>
      <w:r w:rsidR="002245BB" w:rsidRPr="009D7570">
        <w:rPr>
          <w:color w:val="000000"/>
          <w:sz w:val="30"/>
          <w:szCs w:val="30"/>
        </w:rPr>
        <w:t>,</w:t>
      </w:r>
      <w:r w:rsidR="004D5AFC" w:rsidRPr="009D7570">
        <w:rPr>
          <w:color w:val="000000"/>
          <w:sz w:val="30"/>
          <w:szCs w:val="30"/>
        </w:rPr>
        <w:t xml:space="preserve"> </w:t>
      </w:r>
      <w:r w:rsidR="00ED763D" w:rsidRPr="009D7570">
        <w:rPr>
          <w:color w:val="000000"/>
          <w:sz w:val="30"/>
          <w:szCs w:val="30"/>
        </w:rPr>
        <w:t xml:space="preserve">Правилами, </w:t>
      </w:r>
      <w:r w:rsidR="00A058E2" w:rsidRPr="009D7570">
        <w:rPr>
          <w:color w:val="000000"/>
          <w:sz w:val="30"/>
          <w:szCs w:val="30"/>
        </w:rPr>
        <w:t xml:space="preserve">иными локальными </w:t>
      </w:r>
      <w:r w:rsidR="000A65E2" w:rsidRPr="009D7570">
        <w:rPr>
          <w:color w:val="000000"/>
          <w:sz w:val="30"/>
          <w:szCs w:val="30"/>
        </w:rPr>
        <w:t xml:space="preserve">правовыми актами биржи, </w:t>
      </w:r>
      <w:r w:rsidR="00ED763D" w:rsidRPr="009D7570">
        <w:rPr>
          <w:color w:val="000000"/>
          <w:sz w:val="30"/>
          <w:szCs w:val="30"/>
        </w:rPr>
        <w:t>а также следующие</w:t>
      </w:r>
      <w:r w:rsidR="004D5AFC" w:rsidRPr="009D7570">
        <w:rPr>
          <w:color w:val="000000"/>
          <w:sz w:val="30"/>
          <w:szCs w:val="30"/>
        </w:rPr>
        <w:t xml:space="preserve"> термины и их определения</w:t>
      </w:r>
      <w:r w:rsidR="005C51DC" w:rsidRPr="009D7570">
        <w:rPr>
          <w:sz w:val="30"/>
          <w:szCs w:val="30"/>
        </w:rPr>
        <w:t>:</w:t>
      </w:r>
    </w:p>
    <w:p w14:paraId="1823638D" w14:textId="77777777" w:rsidR="006B38BA" w:rsidRPr="009D7570" w:rsidRDefault="002C42BE" w:rsidP="00AC2C4C">
      <w:pPr>
        <w:tabs>
          <w:tab w:val="left" w:pos="709"/>
        </w:tabs>
        <w:ind w:firstLine="709"/>
        <w:jc w:val="both"/>
        <w:rPr>
          <w:iCs/>
          <w:color w:val="000000"/>
          <w:sz w:val="30"/>
          <w:szCs w:val="30"/>
        </w:rPr>
      </w:pPr>
      <w:r w:rsidRPr="009D7570">
        <w:rPr>
          <w:iCs/>
          <w:color w:val="000000"/>
          <w:sz w:val="30"/>
          <w:szCs w:val="30"/>
        </w:rPr>
        <w:t>активная заявка на покупку</w:t>
      </w:r>
      <w:r w:rsidRPr="009D7570">
        <w:rPr>
          <w:iCs/>
          <w:color w:val="000000"/>
          <w:sz w:val="30"/>
          <w:szCs w:val="30"/>
          <w:lang w:val="en-US"/>
        </w:rPr>
        <w:t> </w:t>
      </w:r>
      <w:r w:rsidRPr="009D7570">
        <w:rPr>
          <w:iCs/>
          <w:color w:val="000000"/>
          <w:sz w:val="30"/>
          <w:szCs w:val="30"/>
        </w:rPr>
        <w:t>–</w:t>
      </w:r>
      <w:r w:rsidRPr="009D7570">
        <w:rPr>
          <w:iCs/>
          <w:color w:val="000000"/>
          <w:sz w:val="30"/>
          <w:szCs w:val="30"/>
          <w:lang w:val="en-US"/>
        </w:rPr>
        <w:t> </w:t>
      </w:r>
      <w:r w:rsidR="00A058E2" w:rsidRPr="009D7570">
        <w:rPr>
          <w:iCs/>
          <w:color w:val="000000"/>
          <w:sz w:val="30"/>
          <w:szCs w:val="30"/>
        </w:rPr>
        <w:t>заявка на покупку, поданная в соответствии с пунктом 2 Регламента и активированная в Торговой системе, или поданная в ходе торговой сессии в соответствии с подпунктом 3.4.18 Регламента</w:t>
      </w:r>
      <w:r w:rsidR="006B38BA" w:rsidRPr="009D7570">
        <w:rPr>
          <w:iCs/>
          <w:color w:val="000000"/>
          <w:sz w:val="30"/>
          <w:szCs w:val="30"/>
        </w:rPr>
        <w:t>;</w:t>
      </w:r>
    </w:p>
    <w:p w14:paraId="20AEC3C2" w14:textId="77777777" w:rsidR="006B38BA" w:rsidRPr="009D7570" w:rsidRDefault="002C42BE" w:rsidP="00AC2C4C">
      <w:pPr>
        <w:tabs>
          <w:tab w:val="left" w:pos="709"/>
        </w:tabs>
        <w:ind w:firstLine="709"/>
        <w:jc w:val="both"/>
        <w:rPr>
          <w:iCs/>
          <w:color w:val="000000"/>
          <w:sz w:val="30"/>
          <w:szCs w:val="30"/>
        </w:rPr>
      </w:pPr>
      <w:r w:rsidRPr="009D7570">
        <w:rPr>
          <w:iCs/>
          <w:color w:val="000000"/>
          <w:sz w:val="30"/>
          <w:szCs w:val="30"/>
        </w:rPr>
        <w:t>время экспозиции</w:t>
      </w:r>
      <w:r w:rsidRPr="009D7570">
        <w:rPr>
          <w:iCs/>
          <w:color w:val="000000"/>
          <w:sz w:val="30"/>
          <w:szCs w:val="30"/>
          <w:lang w:val="en-US"/>
        </w:rPr>
        <w:t> </w:t>
      </w:r>
      <w:r w:rsidRPr="009D7570">
        <w:rPr>
          <w:iCs/>
          <w:color w:val="000000"/>
          <w:sz w:val="30"/>
          <w:szCs w:val="30"/>
        </w:rPr>
        <w:t>–</w:t>
      </w:r>
      <w:r w:rsidRPr="009D7570">
        <w:rPr>
          <w:iCs/>
          <w:color w:val="000000"/>
          <w:sz w:val="30"/>
          <w:szCs w:val="30"/>
          <w:lang w:val="en-US"/>
        </w:rPr>
        <w:t> </w:t>
      </w:r>
      <w:r w:rsidR="006B38BA" w:rsidRPr="009D7570">
        <w:rPr>
          <w:iCs/>
          <w:color w:val="000000"/>
          <w:sz w:val="30"/>
          <w:szCs w:val="30"/>
        </w:rPr>
        <w:t>промежуток времени, в течение которого покупатель не может совершить биржевую сделку, а продавцы имеют возможность корректировать заявки (блоки заявок) на продажу;</w:t>
      </w:r>
    </w:p>
    <w:p w14:paraId="6B98B168" w14:textId="77777777" w:rsidR="004D5AFC" w:rsidRPr="009D7570" w:rsidRDefault="002C42BE" w:rsidP="00AC2C4C">
      <w:pPr>
        <w:tabs>
          <w:tab w:val="left" w:pos="709"/>
        </w:tabs>
        <w:ind w:firstLine="709"/>
        <w:jc w:val="both"/>
        <w:rPr>
          <w:color w:val="000000"/>
          <w:sz w:val="30"/>
          <w:szCs w:val="30"/>
        </w:rPr>
      </w:pPr>
      <w:r w:rsidRPr="009D7570">
        <w:rPr>
          <w:iCs/>
          <w:color w:val="000000"/>
          <w:sz w:val="30"/>
          <w:szCs w:val="30"/>
        </w:rPr>
        <w:t>встречная заявка</w:t>
      </w:r>
      <w:r w:rsidRPr="009D7570">
        <w:rPr>
          <w:iCs/>
          <w:color w:val="000000"/>
          <w:sz w:val="30"/>
          <w:szCs w:val="30"/>
          <w:lang w:val="en-US"/>
        </w:rPr>
        <w:t> </w:t>
      </w:r>
      <w:r w:rsidRPr="009D7570">
        <w:rPr>
          <w:iCs/>
          <w:color w:val="000000"/>
          <w:sz w:val="30"/>
          <w:szCs w:val="30"/>
        </w:rPr>
        <w:t>–</w:t>
      </w:r>
      <w:r w:rsidRPr="009D7570">
        <w:rPr>
          <w:iCs/>
          <w:color w:val="000000"/>
          <w:sz w:val="30"/>
          <w:szCs w:val="30"/>
          <w:lang w:val="en-US"/>
        </w:rPr>
        <w:t> </w:t>
      </w:r>
      <w:r w:rsidR="004D5AFC" w:rsidRPr="009D7570">
        <w:rPr>
          <w:iCs/>
          <w:color w:val="000000"/>
          <w:sz w:val="30"/>
          <w:szCs w:val="30"/>
        </w:rPr>
        <w:t xml:space="preserve">заявка </w:t>
      </w:r>
      <w:r w:rsidR="006B3182" w:rsidRPr="009D7570">
        <w:rPr>
          <w:iCs/>
          <w:color w:val="000000"/>
          <w:sz w:val="30"/>
          <w:szCs w:val="30"/>
        </w:rPr>
        <w:t>на покупку</w:t>
      </w:r>
      <w:r w:rsidR="004D5AFC" w:rsidRPr="009D7570">
        <w:rPr>
          <w:iCs/>
          <w:color w:val="000000"/>
          <w:sz w:val="30"/>
          <w:szCs w:val="30"/>
        </w:rPr>
        <w:t>, сформированная</w:t>
      </w:r>
      <w:r w:rsidR="005F7F16" w:rsidRPr="009D7570">
        <w:rPr>
          <w:iCs/>
          <w:color w:val="000000"/>
          <w:sz w:val="30"/>
          <w:szCs w:val="30"/>
        </w:rPr>
        <w:t xml:space="preserve"> в ходе торговой сессии</w:t>
      </w:r>
      <w:r w:rsidR="004D5AFC" w:rsidRPr="009D7570">
        <w:rPr>
          <w:iCs/>
          <w:color w:val="000000"/>
          <w:sz w:val="30"/>
          <w:szCs w:val="30"/>
        </w:rPr>
        <w:t xml:space="preserve"> на основе заявки на продажу путем изменения одного или нескольких ее параметров: объем, цена, условие оплаты, условие поставки;</w:t>
      </w:r>
      <w:r w:rsidR="004D5AFC" w:rsidRPr="009D7570">
        <w:rPr>
          <w:color w:val="000000"/>
          <w:sz w:val="30"/>
          <w:szCs w:val="30"/>
        </w:rPr>
        <w:t xml:space="preserve"> </w:t>
      </w:r>
    </w:p>
    <w:p w14:paraId="5BDACB01" w14:textId="77777777" w:rsidR="00ED763D" w:rsidRPr="009D7570" w:rsidRDefault="002C42BE" w:rsidP="00AC2C4C">
      <w:pPr>
        <w:tabs>
          <w:tab w:val="left" w:pos="709"/>
        </w:tabs>
        <w:ind w:firstLine="709"/>
        <w:jc w:val="both"/>
        <w:rPr>
          <w:sz w:val="30"/>
          <w:szCs w:val="30"/>
        </w:rPr>
      </w:pPr>
      <w:r w:rsidRPr="009D7570">
        <w:rPr>
          <w:sz w:val="30"/>
          <w:szCs w:val="30"/>
        </w:rPr>
        <w:t>лот</w:t>
      </w:r>
      <w:r w:rsidRPr="009D7570">
        <w:rPr>
          <w:sz w:val="30"/>
          <w:szCs w:val="30"/>
          <w:lang w:val="en-US"/>
        </w:rPr>
        <w:t> </w:t>
      </w:r>
      <w:r w:rsidR="00ED763D" w:rsidRPr="009D7570">
        <w:rPr>
          <w:sz w:val="30"/>
          <w:szCs w:val="30"/>
        </w:rPr>
        <w:t>–</w:t>
      </w:r>
      <w:r w:rsidRPr="009D7570">
        <w:rPr>
          <w:sz w:val="30"/>
          <w:szCs w:val="30"/>
          <w:lang w:val="en-US"/>
        </w:rPr>
        <w:t> </w:t>
      </w:r>
      <w:r w:rsidR="00ED763D" w:rsidRPr="009D7570">
        <w:rPr>
          <w:color w:val="000000"/>
          <w:sz w:val="30"/>
          <w:szCs w:val="30"/>
        </w:rPr>
        <w:t>товарная позици</w:t>
      </w:r>
      <w:r w:rsidR="00594326" w:rsidRPr="009D7570">
        <w:rPr>
          <w:color w:val="000000"/>
          <w:sz w:val="30"/>
          <w:szCs w:val="30"/>
        </w:rPr>
        <w:t>я</w:t>
      </w:r>
      <w:r w:rsidR="004D5AFC" w:rsidRPr="009D7570">
        <w:rPr>
          <w:color w:val="000000"/>
          <w:sz w:val="30"/>
          <w:szCs w:val="30"/>
        </w:rPr>
        <w:t xml:space="preserve"> (партия </w:t>
      </w:r>
      <w:r w:rsidR="006642D1" w:rsidRPr="009D7570">
        <w:rPr>
          <w:color w:val="000000"/>
          <w:sz w:val="30"/>
          <w:szCs w:val="30"/>
        </w:rPr>
        <w:t xml:space="preserve">однородного </w:t>
      </w:r>
      <w:r w:rsidR="004D5AFC" w:rsidRPr="009D7570">
        <w:rPr>
          <w:color w:val="000000"/>
          <w:sz w:val="30"/>
          <w:szCs w:val="30"/>
        </w:rPr>
        <w:t>товара)</w:t>
      </w:r>
      <w:r w:rsidR="00ED763D" w:rsidRPr="009D7570">
        <w:rPr>
          <w:color w:val="000000"/>
          <w:sz w:val="30"/>
          <w:szCs w:val="30"/>
        </w:rPr>
        <w:t>,</w:t>
      </w:r>
      <w:r w:rsidR="00ED763D" w:rsidRPr="009D7570">
        <w:rPr>
          <w:sz w:val="30"/>
          <w:szCs w:val="30"/>
        </w:rPr>
        <w:t xml:space="preserve"> включающая наименование</w:t>
      </w:r>
      <w:r w:rsidR="004D5AFC" w:rsidRPr="009D7570">
        <w:rPr>
          <w:sz w:val="30"/>
          <w:szCs w:val="30"/>
        </w:rPr>
        <w:t xml:space="preserve"> товара</w:t>
      </w:r>
      <w:r w:rsidR="006B3182" w:rsidRPr="009D7570">
        <w:rPr>
          <w:sz w:val="30"/>
          <w:szCs w:val="30"/>
        </w:rPr>
        <w:t>,</w:t>
      </w:r>
      <w:r w:rsidR="00BE26EB" w:rsidRPr="009D7570">
        <w:rPr>
          <w:sz w:val="30"/>
          <w:szCs w:val="30"/>
        </w:rPr>
        <w:t xml:space="preserve"> марку</w:t>
      </w:r>
      <w:r w:rsidR="006B3182" w:rsidRPr="009D7570">
        <w:rPr>
          <w:sz w:val="30"/>
          <w:szCs w:val="30"/>
        </w:rPr>
        <w:t>,</w:t>
      </w:r>
      <w:r w:rsidR="00BE26EB" w:rsidRPr="009D7570">
        <w:rPr>
          <w:sz w:val="30"/>
          <w:szCs w:val="30"/>
        </w:rPr>
        <w:t xml:space="preserve"> </w:t>
      </w:r>
      <w:r w:rsidR="00ED763D" w:rsidRPr="009D7570">
        <w:rPr>
          <w:sz w:val="30"/>
          <w:szCs w:val="30"/>
        </w:rPr>
        <w:t xml:space="preserve">типоразмер в соответствии с установленными стандартами и техническими нормативными правовыми актами в области технического нормирования и стандартизации Республики </w:t>
      </w:r>
      <w:r w:rsidR="00BE26EB" w:rsidRPr="009D7570">
        <w:rPr>
          <w:sz w:val="30"/>
          <w:szCs w:val="30"/>
        </w:rPr>
        <w:t>Беларусь</w:t>
      </w:r>
      <w:r w:rsidR="006B3182" w:rsidRPr="009D7570">
        <w:rPr>
          <w:sz w:val="30"/>
          <w:szCs w:val="30"/>
        </w:rPr>
        <w:t>,</w:t>
      </w:r>
      <w:r w:rsidR="00ED763D" w:rsidRPr="009D7570">
        <w:rPr>
          <w:sz w:val="30"/>
          <w:szCs w:val="30"/>
        </w:rPr>
        <w:t xml:space="preserve"> к</w:t>
      </w:r>
      <w:r w:rsidR="00A45CE6" w:rsidRPr="009D7570">
        <w:rPr>
          <w:sz w:val="30"/>
          <w:szCs w:val="30"/>
        </w:rPr>
        <w:t xml:space="preserve">оличество и </w:t>
      </w:r>
      <w:r w:rsidR="00ED763D" w:rsidRPr="009D7570">
        <w:rPr>
          <w:sz w:val="30"/>
          <w:szCs w:val="30"/>
        </w:rPr>
        <w:t>цену</w:t>
      </w:r>
      <w:r w:rsidR="004D5AFC" w:rsidRPr="009D7570">
        <w:rPr>
          <w:sz w:val="30"/>
          <w:szCs w:val="30"/>
        </w:rPr>
        <w:t>;</w:t>
      </w:r>
    </w:p>
    <w:p w14:paraId="73AAD8AD" w14:textId="77777777" w:rsidR="00ED763D" w:rsidRPr="009D7570" w:rsidRDefault="002C42BE" w:rsidP="00AC2C4C">
      <w:pPr>
        <w:tabs>
          <w:tab w:val="left" w:pos="709"/>
        </w:tabs>
        <w:ind w:firstLine="709"/>
        <w:jc w:val="both"/>
        <w:rPr>
          <w:sz w:val="30"/>
          <w:szCs w:val="30"/>
        </w:rPr>
      </w:pPr>
      <w:r w:rsidRPr="009D7570">
        <w:rPr>
          <w:sz w:val="30"/>
          <w:szCs w:val="30"/>
        </w:rPr>
        <w:t>товар в пути</w:t>
      </w:r>
      <w:r w:rsidRPr="009D7570">
        <w:rPr>
          <w:sz w:val="30"/>
          <w:szCs w:val="30"/>
          <w:lang w:val="en-US"/>
        </w:rPr>
        <w:t> </w:t>
      </w:r>
      <w:r w:rsidR="00A45CE6" w:rsidRPr="009D7570">
        <w:rPr>
          <w:sz w:val="30"/>
          <w:szCs w:val="30"/>
        </w:rPr>
        <w:t>–</w:t>
      </w:r>
      <w:r w:rsidRPr="009D7570">
        <w:rPr>
          <w:sz w:val="30"/>
          <w:szCs w:val="30"/>
          <w:lang w:val="en-US"/>
        </w:rPr>
        <w:t> </w:t>
      </w:r>
      <w:r w:rsidR="00ED763D" w:rsidRPr="009D7570">
        <w:rPr>
          <w:sz w:val="30"/>
          <w:szCs w:val="30"/>
        </w:rPr>
        <w:t>товар, имеющийся на момент подачи заявки на продажу в собственности (хозяйственном ведении</w:t>
      </w:r>
      <w:r w:rsidR="006642D1" w:rsidRPr="009D7570">
        <w:rPr>
          <w:sz w:val="30"/>
          <w:szCs w:val="30"/>
        </w:rPr>
        <w:t>,</w:t>
      </w:r>
      <w:r w:rsidR="00AC2C4C" w:rsidRPr="009D7570">
        <w:rPr>
          <w:sz w:val="30"/>
          <w:szCs w:val="30"/>
        </w:rPr>
        <w:t xml:space="preserve"> оперативном управлении) </w:t>
      </w:r>
      <w:r w:rsidRPr="009D7570">
        <w:rPr>
          <w:sz w:val="30"/>
          <w:szCs w:val="30"/>
        </w:rPr>
        <w:t>участника биржевой торговли</w:t>
      </w:r>
      <w:r w:rsidRPr="009D7570">
        <w:rPr>
          <w:sz w:val="30"/>
          <w:szCs w:val="30"/>
          <w:lang w:val="en-US"/>
        </w:rPr>
        <w:t> </w:t>
      </w:r>
      <w:r w:rsidRPr="009D7570">
        <w:rPr>
          <w:sz w:val="30"/>
          <w:szCs w:val="30"/>
        </w:rPr>
        <w:t>–</w:t>
      </w:r>
      <w:r w:rsidRPr="009D7570">
        <w:rPr>
          <w:sz w:val="30"/>
          <w:szCs w:val="30"/>
          <w:lang w:val="en-US"/>
        </w:rPr>
        <w:t> </w:t>
      </w:r>
      <w:r w:rsidR="00ED763D" w:rsidRPr="009D7570">
        <w:rPr>
          <w:sz w:val="30"/>
          <w:szCs w:val="30"/>
        </w:rPr>
        <w:t>продавца или его клиента, но находящийся на борту транспортного средства и не прошедший таможенную очистку;</w:t>
      </w:r>
    </w:p>
    <w:p w14:paraId="7C475397" w14:textId="77777777" w:rsidR="00ED763D" w:rsidRPr="009D7570" w:rsidRDefault="00ED763D" w:rsidP="00AC2C4C">
      <w:pPr>
        <w:tabs>
          <w:tab w:val="left" w:pos="709"/>
          <w:tab w:val="num" w:pos="2134"/>
        </w:tabs>
        <w:ind w:firstLine="709"/>
        <w:jc w:val="both"/>
        <w:rPr>
          <w:sz w:val="30"/>
          <w:szCs w:val="30"/>
        </w:rPr>
      </w:pPr>
      <w:r w:rsidRPr="009D7570">
        <w:rPr>
          <w:sz w:val="30"/>
          <w:szCs w:val="30"/>
        </w:rPr>
        <w:t>то</w:t>
      </w:r>
      <w:r w:rsidR="002C42BE" w:rsidRPr="009D7570">
        <w:rPr>
          <w:sz w:val="30"/>
          <w:szCs w:val="30"/>
        </w:rPr>
        <w:t>вар, который появится в будущем</w:t>
      </w:r>
      <w:r w:rsidR="002C42BE" w:rsidRPr="009D7570">
        <w:rPr>
          <w:sz w:val="30"/>
          <w:szCs w:val="30"/>
          <w:lang w:val="en-US"/>
        </w:rPr>
        <w:t> </w:t>
      </w:r>
      <w:r w:rsidR="00A45CE6" w:rsidRPr="009D7570">
        <w:rPr>
          <w:sz w:val="30"/>
          <w:szCs w:val="30"/>
        </w:rPr>
        <w:t>–</w:t>
      </w:r>
      <w:r w:rsidR="002C42BE" w:rsidRPr="009D7570">
        <w:rPr>
          <w:sz w:val="30"/>
          <w:szCs w:val="30"/>
          <w:lang w:val="en-US"/>
        </w:rPr>
        <w:t> </w:t>
      </w:r>
      <w:r w:rsidRPr="009D7570">
        <w:rPr>
          <w:sz w:val="30"/>
          <w:szCs w:val="30"/>
        </w:rPr>
        <w:t>товар, факт производства ко</w:t>
      </w:r>
      <w:r w:rsidR="002C42BE" w:rsidRPr="009D7570">
        <w:rPr>
          <w:sz w:val="30"/>
          <w:szCs w:val="30"/>
        </w:rPr>
        <w:t>торого подтвержден организацией</w:t>
      </w:r>
      <w:r w:rsidR="002C42BE" w:rsidRPr="009D7570">
        <w:rPr>
          <w:sz w:val="30"/>
          <w:szCs w:val="30"/>
          <w:lang w:val="en-US"/>
        </w:rPr>
        <w:t> </w:t>
      </w:r>
      <w:r w:rsidR="00A45CE6" w:rsidRPr="009D7570">
        <w:rPr>
          <w:sz w:val="30"/>
          <w:szCs w:val="30"/>
        </w:rPr>
        <w:t>–</w:t>
      </w:r>
      <w:r w:rsidR="002C42BE" w:rsidRPr="009D7570">
        <w:rPr>
          <w:sz w:val="30"/>
          <w:szCs w:val="30"/>
          <w:lang w:val="en-US"/>
        </w:rPr>
        <w:t> </w:t>
      </w:r>
      <w:r w:rsidRPr="009D7570">
        <w:rPr>
          <w:sz w:val="30"/>
          <w:szCs w:val="30"/>
        </w:rPr>
        <w:t>производителем или поставка которого гарантируется сб</w:t>
      </w:r>
      <w:r w:rsidR="002C42BE" w:rsidRPr="009D7570">
        <w:rPr>
          <w:sz w:val="30"/>
          <w:szCs w:val="30"/>
        </w:rPr>
        <w:t>ытовой организацией организации</w:t>
      </w:r>
      <w:r w:rsidR="002C42BE" w:rsidRPr="009D7570">
        <w:rPr>
          <w:sz w:val="30"/>
          <w:szCs w:val="30"/>
          <w:lang w:val="en-US"/>
        </w:rPr>
        <w:t> </w:t>
      </w:r>
      <w:r w:rsidR="003B6A7D" w:rsidRPr="009D7570">
        <w:rPr>
          <w:sz w:val="30"/>
          <w:szCs w:val="30"/>
        </w:rPr>
        <w:t>-</w:t>
      </w:r>
      <w:r w:rsidRPr="009D7570">
        <w:rPr>
          <w:sz w:val="30"/>
          <w:szCs w:val="30"/>
        </w:rPr>
        <w:t xml:space="preserve"> производителя, а также возможность </w:t>
      </w:r>
      <w:r w:rsidRPr="009D7570">
        <w:rPr>
          <w:color w:val="000000"/>
          <w:sz w:val="30"/>
          <w:szCs w:val="30"/>
        </w:rPr>
        <w:t>поставки</w:t>
      </w:r>
      <w:r w:rsidRPr="009D7570">
        <w:rPr>
          <w:color w:val="FF0000"/>
          <w:sz w:val="30"/>
          <w:szCs w:val="30"/>
        </w:rPr>
        <w:t xml:space="preserve"> </w:t>
      </w:r>
      <w:r w:rsidRPr="009D7570">
        <w:rPr>
          <w:sz w:val="30"/>
          <w:szCs w:val="30"/>
        </w:rPr>
        <w:t>которого в адрес участника биржевой торговли</w:t>
      </w:r>
      <w:r w:rsidR="00BB7DFB" w:rsidRPr="009D7570">
        <w:rPr>
          <w:sz w:val="30"/>
          <w:szCs w:val="30"/>
        </w:rPr>
        <w:t> </w:t>
      </w:r>
      <w:r w:rsidRPr="009D7570">
        <w:rPr>
          <w:sz w:val="30"/>
          <w:szCs w:val="30"/>
        </w:rPr>
        <w:t>-</w:t>
      </w:r>
      <w:r w:rsidR="00BB7DFB" w:rsidRPr="009D7570">
        <w:rPr>
          <w:sz w:val="30"/>
          <w:szCs w:val="30"/>
        </w:rPr>
        <w:t> </w:t>
      </w:r>
      <w:r w:rsidRPr="009D7570">
        <w:rPr>
          <w:sz w:val="30"/>
          <w:szCs w:val="30"/>
        </w:rPr>
        <w:t>продавца или его клиента гарантируется</w:t>
      </w:r>
      <w:r w:rsidR="00457ABD" w:rsidRPr="009D7570">
        <w:rPr>
          <w:sz w:val="30"/>
          <w:szCs w:val="30"/>
        </w:rPr>
        <w:t xml:space="preserve"> собственником товара</w:t>
      </w:r>
      <w:r w:rsidRPr="009D7570">
        <w:rPr>
          <w:sz w:val="30"/>
          <w:szCs w:val="30"/>
        </w:rPr>
        <w:t xml:space="preserve"> в определенный срок</w:t>
      </w:r>
      <w:r w:rsidR="007677D6" w:rsidRPr="009D7570">
        <w:rPr>
          <w:sz w:val="30"/>
          <w:szCs w:val="30"/>
        </w:rPr>
        <w:t>;</w:t>
      </w:r>
    </w:p>
    <w:p w14:paraId="575EB3AD" w14:textId="77777777" w:rsidR="00ED763D" w:rsidRPr="009D7570" w:rsidRDefault="002C42BE" w:rsidP="00AC2C4C">
      <w:pPr>
        <w:tabs>
          <w:tab w:val="left" w:pos="709"/>
        </w:tabs>
        <w:ind w:firstLine="709"/>
        <w:jc w:val="both"/>
        <w:rPr>
          <w:sz w:val="30"/>
          <w:szCs w:val="30"/>
        </w:rPr>
      </w:pPr>
      <w:r w:rsidRPr="009D7570">
        <w:rPr>
          <w:sz w:val="30"/>
          <w:szCs w:val="30"/>
        </w:rPr>
        <w:t>товар на складе</w:t>
      </w:r>
      <w:r w:rsidRPr="009D7570">
        <w:rPr>
          <w:sz w:val="30"/>
          <w:szCs w:val="30"/>
          <w:lang w:val="en-US"/>
        </w:rPr>
        <w:t> </w:t>
      </w:r>
      <w:r w:rsidR="00A45CE6" w:rsidRPr="009D7570">
        <w:rPr>
          <w:sz w:val="30"/>
          <w:szCs w:val="30"/>
        </w:rPr>
        <w:t>–</w:t>
      </w:r>
      <w:r w:rsidRPr="009D7570">
        <w:rPr>
          <w:sz w:val="30"/>
          <w:szCs w:val="30"/>
          <w:lang w:val="en-US"/>
        </w:rPr>
        <w:t> </w:t>
      </w:r>
      <w:r w:rsidR="00ED763D" w:rsidRPr="009D7570">
        <w:rPr>
          <w:sz w:val="30"/>
          <w:szCs w:val="30"/>
        </w:rPr>
        <w:t>товар, имеющийся на момент подачи заявки на продажу в собственности (хозяйственном ведении или оперативном управлении) участника биржевой торговли</w:t>
      </w:r>
      <w:r w:rsidRPr="009D7570">
        <w:rPr>
          <w:sz w:val="30"/>
          <w:szCs w:val="30"/>
          <w:lang w:val="en-US"/>
        </w:rPr>
        <w:t> </w:t>
      </w:r>
      <w:r w:rsidRPr="009D7570">
        <w:rPr>
          <w:sz w:val="30"/>
          <w:szCs w:val="30"/>
        </w:rPr>
        <w:t>–</w:t>
      </w:r>
      <w:r w:rsidRPr="009D7570">
        <w:rPr>
          <w:sz w:val="30"/>
          <w:szCs w:val="30"/>
          <w:lang w:val="en-US"/>
        </w:rPr>
        <w:t> </w:t>
      </w:r>
      <w:r w:rsidR="00ED763D" w:rsidRPr="009D7570">
        <w:rPr>
          <w:sz w:val="30"/>
          <w:szCs w:val="30"/>
        </w:rPr>
        <w:t>продавца или его клиента;</w:t>
      </w:r>
    </w:p>
    <w:p w14:paraId="671FDC5F" w14:textId="77777777" w:rsidR="006A4460" w:rsidRPr="009D7570" w:rsidRDefault="00BB7DFB" w:rsidP="00AC2C4C">
      <w:pPr>
        <w:tabs>
          <w:tab w:val="left" w:pos="709"/>
        </w:tabs>
        <w:ind w:firstLine="709"/>
        <w:jc w:val="both"/>
        <w:rPr>
          <w:sz w:val="30"/>
          <w:szCs w:val="30"/>
        </w:rPr>
      </w:pPr>
      <w:r w:rsidRPr="009D7570">
        <w:rPr>
          <w:sz w:val="30"/>
          <w:szCs w:val="30"/>
        </w:rPr>
        <w:t>франко </w:t>
      </w:r>
      <w:r w:rsidR="00D60D7F" w:rsidRPr="009D7570">
        <w:rPr>
          <w:sz w:val="30"/>
          <w:szCs w:val="30"/>
        </w:rPr>
        <w:t>-</w:t>
      </w:r>
      <w:r w:rsidRPr="009D7570">
        <w:rPr>
          <w:sz w:val="30"/>
          <w:szCs w:val="30"/>
        </w:rPr>
        <w:t> </w:t>
      </w:r>
      <w:r w:rsidR="006A4460" w:rsidRPr="009D7570">
        <w:rPr>
          <w:sz w:val="30"/>
          <w:szCs w:val="30"/>
        </w:rPr>
        <w:t xml:space="preserve">склад покупателя </w:t>
      </w:r>
      <w:r w:rsidR="00A45CE6" w:rsidRPr="009D7570">
        <w:rPr>
          <w:sz w:val="30"/>
          <w:szCs w:val="30"/>
        </w:rPr>
        <w:t>–</w:t>
      </w:r>
      <w:r w:rsidR="006A4460" w:rsidRPr="009D7570">
        <w:rPr>
          <w:sz w:val="30"/>
          <w:szCs w:val="30"/>
        </w:rPr>
        <w:t xml:space="preserve"> базис поставки, при котором продавец считается выполнившим свои обязанности по поставке, когда он доставит товар непосредственно на склад покупателя</w:t>
      </w:r>
      <w:r w:rsidR="005C51DC" w:rsidRPr="009D7570">
        <w:rPr>
          <w:sz w:val="30"/>
          <w:szCs w:val="30"/>
        </w:rPr>
        <w:t xml:space="preserve">, находящийся на территории </w:t>
      </w:r>
      <w:r w:rsidR="005C51DC" w:rsidRPr="009D7570">
        <w:rPr>
          <w:color w:val="000000"/>
          <w:sz w:val="30"/>
          <w:szCs w:val="30"/>
        </w:rPr>
        <w:t>Республики Беларусь</w:t>
      </w:r>
      <w:r w:rsidR="001516D0" w:rsidRPr="009D7570">
        <w:rPr>
          <w:color w:val="000000"/>
          <w:sz w:val="30"/>
          <w:szCs w:val="30"/>
        </w:rPr>
        <w:t>. Разгрузка товара осуществляется силами и за счет покупателя</w:t>
      </w:r>
      <w:r w:rsidR="006A4460" w:rsidRPr="009D7570">
        <w:rPr>
          <w:sz w:val="30"/>
          <w:szCs w:val="30"/>
        </w:rPr>
        <w:t xml:space="preserve">; </w:t>
      </w:r>
    </w:p>
    <w:p w14:paraId="4C561143" w14:textId="77777777" w:rsidR="006A4460" w:rsidRPr="009D7570" w:rsidRDefault="00BB7DFB" w:rsidP="00AC2C4C">
      <w:pPr>
        <w:tabs>
          <w:tab w:val="left" w:pos="709"/>
        </w:tabs>
        <w:ind w:firstLine="709"/>
        <w:jc w:val="both"/>
        <w:rPr>
          <w:sz w:val="30"/>
          <w:szCs w:val="30"/>
        </w:rPr>
      </w:pPr>
      <w:r w:rsidRPr="009D7570">
        <w:rPr>
          <w:sz w:val="30"/>
          <w:szCs w:val="30"/>
        </w:rPr>
        <w:t>франко </w:t>
      </w:r>
      <w:r w:rsidR="00D60D7F" w:rsidRPr="009D7570">
        <w:rPr>
          <w:sz w:val="30"/>
          <w:szCs w:val="30"/>
        </w:rPr>
        <w:t>-</w:t>
      </w:r>
      <w:r w:rsidRPr="009D7570">
        <w:rPr>
          <w:sz w:val="30"/>
          <w:szCs w:val="30"/>
        </w:rPr>
        <w:t> </w:t>
      </w:r>
      <w:r w:rsidR="006A4460" w:rsidRPr="009D7570">
        <w:rPr>
          <w:sz w:val="30"/>
          <w:szCs w:val="30"/>
        </w:rPr>
        <w:t xml:space="preserve">склад продавца </w:t>
      </w:r>
      <w:r w:rsidR="00A45CE6" w:rsidRPr="009D7570">
        <w:rPr>
          <w:sz w:val="30"/>
          <w:szCs w:val="30"/>
        </w:rPr>
        <w:t>–</w:t>
      </w:r>
      <w:r w:rsidR="006A4460" w:rsidRPr="009D7570">
        <w:rPr>
          <w:sz w:val="30"/>
          <w:szCs w:val="30"/>
        </w:rPr>
        <w:t xml:space="preserve"> базис поставки, при котором продавец считается выполнившим свои обязательства по поставке, когда он </w:t>
      </w:r>
      <w:r w:rsidR="006A4460" w:rsidRPr="009D7570">
        <w:rPr>
          <w:sz w:val="30"/>
          <w:szCs w:val="30"/>
        </w:rPr>
        <w:lastRenderedPageBreak/>
        <w:t>предоставил товар в распоряжение покупателя непосредственно на складе продавца, находящемся на территории Республики Беларусь</w:t>
      </w:r>
      <w:r w:rsidR="001516D0" w:rsidRPr="009D7570">
        <w:rPr>
          <w:sz w:val="30"/>
          <w:szCs w:val="30"/>
        </w:rPr>
        <w:t>. Погрузка товара осуществляется силами и за счет продавца</w:t>
      </w:r>
      <w:r w:rsidR="006A4460" w:rsidRPr="009D7570">
        <w:rPr>
          <w:sz w:val="30"/>
          <w:szCs w:val="30"/>
        </w:rPr>
        <w:t xml:space="preserve">; </w:t>
      </w:r>
    </w:p>
    <w:p w14:paraId="1CE10EA2" w14:textId="77777777" w:rsidR="006A4460" w:rsidRPr="009D7570" w:rsidRDefault="002C42BE" w:rsidP="00800BCF">
      <w:pPr>
        <w:tabs>
          <w:tab w:val="left" w:pos="709"/>
          <w:tab w:val="left" w:pos="4820"/>
        </w:tabs>
        <w:ind w:firstLine="709"/>
        <w:jc w:val="both"/>
        <w:rPr>
          <w:color w:val="FF0000"/>
          <w:sz w:val="30"/>
          <w:szCs w:val="30"/>
        </w:rPr>
      </w:pPr>
      <w:r w:rsidRPr="009D7570">
        <w:rPr>
          <w:sz w:val="30"/>
          <w:szCs w:val="30"/>
        </w:rPr>
        <w:t>франко</w:t>
      </w:r>
      <w:r w:rsidRPr="009D7570">
        <w:rPr>
          <w:sz w:val="30"/>
          <w:szCs w:val="30"/>
          <w:lang w:val="en-US"/>
        </w:rPr>
        <w:t> </w:t>
      </w:r>
      <w:r w:rsidRPr="009D7570">
        <w:rPr>
          <w:sz w:val="30"/>
          <w:szCs w:val="30"/>
        </w:rPr>
        <w:t>-</w:t>
      </w:r>
      <w:r w:rsidRPr="009D7570">
        <w:rPr>
          <w:sz w:val="30"/>
          <w:szCs w:val="30"/>
          <w:lang w:val="en-US"/>
        </w:rPr>
        <w:t> </w:t>
      </w:r>
      <w:r w:rsidRPr="009D7570">
        <w:rPr>
          <w:sz w:val="30"/>
          <w:szCs w:val="30"/>
        </w:rPr>
        <w:t>станция назначения</w:t>
      </w:r>
      <w:r w:rsidRPr="009D7570">
        <w:rPr>
          <w:sz w:val="30"/>
          <w:szCs w:val="30"/>
          <w:lang w:val="en-US"/>
        </w:rPr>
        <w:t> </w:t>
      </w:r>
      <w:r w:rsidR="00A45CE6" w:rsidRPr="009D7570">
        <w:rPr>
          <w:sz w:val="30"/>
          <w:szCs w:val="30"/>
        </w:rPr>
        <w:t>–</w:t>
      </w:r>
      <w:r w:rsidRPr="009D7570">
        <w:rPr>
          <w:sz w:val="30"/>
          <w:szCs w:val="30"/>
          <w:lang w:val="en-US"/>
        </w:rPr>
        <w:t> </w:t>
      </w:r>
      <w:r w:rsidR="006A4460" w:rsidRPr="009D7570">
        <w:rPr>
          <w:sz w:val="30"/>
          <w:szCs w:val="30"/>
        </w:rPr>
        <w:t>базис поставки, при котором продавец считается выполнившим свои обязательства по поставке, когда он доставит товар до указанно</w:t>
      </w:r>
      <w:r w:rsidR="00FE611F" w:rsidRPr="009D7570">
        <w:rPr>
          <w:sz w:val="30"/>
          <w:szCs w:val="30"/>
        </w:rPr>
        <w:t>й</w:t>
      </w:r>
      <w:r w:rsidR="006A4460" w:rsidRPr="009D7570">
        <w:rPr>
          <w:sz w:val="30"/>
          <w:szCs w:val="30"/>
        </w:rPr>
        <w:t xml:space="preserve"> покупателем </w:t>
      </w:r>
      <w:r w:rsidR="00A731F3" w:rsidRPr="009D7570">
        <w:rPr>
          <w:sz w:val="30"/>
          <w:szCs w:val="30"/>
        </w:rPr>
        <w:t xml:space="preserve">железнодорожной </w:t>
      </w:r>
      <w:r w:rsidR="00FE611F" w:rsidRPr="009D7570">
        <w:rPr>
          <w:sz w:val="30"/>
          <w:szCs w:val="30"/>
        </w:rPr>
        <w:t>станции</w:t>
      </w:r>
      <w:r w:rsidR="00AC2C4C" w:rsidRPr="009D7570">
        <w:rPr>
          <w:sz w:val="30"/>
          <w:szCs w:val="30"/>
        </w:rPr>
        <w:t xml:space="preserve"> </w:t>
      </w:r>
      <w:r w:rsidR="006A4460" w:rsidRPr="009D7570">
        <w:rPr>
          <w:sz w:val="30"/>
          <w:szCs w:val="30"/>
        </w:rPr>
        <w:t>назначения</w:t>
      </w:r>
      <w:r w:rsidR="00CC1723" w:rsidRPr="009D7570">
        <w:rPr>
          <w:sz w:val="30"/>
          <w:szCs w:val="30"/>
        </w:rPr>
        <w:t>.</w:t>
      </w:r>
      <w:r w:rsidR="00E1250E" w:rsidRPr="009D7570">
        <w:rPr>
          <w:color w:val="000000"/>
          <w:sz w:val="30"/>
          <w:szCs w:val="30"/>
        </w:rPr>
        <w:t xml:space="preserve"> Разгрузка товара осуществляется силами и за счет покупателя</w:t>
      </w:r>
      <w:r w:rsidR="006A4460" w:rsidRPr="009D7570">
        <w:rPr>
          <w:sz w:val="30"/>
          <w:szCs w:val="30"/>
        </w:rPr>
        <w:t>;</w:t>
      </w:r>
    </w:p>
    <w:p w14:paraId="00FB27C9" w14:textId="77777777" w:rsidR="008739B1" w:rsidRPr="009D7570" w:rsidRDefault="00ED763D" w:rsidP="00AC2C4C">
      <w:pPr>
        <w:tabs>
          <w:tab w:val="left" w:pos="709"/>
        </w:tabs>
        <w:ind w:firstLine="709"/>
        <w:jc w:val="both"/>
        <w:rPr>
          <w:color w:val="000000"/>
          <w:sz w:val="30"/>
          <w:szCs w:val="30"/>
        </w:rPr>
      </w:pPr>
      <w:r w:rsidRPr="009D7570">
        <w:rPr>
          <w:color w:val="000000"/>
          <w:sz w:val="30"/>
          <w:szCs w:val="30"/>
        </w:rPr>
        <w:t>ш</w:t>
      </w:r>
      <w:r w:rsidR="005C51DC" w:rsidRPr="009D7570">
        <w:rPr>
          <w:color w:val="000000"/>
          <w:sz w:val="30"/>
          <w:szCs w:val="30"/>
        </w:rPr>
        <w:t xml:space="preserve">аг цены </w:t>
      </w:r>
      <w:r w:rsidRPr="009D7570">
        <w:rPr>
          <w:color w:val="000000"/>
          <w:sz w:val="30"/>
          <w:szCs w:val="30"/>
        </w:rPr>
        <w:t>–</w:t>
      </w:r>
      <w:r w:rsidR="00BE26EB" w:rsidRPr="009D7570">
        <w:rPr>
          <w:color w:val="000000"/>
          <w:sz w:val="30"/>
          <w:szCs w:val="30"/>
        </w:rPr>
        <w:t xml:space="preserve"> установленная </w:t>
      </w:r>
      <w:r w:rsidR="00F27D01" w:rsidRPr="009D7570">
        <w:rPr>
          <w:color w:val="000000"/>
          <w:sz w:val="30"/>
          <w:szCs w:val="30"/>
        </w:rPr>
        <w:t>биржей</w:t>
      </w:r>
      <w:r w:rsidR="0051778A" w:rsidRPr="009D7570">
        <w:rPr>
          <w:color w:val="000000"/>
          <w:sz w:val="30"/>
          <w:szCs w:val="30"/>
        </w:rPr>
        <w:t xml:space="preserve"> величина </w:t>
      </w:r>
      <w:r w:rsidR="00C93520" w:rsidRPr="009D7570">
        <w:rPr>
          <w:color w:val="000000"/>
          <w:sz w:val="30"/>
          <w:szCs w:val="30"/>
        </w:rPr>
        <w:t>увеличения</w:t>
      </w:r>
      <w:r w:rsidR="006E416D" w:rsidRPr="009D7570">
        <w:rPr>
          <w:color w:val="000000"/>
          <w:sz w:val="30"/>
          <w:szCs w:val="30"/>
        </w:rPr>
        <w:t xml:space="preserve"> (снижения)</w:t>
      </w:r>
      <w:r w:rsidR="0051778A" w:rsidRPr="009D7570">
        <w:rPr>
          <w:color w:val="000000"/>
          <w:sz w:val="30"/>
          <w:szCs w:val="30"/>
        </w:rPr>
        <w:t xml:space="preserve"> </w:t>
      </w:r>
      <w:r w:rsidR="00C93520" w:rsidRPr="009D7570">
        <w:rPr>
          <w:color w:val="000000"/>
          <w:sz w:val="30"/>
          <w:szCs w:val="30"/>
        </w:rPr>
        <w:t>стартовой</w:t>
      </w:r>
      <w:r w:rsidR="006E416D" w:rsidRPr="009D7570">
        <w:rPr>
          <w:color w:val="000000"/>
          <w:sz w:val="30"/>
          <w:szCs w:val="30"/>
        </w:rPr>
        <w:t xml:space="preserve"> </w:t>
      </w:r>
      <w:r w:rsidR="0051778A" w:rsidRPr="009D7570">
        <w:rPr>
          <w:color w:val="000000"/>
          <w:sz w:val="30"/>
          <w:szCs w:val="30"/>
        </w:rPr>
        <w:t>или текущей цены биржевого товара</w:t>
      </w:r>
      <w:r w:rsidR="006642D1" w:rsidRPr="009D7570">
        <w:rPr>
          <w:color w:val="000000"/>
          <w:sz w:val="30"/>
          <w:szCs w:val="30"/>
        </w:rPr>
        <w:t xml:space="preserve"> в ходе периода торгов</w:t>
      </w:r>
      <w:r w:rsidR="008739B1" w:rsidRPr="009D7570">
        <w:rPr>
          <w:color w:val="000000"/>
          <w:sz w:val="30"/>
          <w:szCs w:val="30"/>
        </w:rPr>
        <w:t>;</w:t>
      </w:r>
    </w:p>
    <w:p w14:paraId="3E31EFB5" w14:textId="77777777" w:rsidR="008739B1" w:rsidRPr="009D7570" w:rsidRDefault="008739B1" w:rsidP="00AC2C4C">
      <w:pPr>
        <w:tabs>
          <w:tab w:val="left" w:pos="709"/>
        </w:tabs>
        <w:ind w:firstLine="709"/>
        <w:jc w:val="both"/>
        <w:rPr>
          <w:sz w:val="30"/>
          <w:szCs w:val="30"/>
        </w:rPr>
      </w:pPr>
      <w:r w:rsidRPr="009D7570">
        <w:rPr>
          <w:sz w:val="30"/>
          <w:szCs w:val="30"/>
        </w:rPr>
        <w:t>блок заявок – две и более заявки на продажу (покупку) товара с одного склада, сформированные продавцом (покупателем) в процессе биржевых торгов «Покупка металла со склада продавца» и объединенные одинаковыми условиями поставки и оплаты;</w:t>
      </w:r>
    </w:p>
    <w:p w14:paraId="1CC5DA9C" w14:textId="77777777" w:rsidR="008739B1" w:rsidRPr="009D7570" w:rsidRDefault="008739B1" w:rsidP="00AC2C4C">
      <w:pPr>
        <w:tabs>
          <w:tab w:val="left" w:pos="709"/>
        </w:tabs>
        <w:ind w:firstLine="709"/>
        <w:jc w:val="both"/>
        <w:rPr>
          <w:sz w:val="30"/>
          <w:szCs w:val="30"/>
        </w:rPr>
      </w:pPr>
      <w:r w:rsidRPr="009D7570">
        <w:rPr>
          <w:sz w:val="30"/>
          <w:szCs w:val="30"/>
        </w:rPr>
        <w:t>встречный альтернативный блок заявок на продажу – блок заявок продавца, отличающийся усл</w:t>
      </w:r>
      <w:r w:rsidR="002C42BE" w:rsidRPr="009D7570">
        <w:rPr>
          <w:sz w:val="30"/>
          <w:szCs w:val="30"/>
        </w:rPr>
        <w:t xml:space="preserve">овиями поставки и (или) оплаты </w:t>
      </w:r>
      <w:r w:rsidRPr="009D7570">
        <w:rPr>
          <w:sz w:val="30"/>
          <w:szCs w:val="30"/>
        </w:rPr>
        <w:t>от блока заявок на покупку;</w:t>
      </w:r>
    </w:p>
    <w:p w14:paraId="6D60482B" w14:textId="77777777" w:rsidR="00375E85" w:rsidRPr="009D7570" w:rsidRDefault="008739B1" w:rsidP="00AC2C4C">
      <w:pPr>
        <w:tabs>
          <w:tab w:val="left" w:pos="709"/>
        </w:tabs>
        <w:ind w:firstLine="709"/>
        <w:jc w:val="both"/>
        <w:rPr>
          <w:sz w:val="30"/>
          <w:szCs w:val="30"/>
        </w:rPr>
      </w:pPr>
      <w:r w:rsidRPr="009D7570">
        <w:rPr>
          <w:sz w:val="30"/>
          <w:szCs w:val="30"/>
        </w:rPr>
        <w:t>встречный ид</w:t>
      </w:r>
      <w:r w:rsidR="002C42BE" w:rsidRPr="009D7570">
        <w:rPr>
          <w:sz w:val="30"/>
          <w:szCs w:val="30"/>
        </w:rPr>
        <w:t>ентичный блок заявок на продажу</w:t>
      </w:r>
      <w:r w:rsidR="002C42BE" w:rsidRPr="009D7570">
        <w:rPr>
          <w:sz w:val="30"/>
          <w:szCs w:val="30"/>
          <w:lang w:val="en-US"/>
        </w:rPr>
        <w:t> </w:t>
      </w:r>
      <w:r w:rsidR="002C42BE" w:rsidRPr="009D7570">
        <w:rPr>
          <w:sz w:val="30"/>
          <w:szCs w:val="30"/>
        </w:rPr>
        <w:t>–</w:t>
      </w:r>
      <w:r w:rsidR="002C42BE" w:rsidRPr="009D7570">
        <w:rPr>
          <w:sz w:val="30"/>
          <w:szCs w:val="30"/>
          <w:lang w:val="en-US"/>
        </w:rPr>
        <w:t> </w:t>
      </w:r>
      <w:r w:rsidRPr="009D7570">
        <w:rPr>
          <w:sz w:val="30"/>
          <w:szCs w:val="30"/>
        </w:rPr>
        <w:t>блок заявок продавца, сформированный на основании блока заявок на покупку и полностью ему соответствующий по условиям поставки и оплаты.</w:t>
      </w:r>
    </w:p>
    <w:p w14:paraId="21BD8DFD" w14:textId="797E3E43" w:rsidR="008739B1" w:rsidRPr="009D7570" w:rsidRDefault="008739B1" w:rsidP="00030FEA">
      <w:pPr>
        <w:tabs>
          <w:tab w:val="left" w:pos="709"/>
        </w:tabs>
        <w:spacing w:line="240" w:lineRule="exact"/>
        <w:jc w:val="both"/>
        <w:rPr>
          <w:sz w:val="28"/>
          <w:szCs w:val="28"/>
        </w:rPr>
      </w:pPr>
      <w:r w:rsidRPr="009D7570">
        <w:rPr>
          <w:i/>
        </w:rPr>
        <w:t>(подпункт 1.2 в редакции протокол</w:t>
      </w:r>
      <w:r w:rsidR="006B38BA" w:rsidRPr="009D7570">
        <w:rPr>
          <w:i/>
        </w:rPr>
        <w:t>ов</w:t>
      </w:r>
      <w:r w:rsidRPr="009D7570">
        <w:rPr>
          <w:i/>
        </w:rPr>
        <w:t xml:space="preserve"> заседания Правления ОАО «Белорусская универсальная товарная биржа» от 21.11.2013 № 132</w:t>
      </w:r>
      <w:r w:rsidR="000A65E2" w:rsidRPr="009D7570">
        <w:rPr>
          <w:i/>
        </w:rPr>
        <w:t>,</w:t>
      </w:r>
      <w:r w:rsidR="008028E2" w:rsidRPr="009D7570">
        <w:rPr>
          <w:i/>
        </w:rPr>
        <w:t xml:space="preserve"> </w:t>
      </w:r>
      <w:r w:rsidR="006B38BA" w:rsidRPr="009D7570">
        <w:rPr>
          <w:i/>
        </w:rPr>
        <w:t>20.11.2014 №129</w:t>
      </w:r>
      <w:r w:rsidR="008028E2" w:rsidRPr="009D7570">
        <w:rPr>
          <w:i/>
        </w:rPr>
        <w:t>,</w:t>
      </w:r>
      <w:r w:rsidR="000A65E2" w:rsidRPr="009D7570">
        <w:rPr>
          <w:i/>
        </w:rPr>
        <w:t xml:space="preserve"> 08.12.2017 № 164</w:t>
      </w:r>
      <w:r w:rsidR="008028E2" w:rsidRPr="009D7570">
        <w:rPr>
          <w:i/>
        </w:rPr>
        <w:t>, 26.02.2020 № 45</w:t>
      </w:r>
      <w:r w:rsidR="00B85650">
        <w:rPr>
          <w:i/>
        </w:rPr>
        <w:t>, 19.12.2024 № 280</w:t>
      </w:r>
      <w:r w:rsidRPr="009D7570">
        <w:rPr>
          <w:i/>
        </w:rPr>
        <w:t>)</w:t>
      </w:r>
    </w:p>
    <w:p w14:paraId="7FFCD9D4" w14:textId="77777777" w:rsidR="008028E2" w:rsidRPr="009D7570" w:rsidRDefault="008028E2" w:rsidP="00AC2C4C">
      <w:pPr>
        <w:tabs>
          <w:tab w:val="left" w:pos="709"/>
        </w:tabs>
        <w:ind w:firstLine="709"/>
        <w:jc w:val="both"/>
        <w:rPr>
          <w:sz w:val="30"/>
          <w:szCs w:val="30"/>
        </w:rPr>
      </w:pPr>
      <w:r w:rsidRPr="009D7570">
        <w:rPr>
          <w:sz w:val="30"/>
          <w:szCs w:val="30"/>
        </w:rPr>
        <w:t>1.3. Для целей Регламента под наименованием товара следует понимать совокупность следующих параметров: непосредственно наименование товара, типоразмер, марку, фракцию, стандарт (ГОСТ, ТУ или иной ТНПА) и качественные характеристики товара.</w:t>
      </w:r>
    </w:p>
    <w:p w14:paraId="223D9FB1" w14:textId="77777777" w:rsidR="00591C58" w:rsidRPr="009D7570" w:rsidRDefault="008028E2" w:rsidP="00030FEA">
      <w:pPr>
        <w:tabs>
          <w:tab w:val="left" w:pos="709"/>
        </w:tabs>
        <w:spacing w:line="240" w:lineRule="exact"/>
        <w:jc w:val="both"/>
        <w:rPr>
          <w:i/>
        </w:rPr>
      </w:pPr>
      <w:r w:rsidRPr="009D7570">
        <w:rPr>
          <w:i/>
        </w:rPr>
        <w:t xml:space="preserve">(подпункт 1.3 в редакции протокола заседания Правления ОАО «Белорусская универсальная товарная биржа» от 26.02.2020 № 45) </w:t>
      </w:r>
    </w:p>
    <w:p w14:paraId="3123FE93" w14:textId="77777777" w:rsidR="00081B67" w:rsidRPr="009D7570" w:rsidRDefault="00081B67" w:rsidP="00AC2C4C">
      <w:pPr>
        <w:tabs>
          <w:tab w:val="left" w:pos="709"/>
        </w:tabs>
        <w:ind w:firstLine="709"/>
        <w:jc w:val="both"/>
        <w:rPr>
          <w:sz w:val="30"/>
          <w:szCs w:val="30"/>
        </w:rPr>
      </w:pPr>
      <w:r w:rsidRPr="009D7570">
        <w:rPr>
          <w:sz w:val="30"/>
          <w:szCs w:val="30"/>
        </w:rPr>
        <w:t>1.4. </w:t>
      </w:r>
      <w:r w:rsidR="008028E2" w:rsidRPr="009D7570">
        <w:rPr>
          <w:sz w:val="30"/>
          <w:szCs w:val="30"/>
        </w:rPr>
        <w:t>В соответствии с</w:t>
      </w:r>
      <w:r w:rsidRPr="009D7570">
        <w:rPr>
          <w:sz w:val="30"/>
          <w:szCs w:val="30"/>
        </w:rPr>
        <w:t xml:space="preserve"> Регламентом проводятся следующие биржевые торги:</w:t>
      </w:r>
    </w:p>
    <w:p w14:paraId="4CEA2CDC" w14:textId="77777777" w:rsidR="00081B67" w:rsidRPr="009D7570" w:rsidRDefault="00081B67" w:rsidP="00AC2C4C">
      <w:pPr>
        <w:tabs>
          <w:tab w:val="left" w:pos="709"/>
        </w:tabs>
        <w:ind w:firstLine="709"/>
        <w:jc w:val="both"/>
        <w:rPr>
          <w:sz w:val="30"/>
          <w:szCs w:val="30"/>
        </w:rPr>
      </w:pPr>
      <w:r w:rsidRPr="009D7570">
        <w:rPr>
          <w:sz w:val="30"/>
          <w:szCs w:val="30"/>
        </w:rPr>
        <w:t>черные металлы и изделия из них на внутренний рынок;</w:t>
      </w:r>
    </w:p>
    <w:p w14:paraId="4EC7DD7F" w14:textId="77777777" w:rsidR="007118DA" w:rsidRPr="009D7570" w:rsidRDefault="007118DA" w:rsidP="00AC2C4C">
      <w:pPr>
        <w:tabs>
          <w:tab w:val="left" w:pos="709"/>
        </w:tabs>
        <w:ind w:firstLine="709"/>
        <w:jc w:val="both"/>
        <w:rPr>
          <w:sz w:val="30"/>
          <w:szCs w:val="30"/>
        </w:rPr>
      </w:pPr>
      <w:r w:rsidRPr="009D7570">
        <w:rPr>
          <w:sz w:val="30"/>
          <w:szCs w:val="30"/>
        </w:rPr>
        <w:t>черные металлы и изделия из них на внутренний рынок на услови</w:t>
      </w:r>
      <w:r w:rsidR="00C93BAF" w:rsidRPr="009D7570">
        <w:rPr>
          <w:sz w:val="30"/>
          <w:szCs w:val="30"/>
        </w:rPr>
        <w:t>ях «поставка против платежа»</w:t>
      </w:r>
      <w:r w:rsidR="00AE6E67" w:rsidRPr="009D7570">
        <w:rPr>
          <w:rStyle w:val="af"/>
          <w:sz w:val="30"/>
          <w:szCs w:val="30"/>
        </w:rPr>
        <w:footnoteReference w:customMarkFollows="1" w:id="1"/>
        <w:sym w:font="Symbol" w:char="F02A"/>
      </w:r>
      <w:r w:rsidR="00C93BAF" w:rsidRPr="009D7570">
        <w:rPr>
          <w:sz w:val="30"/>
          <w:szCs w:val="30"/>
        </w:rPr>
        <w:t>;</w:t>
      </w:r>
    </w:p>
    <w:p w14:paraId="6489285A" w14:textId="77777777" w:rsidR="00081B67" w:rsidRPr="009D7570" w:rsidRDefault="00081B67" w:rsidP="00AC2C4C">
      <w:pPr>
        <w:tabs>
          <w:tab w:val="left" w:pos="709"/>
        </w:tabs>
        <w:ind w:firstLine="709"/>
        <w:jc w:val="both"/>
        <w:rPr>
          <w:sz w:val="30"/>
          <w:szCs w:val="30"/>
        </w:rPr>
      </w:pPr>
      <w:r w:rsidRPr="009D7570">
        <w:rPr>
          <w:sz w:val="30"/>
          <w:szCs w:val="30"/>
        </w:rPr>
        <w:t>цветные металлы и изделия из них на внутренний рынок;</w:t>
      </w:r>
    </w:p>
    <w:p w14:paraId="7CDDEF04" w14:textId="77777777" w:rsidR="00081B67" w:rsidRPr="009D7570" w:rsidRDefault="008028E2" w:rsidP="00AC2C4C">
      <w:pPr>
        <w:tabs>
          <w:tab w:val="left" w:pos="709"/>
        </w:tabs>
        <w:ind w:firstLine="709"/>
        <w:jc w:val="both"/>
        <w:rPr>
          <w:sz w:val="30"/>
          <w:szCs w:val="30"/>
        </w:rPr>
      </w:pPr>
      <w:r w:rsidRPr="009D7570">
        <w:rPr>
          <w:sz w:val="30"/>
          <w:szCs w:val="30"/>
        </w:rPr>
        <w:t>кабельно</w:t>
      </w:r>
      <w:r w:rsidR="002C42BE" w:rsidRPr="009D7570">
        <w:rPr>
          <w:sz w:val="30"/>
          <w:szCs w:val="30"/>
          <w:lang w:val="en-US"/>
        </w:rPr>
        <w:t> </w:t>
      </w:r>
      <w:r w:rsidRPr="009D7570">
        <w:rPr>
          <w:sz w:val="30"/>
          <w:szCs w:val="30"/>
        </w:rPr>
        <w:t>-</w:t>
      </w:r>
      <w:r w:rsidR="002C42BE" w:rsidRPr="009D7570">
        <w:rPr>
          <w:sz w:val="30"/>
          <w:szCs w:val="30"/>
          <w:lang w:val="en-US"/>
        </w:rPr>
        <w:t> </w:t>
      </w:r>
      <w:r w:rsidRPr="009D7570">
        <w:rPr>
          <w:sz w:val="30"/>
          <w:szCs w:val="30"/>
        </w:rPr>
        <w:t>проводниковая</w:t>
      </w:r>
      <w:r w:rsidR="00081B67" w:rsidRPr="009D7570">
        <w:rPr>
          <w:sz w:val="30"/>
          <w:szCs w:val="30"/>
        </w:rPr>
        <w:t xml:space="preserve"> продукция на внутренний рынок;</w:t>
      </w:r>
    </w:p>
    <w:p w14:paraId="692762FD" w14:textId="77777777" w:rsidR="00081B67" w:rsidRPr="009D7570" w:rsidRDefault="00081B67" w:rsidP="00AC2C4C">
      <w:pPr>
        <w:tabs>
          <w:tab w:val="left" w:pos="709"/>
        </w:tabs>
        <w:ind w:firstLine="709"/>
        <w:jc w:val="both"/>
        <w:rPr>
          <w:sz w:val="30"/>
          <w:szCs w:val="30"/>
        </w:rPr>
      </w:pPr>
      <w:r w:rsidRPr="009D7570">
        <w:rPr>
          <w:sz w:val="30"/>
          <w:szCs w:val="30"/>
        </w:rPr>
        <w:t>покупка металла со склада продавца на внутренний рынок;</w:t>
      </w:r>
    </w:p>
    <w:p w14:paraId="270D6B8A" w14:textId="77777777" w:rsidR="00081B67" w:rsidRPr="009D7570" w:rsidRDefault="00081B67" w:rsidP="00AC2C4C">
      <w:pPr>
        <w:tabs>
          <w:tab w:val="left" w:pos="709"/>
        </w:tabs>
        <w:ind w:firstLine="709"/>
        <w:jc w:val="both"/>
        <w:rPr>
          <w:sz w:val="30"/>
          <w:szCs w:val="30"/>
        </w:rPr>
      </w:pPr>
      <w:r w:rsidRPr="009D7570">
        <w:rPr>
          <w:sz w:val="30"/>
          <w:szCs w:val="30"/>
        </w:rPr>
        <w:t>уголь и кокс на внутренний рынок;</w:t>
      </w:r>
    </w:p>
    <w:p w14:paraId="48E348A0" w14:textId="77777777" w:rsidR="00081B67" w:rsidRPr="009D7570" w:rsidRDefault="00081B67" w:rsidP="00AC2C4C">
      <w:pPr>
        <w:tabs>
          <w:tab w:val="left" w:pos="709"/>
        </w:tabs>
        <w:ind w:firstLine="709"/>
        <w:jc w:val="both"/>
        <w:rPr>
          <w:sz w:val="30"/>
          <w:szCs w:val="30"/>
        </w:rPr>
      </w:pPr>
      <w:r w:rsidRPr="009D7570">
        <w:rPr>
          <w:sz w:val="30"/>
          <w:szCs w:val="30"/>
        </w:rPr>
        <w:t>лом и отходы черных и цветных металлов, черные и цветные металлы и изделия из них на внешний рынок;</w:t>
      </w:r>
    </w:p>
    <w:p w14:paraId="52660481" w14:textId="77777777" w:rsidR="00081B67" w:rsidRPr="009D7570" w:rsidRDefault="00081B67" w:rsidP="00AC2C4C">
      <w:pPr>
        <w:tabs>
          <w:tab w:val="left" w:pos="709"/>
        </w:tabs>
        <w:ind w:firstLine="709"/>
        <w:jc w:val="both"/>
        <w:rPr>
          <w:sz w:val="30"/>
          <w:szCs w:val="30"/>
        </w:rPr>
      </w:pPr>
      <w:r w:rsidRPr="009D7570">
        <w:rPr>
          <w:sz w:val="30"/>
          <w:szCs w:val="30"/>
        </w:rPr>
        <w:lastRenderedPageBreak/>
        <w:t>кабельная продукция для сооружения Белорусской АЭС на внутренний рынок;</w:t>
      </w:r>
    </w:p>
    <w:p w14:paraId="2EC7B5A9" w14:textId="77777777" w:rsidR="00081B67" w:rsidRPr="009D7570" w:rsidRDefault="00081B67" w:rsidP="00AC2C4C">
      <w:pPr>
        <w:tabs>
          <w:tab w:val="left" w:pos="709"/>
        </w:tabs>
        <w:ind w:firstLine="709"/>
        <w:jc w:val="both"/>
        <w:rPr>
          <w:sz w:val="30"/>
          <w:szCs w:val="30"/>
        </w:rPr>
      </w:pPr>
      <w:r w:rsidRPr="009D7570">
        <w:rPr>
          <w:sz w:val="30"/>
          <w:szCs w:val="30"/>
        </w:rPr>
        <w:t>трубопроводная продукция для сооружения Белорусской АЭС на внутренний рынок.</w:t>
      </w:r>
    </w:p>
    <w:p w14:paraId="3E90E458" w14:textId="77777777" w:rsidR="00081B67" w:rsidRPr="009D7570" w:rsidRDefault="00081B67" w:rsidP="00AC2C4C">
      <w:pPr>
        <w:tabs>
          <w:tab w:val="left" w:pos="709"/>
        </w:tabs>
        <w:ind w:firstLine="709"/>
        <w:jc w:val="both"/>
        <w:rPr>
          <w:sz w:val="30"/>
          <w:szCs w:val="30"/>
        </w:rPr>
      </w:pPr>
      <w:r w:rsidRPr="009D7570">
        <w:rPr>
          <w:sz w:val="30"/>
          <w:szCs w:val="30"/>
        </w:rPr>
        <w:t>Расписание проведения биржевых торгов по секции металлопродукции размещается на официальном сайте ОАО «Белорусская универсальная товарная биржа» www.butb.by в глобальной компьютерной сети Интернет (далее – сайт биржи).</w:t>
      </w:r>
    </w:p>
    <w:p w14:paraId="5794D68A" w14:textId="77777777" w:rsidR="00081B67" w:rsidRPr="009D7570" w:rsidRDefault="00081B67" w:rsidP="00030FEA">
      <w:pPr>
        <w:tabs>
          <w:tab w:val="left" w:pos="709"/>
        </w:tabs>
        <w:spacing w:line="240" w:lineRule="exact"/>
        <w:jc w:val="both"/>
        <w:rPr>
          <w:i/>
        </w:rPr>
      </w:pPr>
      <w:r w:rsidRPr="009D7570">
        <w:rPr>
          <w:i/>
        </w:rPr>
        <w:t>(подпункт 1.4 в редакции протокол</w:t>
      </w:r>
      <w:r w:rsidR="008028E2" w:rsidRPr="009D7570">
        <w:rPr>
          <w:i/>
        </w:rPr>
        <w:t>ов</w:t>
      </w:r>
      <w:r w:rsidRPr="009D7570">
        <w:rPr>
          <w:i/>
        </w:rPr>
        <w:t xml:space="preserve"> заседания Правления ОАО «Белорусская универсальная товарная биржа» от 27.04.2018 № 70</w:t>
      </w:r>
      <w:r w:rsidR="008028E2" w:rsidRPr="009D7570">
        <w:rPr>
          <w:i/>
        </w:rPr>
        <w:t>, 26.02.2020 № 45</w:t>
      </w:r>
      <w:r w:rsidR="007A3D53" w:rsidRPr="009D7570">
        <w:rPr>
          <w:i/>
        </w:rPr>
        <w:t>, 13.04.2020 №76</w:t>
      </w:r>
      <w:r w:rsidRPr="009D7570">
        <w:rPr>
          <w:i/>
        </w:rPr>
        <w:t>)</w:t>
      </w:r>
    </w:p>
    <w:p w14:paraId="05E471C1" w14:textId="77777777" w:rsidR="00A57F36" w:rsidRPr="00A57F36" w:rsidRDefault="00A57F36" w:rsidP="00A57F36">
      <w:pPr>
        <w:suppressAutoHyphens/>
        <w:ind w:firstLine="709"/>
        <w:jc w:val="both"/>
        <w:rPr>
          <w:sz w:val="30"/>
          <w:szCs w:val="30"/>
          <w:lang w:eastAsia="ar-SA"/>
        </w:rPr>
      </w:pPr>
      <w:r w:rsidRPr="00A57F36">
        <w:rPr>
          <w:sz w:val="30"/>
          <w:szCs w:val="30"/>
          <w:lang w:eastAsia="ar-SA"/>
        </w:rPr>
        <w:t>1.5. При заключении биржевых сделок участники биржевой торговли – продавцы обязаны соблюдать требования актов законодательства, регулирующих вопросы ценообразования, и несут ответственность за нарушение установленных требований.</w:t>
      </w:r>
    </w:p>
    <w:p w14:paraId="4EE30767" w14:textId="77777777" w:rsidR="00A57F36" w:rsidRDefault="00A57F36" w:rsidP="00A57F36">
      <w:pPr>
        <w:suppressAutoHyphens/>
        <w:ind w:firstLine="709"/>
        <w:jc w:val="both"/>
        <w:rPr>
          <w:rFonts w:eastAsia="Calibri"/>
          <w:sz w:val="30"/>
          <w:szCs w:val="30"/>
          <w:lang w:eastAsia="en-US"/>
        </w:rPr>
      </w:pPr>
      <w:r w:rsidRPr="00A57F36">
        <w:rPr>
          <w:rFonts w:eastAsia="Calibri"/>
          <w:sz w:val="30"/>
          <w:szCs w:val="30"/>
          <w:lang w:eastAsia="en-US"/>
        </w:rPr>
        <w:t>При осуществлении закупки товара, цена на который регулируется актами законодательства, заявка на покупку должна содержать информацию об этом путем указания в ней соответствующей информации (с указанием акта законодательства либо цели приобретения) в графе (параметре) «Дополнительная информация».</w:t>
      </w:r>
    </w:p>
    <w:p w14:paraId="0A149492" w14:textId="40B26964" w:rsidR="00ED6E6E" w:rsidRPr="00A57F36" w:rsidRDefault="00A57F36" w:rsidP="00A57F36">
      <w:pPr>
        <w:suppressAutoHyphens/>
        <w:ind w:firstLine="709"/>
        <w:jc w:val="both"/>
        <w:rPr>
          <w:rFonts w:eastAsia="Calibri"/>
          <w:sz w:val="30"/>
          <w:szCs w:val="30"/>
          <w:lang w:eastAsia="en-US"/>
        </w:rPr>
      </w:pPr>
      <w:r w:rsidRPr="00A57F36">
        <w:rPr>
          <w:sz w:val="30"/>
          <w:szCs w:val="30"/>
          <w:lang w:eastAsia="ar-SA"/>
        </w:rPr>
        <w:t xml:space="preserve">Продавец учитывает указанную информацию и </w:t>
      </w:r>
      <w:r w:rsidRPr="00A57F36">
        <w:rPr>
          <w:rFonts w:eastAsia="Calibri"/>
          <w:sz w:val="30"/>
          <w:szCs w:val="30"/>
          <w:lang w:eastAsia="en-US"/>
        </w:rPr>
        <w:t xml:space="preserve">в случае, если сформированная на биржевых торгах цена не соответствует требованиям законодательства о регулировании цен, </w:t>
      </w:r>
      <w:r w:rsidRPr="00A57F36">
        <w:rPr>
          <w:sz w:val="30"/>
          <w:szCs w:val="30"/>
          <w:lang w:eastAsia="ar-SA"/>
        </w:rPr>
        <w:t xml:space="preserve">в течение 20 </w:t>
      </w:r>
      <w:r w:rsidRPr="00A57F36">
        <w:rPr>
          <w:rFonts w:eastAsia="Calibri"/>
          <w:sz w:val="30"/>
          <w:szCs w:val="30"/>
          <w:lang w:eastAsia="en-US"/>
        </w:rPr>
        <w:t>минут после заключения биржевой сделки направляет об этом сообщение Маклеру. В таком случае Маклер исключает из Торговой системы информацию о сделке, не соответствующей законодательству Республики Беларусь.</w:t>
      </w:r>
      <w:r w:rsidRPr="009D7570">
        <w:rPr>
          <w:i/>
        </w:rPr>
        <w:t xml:space="preserve"> </w:t>
      </w:r>
      <w:r w:rsidR="00ED6E6E" w:rsidRPr="009D7570">
        <w:rPr>
          <w:i/>
        </w:rPr>
        <w:t>(подпункт 1.</w:t>
      </w:r>
      <w:r w:rsidR="00ED6E6E">
        <w:rPr>
          <w:i/>
        </w:rPr>
        <w:t>5</w:t>
      </w:r>
      <w:r w:rsidR="00ED6E6E" w:rsidRPr="009D7570">
        <w:rPr>
          <w:i/>
        </w:rPr>
        <w:t xml:space="preserve"> </w:t>
      </w:r>
      <w:r>
        <w:rPr>
          <w:i/>
        </w:rPr>
        <w:t>в редакции</w:t>
      </w:r>
      <w:r w:rsidR="00ED6E6E">
        <w:rPr>
          <w:i/>
        </w:rPr>
        <w:t xml:space="preserve"> </w:t>
      </w:r>
      <w:r w:rsidR="00ED6E6E" w:rsidRPr="009D7570">
        <w:rPr>
          <w:i/>
        </w:rPr>
        <w:t>протоколо</w:t>
      </w:r>
      <w:r>
        <w:rPr>
          <w:i/>
        </w:rPr>
        <w:t>в</w:t>
      </w:r>
      <w:r w:rsidR="00ED6E6E" w:rsidRPr="009D7570">
        <w:rPr>
          <w:i/>
        </w:rPr>
        <w:t xml:space="preserve"> заседания Правления ОАО «Белорусская универсальная товарная биржа» от </w:t>
      </w:r>
      <w:r w:rsidR="00ED6E6E">
        <w:rPr>
          <w:i/>
        </w:rPr>
        <w:t>11</w:t>
      </w:r>
      <w:r w:rsidR="00ED6E6E" w:rsidRPr="009D7570">
        <w:rPr>
          <w:i/>
        </w:rPr>
        <w:t>.</w:t>
      </w:r>
      <w:r w:rsidR="00ED6E6E">
        <w:rPr>
          <w:i/>
        </w:rPr>
        <w:t>10</w:t>
      </w:r>
      <w:r w:rsidR="00ED6E6E" w:rsidRPr="009D7570">
        <w:rPr>
          <w:i/>
        </w:rPr>
        <w:t>.20</w:t>
      </w:r>
      <w:r w:rsidR="00ED6E6E">
        <w:rPr>
          <w:i/>
        </w:rPr>
        <w:t>22</w:t>
      </w:r>
      <w:r w:rsidR="00ED6E6E" w:rsidRPr="009D7570">
        <w:rPr>
          <w:i/>
        </w:rPr>
        <w:t xml:space="preserve"> № </w:t>
      </w:r>
      <w:r w:rsidR="00ED6E6E">
        <w:rPr>
          <w:i/>
        </w:rPr>
        <w:t>231</w:t>
      </w:r>
      <w:r w:rsidR="007143E8">
        <w:rPr>
          <w:i/>
        </w:rPr>
        <w:t>,</w:t>
      </w:r>
      <w:r w:rsidR="007143E8" w:rsidRPr="007143E8">
        <w:rPr>
          <w:rFonts w:eastAsiaTheme="minorHAnsi"/>
          <w:i/>
          <w:lang w:eastAsia="en-US"/>
        </w:rPr>
        <w:t xml:space="preserve"> </w:t>
      </w:r>
      <w:r w:rsidR="007143E8" w:rsidRPr="007143E8">
        <w:rPr>
          <w:i/>
        </w:rPr>
        <w:t>27.10.2022 № 237</w:t>
      </w:r>
      <w:r>
        <w:rPr>
          <w:i/>
        </w:rPr>
        <w:t>, 18.01.2023 № 4</w:t>
      </w:r>
      <w:r w:rsidR="007143E8" w:rsidRPr="007143E8">
        <w:rPr>
          <w:i/>
        </w:rPr>
        <w:t>)</w:t>
      </w:r>
    </w:p>
    <w:p w14:paraId="3A598199" w14:textId="77777777" w:rsidR="00ED6E6E" w:rsidRPr="009D7570" w:rsidRDefault="00ED6E6E" w:rsidP="00ED6E6E">
      <w:pPr>
        <w:tabs>
          <w:tab w:val="left" w:pos="709"/>
        </w:tabs>
        <w:ind w:firstLine="709"/>
        <w:jc w:val="both"/>
        <w:rPr>
          <w:sz w:val="30"/>
          <w:szCs w:val="30"/>
        </w:rPr>
      </w:pPr>
    </w:p>
    <w:p w14:paraId="413B6802" w14:textId="77777777" w:rsidR="00DE6091" w:rsidRPr="009D7570" w:rsidRDefault="007662F3" w:rsidP="00AC2C4C">
      <w:pPr>
        <w:tabs>
          <w:tab w:val="left" w:pos="709"/>
        </w:tabs>
        <w:jc w:val="center"/>
        <w:rPr>
          <w:sz w:val="30"/>
          <w:szCs w:val="30"/>
        </w:rPr>
      </w:pPr>
      <w:r w:rsidRPr="009D7570">
        <w:rPr>
          <w:sz w:val="30"/>
          <w:szCs w:val="30"/>
        </w:rPr>
        <w:t>2. </w:t>
      </w:r>
      <w:r w:rsidR="006642D1" w:rsidRPr="009D7570">
        <w:rPr>
          <w:sz w:val="30"/>
          <w:szCs w:val="30"/>
        </w:rPr>
        <w:t>ПОРЯДОК ВЫСТАВЛЕНИЯ ТОВАРА НА БИРЖЕВЫЕ ТОРГИ</w:t>
      </w:r>
      <w:r w:rsidR="00B152E9" w:rsidRPr="009D7570">
        <w:rPr>
          <w:sz w:val="30"/>
          <w:szCs w:val="30"/>
        </w:rPr>
        <w:t>. СРОКИ ПОДАЧИ ЗАЯВОК</w:t>
      </w:r>
    </w:p>
    <w:p w14:paraId="1F11E4FA" w14:textId="77777777" w:rsidR="006642D1" w:rsidRPr="009D7570" w:rsidRDefault="006642D1" w:rsidP="00AC2C4C">
      <w:pPr>
        <w:tabs>
          <w:tab w:val="left" w:pos="709"/>
        </w:tabs>
        <w:ind w:firstLine="709"/>
        <w:jc w:val="both"/>
        <w:rPr>
          <w:sz w:val="28"/>
          <w:szCs w:val="28"/>
        </w:rPr>
      </w:pPr>
    </w:p>
    <w:p w14:paraId="0C8A12E8" w14:textId="77777777" w:rsidR="00F66CEC" w:rsidRPr="009D7570" w:rsidRDefault="00F66CEC" w:rsidP="00AC2C4C">
      <w:pPr>
        <w:tabs>
          <w:tab w:val="left" w:pos="709"/>
        </w:tabs>
        <w:ind w:firstLine="709"/>
        <w:jc w:val="both"/>
        <w:rPr>
          <w:color w:val="000000"/>
          <w:sz w:val="30"/>
          <w:szCs w:val="30"/>
        </w:rPr>
      </w:pPr>
      <w:r w:rsidRPr="009D7570">
        <w:rPr>
          <w:sz w:val="30"/>
          <w:szCs w:val="30"/>
        </w:rPr>
        <w:t>2.1. </w:t>
      </w:r>
      <w:r w:rsidR="009B4AD8" w:rsidRPr="009D7570">
        <w:rPr>
          <w:color w:val="000000"/>
          <w:sz w:val="30"/>
          <w:szCs w:val="30"/>
        </w:rPr>
        <w:t xml:space="preserve">Для участия в биржевых торгах секции металлопродукции </w:t>
      </w:r>
      <w:r w:rsidR="002C42BE" w:rsidRPr="009D7570">
        <w:rPr>
          <w:color w:val="000000"/>
          <w:sz w:val="30"/>
          <w:szCs w:val="30"/>
        </w:rPr>
        <w:t>(далее</w:t>
      </w:r>
      <w:r w:rsidR="002C42BE" w:rsidRPr="009D7570">
        <w:rPr>
          <w:color w:val="000000"/>
          <w:sz w:val="30"/>
          <w:szCs w:val="30"/>
          <w:lang w:val="en-US"/>
        </w:rPr>
        <w:t> </w:t>
      </w:r>
      <w:r w:rsidR="002C42BE" w:rsidRPr="009D7570">
        <w:rPr>
          <w:color w:val="000000"/>
          <w:sz w:val="30"/>
          <w:szCs w:val="30"/>
        </w:rPr>
        <w:t>–</w:t>
      </w:r>
      <w:r w:rsidR="002C42BE" w:rsidRPr="009D7570">
        <w:rPr>
          <w:color w:val="000000"/>
          <w:sz w:val="30"/>
          <w:szCs w:val="30"/>
          <w:lang w:val="en-US"/>
        </w:rPr>
        <w:t> </w:t>
      </w:r>
      <w:r w:rsidR="007206B1" w:rsidRPr="009D7570">
        <w:rPr>
          <w:color w:val="000000"/>
          <w:sz w:val="30"/>
          <w:szCs w:val="30"/>
        </w:rPr>
        <w:t xml:space="preserve">биржевые торги) </w:t>
      </w:r>
      <w:r w:rsidRPr="009D7570">
        <w:rPr>
          <w:color w:val="000000"/>
          <w:sz w:val="30"/>
          <w:szCs w:val="30"/>
        </w:rPr>
        <w:t>участник</w:t>
      </w:r>
      <w:r w:rsidR="009B4AD8" w:rsidRPr="009D7570">
        <w:rPr>
          <w:color w:val="000000"/>
          <w:sz w:val="30"/>
          <w:szCs w:val="30"/>
        </w:rPr>
        <w:t xml:space="preserve"> </w:t>
      </w:r>
      <w:r w:rsidRPr="009D7570">
        <w:rPr>
          <w:color w:val="000000"/>
          <w:sz w:val="30"/>
          <w:szCs w:val="30"/>
        </w:rPr>
        <w:t>биржевой торговли</w:t>
      </w:r>
      <w:r w:rsidR="00A3112F" w:rsidRPr="009D7570">
        <w:rPr>
          <w:color w:val="000000"/>
          <w:sz w:val="30"/>
          <w:szCs w:val="30"/>
        </w:rPr>
        <w:t xml:space="preserve"> </w:t>
      </w:r>
      <w:r w:rsidR="007206B1" w:rsidRPr="009D7570">
        <w:rPr>
          <w:color w:val="000000"/>
          <w:sz w:val="30"/>
          <w:szCs w:val="30"/>
        </w:rPr>
        <w:t xml:space="preserve">должен </w:t>
      </w:r>
      <w:r w:rsidR="0042574A" w:rsidRPr="009D7570">
        <w:rPr>
          <w:color w:val="000000"/>
          <w:sz w:val="30"/>
          <w:szCs w:val="30"/>
        </w:rPr>
        <w:t>пода</w:t>
      </w:r>
      <w:r w:rsidR="007206B1" w:rsidRPr="009D7570">
        <w:rPr>
          <w:color w:val="000000"/>
          <w:sz w:val="30"/>
          <w:szCs w:val="30"/>
        </w:rPr>
        <w:t>ть</w:t>
      </w:r>
      <w:r w:rsidR="0042574A" w:rsidRPr="009D7570">
        <w:rPr>
          <w:color w:val="000000"/>
          <w:sz w:val="30"/>
          <w:szCs w:val="30"/>
        </w:rPr>
        <w:t xml:space="preserve"> заявк</w:t>
      </w:r>
      <w:r w:rsidR="007206B1" w:rsidRPr="009D7570">
        <w:rPr>
          <w:color w:val="000000"/>
          <w:sz w:val="30"/>
          <w:szCs w:val="30"/>
        </w:rPr>
        <w:t>у</w:t>
      </w:r>
      <w:r w:rsidR="0042574A" w:rsidRPr="009D7570">
        <w:rPr>
          <w:color w:val="000000"/>
          <w:sz w:val="30"/>
          <w:szCs w:val="30"/>
        </w:rPr>
        <w:t xml:space="preserve"> на продажу</w:t>
      </w:r>
      <w:r w:rsidR="008504E4" w:rsidRPr="009D7570">
        <w:rPr>
          <w:color w:val="000000"/>
          <w:sz w:val="30"/>
          <w:szCs w:val="30"/>
        </w:rPr>
        <w:t xml:space="preserve"> </w:t>
      </w:r>
      <w:r w:rsidR="008504E4" w:rsidRPr="009D7570">
        <w:rPr>
          <w:sz w:val="30"/>
          <w:szCs w:val="30"/>
        </w:rPr>
        <w:t>(покупку)</w:t>
      </w:r>
      <w:r w:rsidR="0042574A" w:rsidRPr="009D7570">
        <w:rPr>
          <w:color w:val="000000"/>
          <w:sz w:val="30"/>
          <w:szCs w:val="30"/>
        </w:rPr>
        <w:t xml:space="preserve"> товара с использованием программного модуля «Подача заявок на торги по секции металлопродукции (Руководство пользовател</w:t>
      </w:r>
      <w:r w:rsidR="002C42BE" w:rsidRPr="009D7570">
        <w:rPr>
          <w:color w:val="000000"/>
          <w:sz w:val="30"/>
          <w:szCs w:val="30"/>
        </w:rPr>
        <w:t>я) (далее</w:t>
      </w:r>
      <w:r w:rsidR="002C42BE" w:rsidRPr="009D7570">
        <w:rPr>
          <w:color w:val="000000"/>
          <w:sz w:val="30"/>
          <w:szCs w:val="30"/>
          <w:lang w:val="en-US"/>
        </w:rPr>
        <w:t> </w:t>
      </w:r>
      <w:r w:rsidR="002C42BE" w:rsidRPr="009D7570">
        <w:rPr>
          <w:color w:val="000000"/>
          <w:sz w:val="30"/>
          <w:szCs w:val="30"/>
        </w:rPr>
        <w:t>–</w:t>
      </w:r>
      <w:r w:rsidR="002C42BE" w:rsidRPr="009D7570">
        <w:rPr>
          <w:color w:val="000000"/>
          <w:sz w:val="30"/>
          <w:szCs w:val="30"/>
          <w:lang w:val="en-US"/>
        </w:rPr>
        <w:t> </w:t>
      </w:r>
      <w:r w:rsidR="007B69CE" w:rsidRPr="009D7570">
        <w:rPr>
          <w:color w:val="000000"/>
          <w:sz w:val="30"/>
          <w:szCs w:val="30"/>
        </w:rPr>
        <w:t>Программный модуль)</w:t>
      </w:r>
      <w:r w:rsidR="002C42BE" w:rsidRPr="009D7570">
        <w:rPr>
          <w:color w:val="000000"/>
          <w:sz w:val="30"/>
          <w:szCs w:val="30"/>
        </w:rPr>
        <w:t xml:space="preserve">. Заявки должны заполняться </w:t>
      </w:r>
      <w:r w:rsidR="00333B58" w:rsidRPr="009D7570">
        <w:rPr>
          <w:color w:val="000000"/>
          <w:sz w:val="30"/>
          <w:szCs w:val="30"/>
        </w:rPr>
        <w:t>в соответствии со справочником товарной номенклатуры Программного модуля</w:t>
      </w:r>
      <w:r w:rsidR="007B69CE" w:rsidRPr="009D7570">
        <w:rPr>
          <w:color w:val="000000"/>
          <w:sz w:val="30"/>
          <w:szCs w:val="30"/>
        </w:rPr>
        <w:t>.</w:t>
      </w:r>
    </w:p>
    <w:p w14:paraId="2803F7B8" w14:textId="77777777" w:rsidR="00122138" w:rsidRPr="009D7570" w:rsidRDefault="00122138" w:rsidP="00AC2C4C">
      <w:pPr>
        <w:tabs>
          <w:tab w:val="left" w:pos="709"/>
        </w:tabs>
        <w:ind w:firstLine="709"/>
        <w:jc w:val="both"/>
        <w:rPr>
          <w:color w:val="000000"/>
          <w:sz w:val="30"/>
          <w:szCs w:val="30"/>
        </w:rPr>
      </w:pPr>
      <w:r w:rsidRPr="009D7570">
        <w:rPr>
          <w:color w:val="000000"/>
          <w:sz w:val="30"/>
          <w:szCs w:val="30"/>
        </w:rPr>
        <w:t xml:space="preserve">При подаче заявки на покупку товара с типоразмером «см. спец.», наименование, типоразмер, марка, стандарт, код единой Товарной номенклатуры внешнеэкономической деятельности </w:t>
      </w:r>
      <w:r w:rsidR="00915B8B" w:rsidRPr="009D7570">
        <w:rPr>
          <w:color w:val="000000"/>
          <w:sz w:val="30"/>
          <w:szCs w:val="30"/>
        </w:rPr>
        <w:t xml:space="preserve">Евразийского экономического </w:t>
      </w:r>
      <w:r w:rsidRPr="009D7570">
        <w:rPr>
          <w:color w:val="000000"/>
          <w:sz w:val="30"/>
          <w:szCs w:val="30"/>
        </w:rPr>
        <w:t>союза, качественные характеристики, а также количество должны указываться в спецификации к заявке в еxcel</w:t>
      </w:r>
      <w:r w:rsidR="002C42BE" w:rsidRPr="009D7570">
        <w:rPr>
          <w:color w:val="000000"/>
          <w:sz w:val="30"/>
          <w:szCs w:val="30"/>
          <w:lang w:val="en-US"/>
        </w:rPr>
        <w:t> </w:t>
      </w:r>
      <w:r w:rsidRPr="009D7570">
        <w:rPr>
          <w:color w:val="000000"/>
          <w:sz w:val="30"/>
          <w:szCs w:val="30"/>
        </w:rPr>
        <w:t>-</w:t>
      </w:r>
      <w:r w:rsidR="002C42BE" w:rsidRPr="009D7570">
        <w:rPr>
          <w:color w:val="000000"/>
          <w:sz w:val="30"/>
          <w:szCs w:val="30"/>
          <w:lang w:val="en-US"/>
        </w:rPr>
        <w:t> </w:t>
      </w:r>
      <w:r w:rsidRPr="009D7570">
        <w:rPr>
          <w:color w:val="000000"/>
          <w:sz w:val="30"/>
          <w:szCs w:val="30"/>
        </w:rPr>
        <w:t xml:space="preserve">файле </w:t>
      </w:r>
      <w:r w:rsidR="00932309" w:rsidRPr="009D7570">
        <w:rPr>
          <w:color w:val="000000"/>
          <w:sz w:val="30"/>
          <w:szCs w:val="30"/>
        </w:rPr>
        <w:t xml:space="preserve">согласно </w:t>
      </w:r>
      <w:r w:rsidRPr="009D7570">
        <w:rPr>
          <w:color w:val="000000"/>
          <w:sz w:val="30"/>
          <w:szCs w:val="30"/>
        </w:rPr>
        <w:lastRenderedPageBreak/>
        <w:t>прил</w:t>
      </w:r>
      <w:r w:rsidR="00932309" w:rsidRPr="009D7570">
        <w:rPr>
          <w:color w:val="000000"/>
          <w:sz w:val="30"/>
          <w:szCs w:val="30"/>
        </w:rPr>
        <w:t>ожению к Регламенту</w:t>
      </w:r>
      <w:r w:rsidRPr="009D7570">
        <w:rPr>
          <w:color w:val="000000"/>
          <w:sz w:val="30"/>
          <w:szCs w:val="30"/>
        </w:rPr>
        <w:t>. Спецификация прикрепляется к заявке с автоматическим присвоением ей номера, соответствующего номеру заявки, и является ее неотъемлемой частью.</w:t>
      </w:r>
    </w:p>
    <w:p w14:paraId="3B43127B" w14:textId="77777777" w:rsidR="00122138" w:rsidRPr="009D7570" w:rsidRDefault="00122138" w:rsidP="00AC2C4C">
      <w:pPr>
        <w:tabs>
          <w:tab w:val="left" w:pos="709"/>
        </w:tabs>
        <w:ind w:firstLine="709"/>
        <w:jc w:val="both"/>
        <w:rPr>
          <w:color w:val="000000"/>
          <w:sz w:val="30"/>
          <w:szCs w:val="30"/>
        </w:rPr>
      </w:pPr>
      <w:r w:rsidRPr="009D7570">
        <w:rPr>
          <w:color w:val="000000"/>
          <w:sz w:val="30"/>
          <w:szCs w:val="30"/>
        </w:rPr>
        <w:t xml:space="preserve">Заявка на продажу товара с указанием в графе «типоразмер» - «см. спец.» формируется на основе заявки на покупку. Наименование, типоразмер, марка, стандарт, код единой Товарной номенклатуры внешнеэкономической деятельности </w:t>
      </w:r>
      <w:r w:rsidR="00915B8B" w:rsidRPr="009D7570">
        <w:rPr>
          <w:color w:val="000000"/>
          <w:sz w:val="30"/>
          <w:szCs w:val="30"/>
        </w:rPr>
        <w:t>Евразийского экономического</w:t>
      </w:r>
      <w:r w:rsidRPr="009D7570">
        <w:rPr>
          <w:color w:val="000000"/>
          <w:sz w:val="30"/>
          <w:szCs w:val="30"/>
        </w:rPr>
        <w:t xml:space="preserve"> союза, качественные характеристики и количество товара указываются в спецификации к заявке в еxcel</w:t>
      </w:r>
      <w:r w:rsidR="002C42BE" w:rsidRPr="009D7570">
        <w:rPr>
          <w:color w:val="000000"/>
          <w:sz w:val="30"/>
          <w:szCs w:val="30"/>
          <w:lang w:val="en-US"/>
        </w:rPr>
        <w:t> </w:t>
      </w:r>
      <w:r w:rsidRPr="009D7570">
        <w:rPr>
          <w:color w:val="000000"/>
          <w:sz w:val="30"/>
          <w:szCs w:val="30"/>
        </w:rPr>
        <w:t>-</w:t>
      </w:r>
      <w:r w:rsidR="002C42BE" w:rsidRPr="009D7570">
        <w:rPr>
          <w:color w:val="000000"/>
          <w:sz w:val="30"/>
          <w:szCs w:val="30"/>
          <w:lang w:val="en-US"/>
        </w:rPr>
        <w:t> </w:t>
      </w:r>
      <w:r w:rsidRPr="009D7570">
        <w:rPr>
          <w:color w:val="000000"/>
          <w:sz w:val="30"/>
          <w:szCs w:val="30"/>
        </w:rPr>
        <w:t>файле, которая прикрепляется к заявке с автоматическим присвоением номера, соответствующего номеру заявки, и является ее неотъемлемой частью.</w:t>
      </w:r>
    </w:p>
    <w:p w14:paraId="6463EDE3" w14:textId="60514C7F" w:rsidR="00A85B9E" w:rsidRDefault="00A85B9E" w:rsidP="00AC2C4C">
      <w:pPr>
        <w:tabs>
          <w:tab w:val="left" w:pos="709"/>
        </w:tabs>
        <w:ind w:firstLine="709"/>
        <w:jc w:val="both"/>
        <w:rPr>
          <w:color w:val="000000"/>
          <w:sz w:val="30"/>
          <w:szCs w:val="30"/>
        </w:rPr>
      </w:pPr>
      <w:r w:rsidRPr="00A85B9E">
        <w:rPr>
          <w:color w:val="000000"/>
          <w:sz w:val="30"/>
          <w:szCs w:val="30"/>
        </w:rPr>
        <w:t>При подаче заявки на покупку товара в соответствии с проектно-сметной документацией, чертежами в графе «типоразмер» необходимо указать «согласно чертежам», в графе «стандарт» – номер проекта (чертежей), после чего прикрепить к заявке указанный проект (чертежи). Проектно-сметная документация, чертежи должны быть оформлены в соответствии с требованиями законодательства Республики Беларусь</w:t>
      </w:r>
      <w:r>
        <w:rPr>
          <w:color w:val="000000"/>
          <w:sz w:val="30"/>
          <w:szCs w:val="30"/>
        </w:rPr>
        <w:t>.</w:t>
      </w:r>
    </w:p>
    <w:p w14:paraId="1094D939" w14:textId="68AA0A42" w:rsidR="00826F93" w:rsidRPr="009D7570" w:rsidRDefault="00826F93" w:rsidP="00AC2C4C">
      <w:pPr>
        <w:tabs>
          <w:tab w:val="left" w:pos="709"/>
        </w:tabs>
        <w:ind w:firstLine="709"/>
        <w:jc w:val="both"/>
        <w:rPr>
          <w:color w:val="000000"/>
          <w:sz w:val="30"/>
          <w:szCs w:val="30"/>
        </w:rPr>
      </w:pPr>
      <w:r w:rsidRPr="009D7570">
        <w:rPr>
          <w:color w:val="000000"/>
          <w:sz w:val="30"/>
          <w:szCs w:val="30"/>
        </w:rPr>
        <w:t xml:space="preserve">Заявка на продажу товара, указанного в части четвертой настоящего подпункта, формируется на основе заявки на покупку с указанием в графе «типоразмер» – «согласно чертежам», в графе «стандарт» – номер проекта (чертежей). </w:t>
      </w:r>
    </w:p>
    <w:p w14:paraId="395E10A3" w14:textId="374F9865" w:rsidR="00122138" w:rsidRDefault="00122138" w:rsidP="00AC2C4C">
      <w:pPr>
        <w:tabs>
          <w:tab w:val="left" w:pos="709"/>
        </w:tabs>
        <w:ind w:firstLine="709"/>
        <w:jc w:val="both"/>
        <w:rPr>
          <w:color w:val="000000"/>
          <w:sz w:val="30"/>
          <w:szCs w:val="30"/>
        </w:rPr>
      </w:pPr>
      <w:r w:rsidRPr="009D7570">
        <w:rPr>
          <w:color w:val="000000"/>
          <w:sz w:val="30"/>
          <w:szCs w:val="30"/>
        </w:rPr>
        <w:t xml:space="preserve">Подача заявок на покупку (продажу) </w:t>
      </w:r>
      <w:r w:rsidR="00826F93" w:rsidRPr="009D7570">
        <w:rPr>
          <w:color w:val="000000"/>
          <w:sz w:val="30"/>
          <w:szCs w:val="30"/>
        </w:rPr>
        <w:t xml:space="preserve">с указанием в графе «типоразмер»: «см. спец.» и «согласно чертежам» </w:t>
      </w:r>
      <w:r w:rsidRPr="009D7570">
        <w:rPr>
          <w:color w:val="000000"/>
          <w:sz w:val="30"/>
          <w:szCs w:val="30"/>
        </w:rPr>
        <w:t>осуществляется только на одну торговую сессию, такие заявки не переносятся на другие даты биржевых торгов.</w:t>
      </w:r>
    </w:p>
    <w:p w14:paraId="34F410DF" w14:textId="77777777" w:rsidR="00B85650" w:rsidRPr="00173D01" w:rsidRDefault="00B85650" w:rsidP="00B85650">
      <w:pPr>
        <w:ind w:firstLine="709"/>
        <w:jc w:val="both"/>
        <w:rPr>
          <w:sz w:val="30"/>
          <w:szCs w:val="30"/>
          <w:lang w:eastAsia="ar-SA"/>
        </w:rPr>
      </w:pPr>
      <w:r w:rsidRPr="00173D01">
        <w:rPr>
          <w:sz w:val="30"/>
          <w:szCs w:val="30"/>
          <w:lang w:eastAsia="ar-SA"/>
        </w:rPr>
        <w:t xml:space="preserve">Продавец, являющийся организацией-производителем, в случае необходимости при размещении заявки на продажу товара вправе указать в графе «Дополнительная информация» «Продажа сбытовым организациям (официальным торговым представителям)». Термины «организация-производитель» и «сбытовая организация (официальный торговый представитель)» используются в значении, определенном постановлением № 714. </w:t>
      </w:r>
    </w:p>
    <w:p w14:paraId="12380E69" w14:textId="77777777" w:rsidR="00B85650" w:rsidRPr="00173D01" w:rsidRDefault="00B85650" w:rsidP="00B85650">
      <w:pPr>
        <w:ind w:firstLine="709"/>
        <w:jc w:val="both"/>
        <w:rPr>
          <w:sz w:val="30"/>
          <w:szCs w:val="30"/>
          <w:lang w:eastAsia="ar-SA"/>
        </w:rPr>
      </w:pPr>
      <w:r w:rsidRPr="00173D01">
        <w:rPr>
          <w:sz w:val="30"/>
          <w:szCs w:val="30"/>
          <w:lang w:eastAsia="ar-SA"/>
        </w:rPr>
        <w:t xml:space="preserve">Одновременно с размещением заявки на продажу продавец направляет на адрес электронной почты metall@butb.by список участников </w:t>
      </w:r>
      <w:r>
        <w:rPr>
          <w:sz w:val="30"/>
          <w:szCs w:val="30"/>
          <w:lang w:eastAsia="ar-SA"/>
        </w:rPr>
        <w:t xml:space="preserve">биржевой торговли, </w:t>
      </w:r>
      <w:r w:rsidRPr="00173D01">
        <w:rPr>
          <w:sz w:val="30"/>
          <w:szCs w:val="30"/>
          <w:lang w:eastAsia="ar-SA"/>
        </w:rPr>
        <w:t>определенных в качестве сбытовых организаций (официальных торговых представителей) производителя.</w:t>
      </w:r>
    </w:p>
    <w:p w14:paraId="0B8D8BFE" w14:textId="77777777" w:rsidR="00B85650" w:rsidRPr="00173D01" w:rsidRDefault="00B85650" w:rsidP="00B85650">
      <w:pPr>
        <w:ind w:firstLine="709"/>
        <w:jc w:val="both"/>
        <w:rPr>
          <w:sz w:val="30"/>
          <w:szCs w:val="30"/>
          <w:lang w:eastAsia="ar-SA"/>
        </w:rPr>
      </w:pPr>
      <w:r w:rsidRPr="00173D01">
        <w:rPr>
          <w:sz w:val="30"/>
          <w:szCs w:val="30"/>
          <w:lang w:eastAsia="ar-SA"/>
        </w:rPr>
        <w:t xml:space="preserve">Биржевые торги по таким заявкам проводятся в </w:t>
      </w:r>
      <w:r>
        <w:rPr>
          <w:sz w:val="30"/>
          <w:szCs w:val="30"/>
          <w:lang w:eastAsia="ar-SA"/>
        </w:rPr>
        <w:t>отдельной</w:t>
      </w:r>
      <w:r w:rsidRPr="00173D01">
        <w:rPr>
          <w:sz w:val="30"/>
          <w:szCs w:val="30"/>
          <w:lang w:eastAsia="ar-SA"/>
        </w:rPr>
        <w:t xml:space="preserve"> торговой сессии</w:t>
      </w:r>
      <w:r>
        <w:rPr>
          <w:sz w:val="30"/>
          <w:szCs w:val="30"/>
          <w:lang w:eastAsia="ar-SA"/>
        </w:rPr>
        <w:t xml:space="preserve"> в соответствии с порядком, установленным</w:t>
      </w:r>
      <w:r w:rsidRPr="00173D01">
        <w:rPr>
          <w:sz w:val="30"/>
          <w:szCs w:val="30"/>
          <w:lang w:eastAsia="ar-SA"/>
        </w:rPr>
        <w:t xml:space="preserve"> подпункт</w:t>
      </w:r>
      <w:r>
        <w:rPr>
          <w:sz w:val="30"/>
          <w:szCs w:val="30"/>
          <w:lang w:eastAsia="ar-SA"/>
        </w:rPr>
        <w:t>ом</w:t>
      </w:r>
      <w:r w:rsidRPr="00173D01">
        <w:rPr>
          <w:sz w:val="30"/>
          <w:szCs w:val="30"/>
          <w:lang w:eastAsia="ar-SA"/>
        </w:rPr>
        <w:t xml:space="preserve"> 3.4 пункта 3 настоящего Регламента. </w:t>
      </w:r>
    </w:p>
    <w:p w14:paraId="03963822" w14:textId="46B511E7" w:rsidR="00B85650" w:rsidRPr="009D7570" w:rsidRDefault="00B85650" w:rsidP="00B85650">
      <w:pPr>
        <w:ind w:firstLine="709"/>
        <w:jc w:val="both"/>
        <w:rPr>
          <w:color w:val="000000"/>
          <w:sz w:val="30"/>
          <w:szCs w:val="30"/>
        </w:rPr>
      </w:pPr>
      <w:r w:rsidRPr="00F2140A">
        <w:rPr>
          <w:sz w:val="30"/>
          <w:szCs w:val="30"/>
          <w:lang w:eastAsia="ar-SA"/>
        </w:rPr>
        <w:t xml:space="preserve">Ответственность за обоснованность включения участников биржевой торговли в список сбытовых организаций (официальных торговых представителей) несет продавец. Биржа вправе потребовать предоставить </w:t>
      </w:r>
      <w:r w:rsidRPr="00F2140A">
        <w:rPr>
          <w:sz w:val="30"/>
          <w:szCs w:val="30"/>
          <w:lang w:eastAsia="ar-SA"/>
        </w:rPr>
        <w:lastRenderedPageBreak/>
        <w:t>документы, подтверждающие статус организации-производителя и сбытовой организации (официального торгового представителя).</w:t>
      </w:r>
    </w:p>
    <w:p w14:paraId="68B10824" w14:textId="577291FA" w:rsidR="00E74A87" w:rsidRDefault="00333B58" w:rsidP="00AC2C4C">
      <w:pPr>
        <w:tabs>
          <w:tab w:val="left" w:pos="709"/>
        </w:tabs>
        <w:ind w:firstLine="709"/>
        <w:jc w:val="both"/>
        <w:rPr>
          <w:rFonts w:eastAsia="Tahoma"/>
          <w:sz w:val="30"/>
          <w:szCs w:val="30"/>
        </w:rPr>
      </w:pPr>
      <w:r w:rsidRPr="009D7570">
        <w:rPr>
          <w:color w:val="000000"/>
          <w:sz w:val="30"/>
          <w:szCs w:val="30"/>
        </w:rPr>
        <w:t>Биржа вносит</w:t>
      </w:r>
      <w:r w:rsidR="003D3105" w:rsidRPr="009D7570">
        <w:rPr>
          <w:color w:val="000000"/>
          <w:sz w:val="30"/>
          <w:szCs w:val="30"/>
        </w:rPr>
        <w:t xml:space="preserve"> дополнени</w:t>
      </w:r>
      <w:r w:rsidRPr="009D7570">
        <w:rPr>
          <w:color w:val="000000"/>
          <w:sz w:val="30"/>
          <w:szCs w:val="30"/>
        </w:rPr>
        <w:t>я</w:t>
      </w:r>
      <w:r w:rsidR="003D3105" w:rsidRPr="009D7570">
        <w:rPr>
          <w:color w:val="000000"/>
          <w:sz w:val="30"/>
          <w:szCs w:val="30"/>
        </w:rPr>
        <w:t xml:space="preserve"> и изменени</w:t>
      </w:r>
      <w:r w:rsidRPr="009D7570">
        <w:rPr>
          <w:color w:val="000000"/>
          <w:sz w:val="30"/>
          <w:szCs w:val="30"/>
        </w:rPr>
        <w:t>я</w:t>
      </w:r>
      <w:r w:rsidR="003D3105" w:rsidRPr="009D7570">
        <w:rPr>
          <w:color w:val="000000"/>
          <w:sz w:val="30"/>
          <w:szCs w:val="30"/>
        </w:rPr>
        <w:t xml:space="preserve"> в справочник товарной номенклатуры Программного модуля в части наименования товара, типоразмера, марки, стандарта (ГОСТ, ТУ),</w:t>
      </w:r>
      <w:r w:rsidR="008348EA" w:rsidRPr="009D7570">
        <w:rPr>
          <w:color w:val="000000"/>
          <w:sz w:val="30"/>
          <w:szCs w:val="30"/>
        </w:rPr>
        <w:t xml:space="preserve"> кода единой Товарной номенклатуры внешнеэкономической деятельности </w:t>
      </w:r>
      <w:r w:rsidR="00915B8B" w:rsidRPr="009D7570">
        <w:rPr>
          <w:color w:val="000000"/>
          <w:sz w:val="30"/>
          <w:szCs w:val="30"/>
        </w:rPr>
        <w:t xml:space="preserve">Евразийского экономического </w:t>
      </w:r>
      <w:r w:rsidR="008348EA" w:rsidRPr="009D7570">
        <w:rPr>
          <w:color w:val="000000"/>
          <w:sz w:val="30"/>
          <w:szCs w:val="30"/>
        </w:rPr>
        <w:t>союза</w:t>
      </w:r>
      <w:r w:rsidR="007B69CE" w:rsidRPr="009D7570">
        <w:rPr>
          <w:color w:val="000000"/>
          <w:sz w:val="30"/>
          <w:szCs w:val="30"/>
        </w:rPr>
        <w:t>,</w:t>
      </w:r>
      <w:r w:rsidR="007F07EC" w:rsidRPr="009D7570">
        <w:rPr>
          <w:color w:val="000000"/>
          <w:sz w:val="30"/>
          <w:szCs w:val="30"/>
        </w:rPr>
        <w:t xml:space="preserve"> </w:t>
      </w:r>
      <w:r w:rsidR="003D3105" w:rsidRPr="009D7570">
        <w:rPr>
          <w:color w:val="000000"/>
          <w:sz w:val="30"/>
          <w:szCs w:val="30"/>
        </w:rPr>
        <w:t xml:space="preserve">организации-производителя в течение </w:t>
      </w:r>
      <w:r w:rsidR="007F07EC" w:rsidRPr="009D7570">
        <w:rPr>
          <w:color w:val="000000"/>
          <w:sz w:val="30"/>
          <w:szCs w:val="30"/>
        </w:rPr>
        <w:t xml:space="preserve">двух </w:t>
      </w:r>
      <w:r w:rsidR="003D3105" w:rsidRPr="009D7570">
        <w:rPr>
          <w:color w:val="000000"/>
          <w:sz w:val="30"/>
          <w:szCs w:val="30"/>
        </w:rPr>
        <w:t xml:space="preserve">рабочих дней с момента представления участником биржевой торговли документов, подтверждающих </w:t>
      </w:r>
      <w:r w:rsidR="00BE26EB" w:rsidRPr="009D7570">
        <w:rPr>
          <w:color w:val="000000"/>
          <w:sz w:val="30"/>
          <w:szCs w:val="30"/>
        </w:rPr>
        <w:t xml:space="preserve">указанные </w:t>
      </w:r>
      <w:r w:rsidR="003D3105" w:rsidRPr="009D7570">
        <w:rPr>
          <w:color w:val="000000"/>
          <w:sz w:val="30"/>
          <w:szCs w:val="30"/>
        </w:rPr>
        <w:t>сведения</w:t>
      </w:r>
      <w:r w:rsidR="007B69CE" w:rsidRPr="009D7570">
        <w:rPr>
          <w:color w:val="000000"/>
          <w:sz w:val="30"/>
          <w:szCs w:val="30"/>
        </w:rPr>
        <w:t>.</w:t>
      </w:r>
      <w:r w:rsidR="00B85650">
        <w:rPr>
          <w:color w:val="000000"/>
          <w:sz w:val="30"/>
          <w:szCs w:val="30"/>
        </w:rPr>
        <w:t xml:space="preserve"> </w:t>
      </w:r>
      <w:r w:rsidR="00B85650" w:rsidRPr="00F2140A">
        <w:rPr>
          <w:rFonts w:eastAsia="Tahoma"/>
          <w:sz w:val="30"/>
          <w:szCs w:val="30"/>
        </w:rPr>
        <w:t>Ответственность за достоверность предоставленных сведений несет участник биржевой торговли, представивший подтверждающие</w:t>
      </w:r>
      <w:r w:rsidR="00B85650" w:rsidRPr="00B71F92">
        <w:rPr>
          <w:rFonts w:eastAsia="Tahoma"/>
          <w:sz w:val="30"/>
          <w:szCs w:val="30"/>
        </w:rPr>
        <w:t xml:space="preserve"> документы.</w:t>
      </w:r>
    </w:p>
    <w:p w14:paraId="396369C0" w14:textId="77777777" w:rsidR="00AA1537" w:rsidRPr="0057158C" w:rsidRDefault="00AA1537" w:rsidP="00AA1537">
      <w:pPr>
        <w:suppressAutoHyphens/>
        <w:ind w:firstLine="709"/>
        <w:jc w:val="both"/>
        <w:rPr>
          <w:sz w:val="30"/>
          <w:szCs w:val="30"/>
          <w:lang w:eastAsia="ar-SA"/>
        </w:rPr>
      </w:pPr>
      <w:r w:rsidRPr="0057158C">
        <w:rPr>
          <w:sz w:val="30"/>
          <w:szCs w:val="30"/>
          <w:lang w:eastAsia="ar-SA"/>
        </w:rPr>
        <w:t>Если актами законодательства для участника биржевой торговли – покупателя установлены требования по согласованию закупки отдельных товаров (групп товаров) с государственными органами (организациями), комиссиями и иными образованиями, участник биржевой торговли самостоятельно принимает решение о необходимости получения такого согласования</w:t>
      </w:r>
      <w:r w:rsidRPr="005D1871">
        <w:rPr>
          <w:sz w:val="30"/>
          <w:szCs w:val="30"/>
          <w:lang w:eastAsia="ar-SA"/>
        </w:rPr>
        <w:t>.</w:t>
      </w:r>
      <w:r w:rsidRPr="0057158C">
        <w:rPr>
          <w:sz w:val="30"/>
          <w:szCs w:val="30"/>
          <w:lang w:eastAsia="ar-SA"/>
        </w:rPr>
        <w:t xml:space="preserve"> Предоставление Бирже документов, подтверждающих наличие согласования, не требуется. </w:t>
      </w:r>
    </w:p>
    <w:p w14:paraId="079AACA1" w14:textId="5B5D675F" w:rsidR="00FC4CDB" w:rsidRDefault="00AA1537" w:rsidP="00AA1537">
      <w:pPr>
        <w:tabs>
          <w:tab w:val="left" w:pos="709"/>
        </w:tabs>
        <w:ind w:firstLine="709"/>
        <w:jc w:val="both"/>
        <w:rPr>
          <w:sz w:val="30"/>
          <w:szCs w:val="30"/>
        </w:rPr>
      </w:pPr>
      <w:r w:rsidRPr="00D4358E">
        <w:rPr>
          <w:sz w:val="30"/>
          <w:szCs w:val="30"/>
          <w:lang w:eastAsia="ar-SA"/>
        </w:rPr>
        <w:t>Допускается указание в заявках на покупку товаров, поданных</w:t>
      </w:r>
      <w:r w:rsidRPr="00D4358E">
        <w:rPr>
          <w:sz w:val="30"/>
          <w:szCs w:val="30"/>
        </w:rPr>
        <w:t xml:space="preserve"> покупателями, указанными в подпункте 1.1 пункта 1 </w:t>
      </w:r>
      <w:r w:rsidRPr="00675DD3">
        <w:rPr>
          <w:sz w:val="30"/>
          <w:szCs w:val="30"/>
        </w:rPr>
        <w:t>постановлени</w:t>
      </w:r>
      <w:r>
        <w:rPr>
          <w:sz w:val="30"/>
          <w:szCs w:val="30"/>
        </w:rPr>
        <w:t>я</w:t>
      </w:r>
      <w:r w:rsidRPr="00675DD3">
        <w:rPr>
          <w:sz w:val="30"/>
          <w:szCs w:val="30"/>
        </w:rPr>
        <w:t xml:space="preserve"> Совета Министров Республики Беларусь от 15.03.2012 №</w:t>
      </w:r>
      <w:r>
        <w:rPr>
          <w:sz w:val="30"/>
          <w:szCs w:val="30"/>
        </w:rPr>
        <w:t> </w:t>
      </w:r>
      <w:r w:rsidRPr="00675DD3">
        <w:rPr>
          <w:sz w:val="30"/>
          <w:szCs w:val="30"/>
        </w:rPr>
        <w:t>229 «О</w:t>
      </w:r>
      <w:r>
        <w:rPr>
          <w:sz w:val="30"/>
          <w:szCs w:val="30"/>
        </w:rPr>
        <w:t> </w:t>
      </w:r>
      <w:r w:rsidRPr="00675DD3">
        <w:rPr>
          <w:sz w:val="30"/>
          <w:szCs w:val="30"/>
        </w:rPr>
        <w:t xml:space="preserve">совершенствовании отношений в области закупок товаров (работ, услуг) за счет собственных средств» </w:t>
      </w:r>
      <w:r w:rsidRPr="00D4358E">
        <w:rPr>
          <w:sz w:val="30"/>
          <w:szCs w:val="30"/>
        </w:rPr>
        <w:t xml:space="preserve">или в соответствующих решениях местных Советов депутатов, а также биржевыми брокерами, в случае подачи ими заявок на покупку в интересах таких покупателей, информации о заключении сделок только с продавцами, не включёнными в Реестр поставщиков (подрядчиков, исполнителей), временно не допускаемых к закупкам, формирование и ведение которого осуществляет Министерство антимонопольного регулирования и торговли Республики Беларусь. В случае фиксации Торговой системой факта заключения сделки покупателя с включенным в вышеназванный Реестр продавцом, продавец или покупатель в течение 20 минут после заключения биржевой сделки вправе направить об этом сообщение Маклеру. В таком случае Маклер исключает из Торговой системы информацию о сделке. При неполучении Маклером сообщения сделка фиксируется </w:t>
      </w:r>
      <w:r w:rsidR="009041DD" w:rsidRPr="00D4358E">
        <w:rPr>
          <w:sz w:val="30"/>
          <w:szCs w:val="30"/>
        </w:rPr>
        <w:t>Торговой системой,</w:t>
      </w:r>
      <w:r w:rsidRPr="00D4358E">
        <w:rPr>
          <w:sz w:val="30"/>
          <w:szCs w:val="30"/>
        </w:rPr>
        <w:t xml:space="preserve"> и совершенная между сторонами биржевая сделка оформляется биржевым договором в порядке, </w:t>
      </w:r>
      <w:r w:rsidRPr="00F230D6">
        <w:rPr>
          <w:sz w:val="30"/>
          <w:szCs w:val="30"/>
        </w:rPr>
        <w:t>предусмотренном настоящим Регламентом.</w:t>
      </w:r>
    </w:p>
    <w:p w14:paraId="29538B8B" w14:textId="443E895C" w:rsidR="00A85B9E" w:rsidRDefault="00A85B9E" w:rsidP="00AA1537">
      <w:pPr>
        <w:tabs>
          <w:tab w:val="left" w:pos="709"/>
        </w:tabs>
        <w:ind w:firstLine="709"/>
        <w:jc w:val="both"/>
        <w:rPr>
          <w:rFonts w:eastAsia="Tahoma"/>
          <w:sz w:val="30"/>
          <w:szCs w:val="30"/>
        </w:rPr>
      </w:pPr>
      <w:r w:rsidRPr="008228AF">
        <w:rPr>
          <w:rFonts w:eastAsia="Tahoma"/>
          <w:sz w:val="30"/>
          <w:szCs w:val="30"/>
        </w:rPr>
        <w:t>В случае необходимости приобретения товаров, произведенных в Республике Беларусь, покупатель вправе в заявке на покупку в графе «Страна происхождения» указать «Беларусь»</w:t>
      </w:r>
      <w:r>
        <w:rPr>
          <w:rFonts w:eastAsia="Tahoma"/>
          <w:sz w:val="30"/>
          <w:szCs w:val="30"/>
        </w:rPr>
        <w:t>.</w:t>
      </w:r>
    </w:p>
    <w:p w14:paraId="53DD4686" w14:textId="1B5444DE" w:rsidR="00FC4CDB" w:rsidRPr="009D7570" w:rsidRDefault="00A85B9E" w:rsidP="00A85B9E">
      <w:pPr>
        <w:tabs>
          <w:tab w:val="left" w:pos="709"/>
        </w:tabs>
        <w:jc w:val="both"/>
        <w:rPr>
          <w:color w:val="000000"/>
          <w:sz w:val="30"/>
          <w:szCs w:val="30"/>
        </w:rPr>
      </w:pPr>
      <w:r>
        <w:rPr>
          <w:i/>
          <w:iCs/>
          <w:color w:val="000000"/>
        </w:rPr>
        <w:lastRenderedPageBreak/>
        <w:tab/>
      </w:r>
      <w:r w:rsidR="00FC4CDB" w:rsidRPr="009D7570">
        <w:rPr>
          <w:color w:val="000000"/>
          <w:sz w:val="30"/>
          <w:szCs w:val="30"/>
        </w:rPr>
        <w:t>Не допускается подача заявок на продажу товаров, которые включены в Реестр опасной продукции, запрещенной к ввозу и (или) обращению на территории Республики Беларусь.</w:t>
      </w:r>
    </w:p>
    <w:p w14:paraId="48429295" w14:textId="4BAE3B1F" w:rsidR="00122138" w:rsidRPr="009D7570" w:rsidRDefault="00122138" w:rsidP="00030FEA">
      <w:pPr>
        <w:tabs>
          <w:tab w:val="left" w:pos="709"/>
        </w:tabs>
        <w:spacing w:line="240" w:lineRule="exact"/>
        <w:jc w:val="both"/>
        <w:rPr>
          <w:i/>
        </w:rPr>
      </w:pPr>
      <w:r w:rsidRPr="009D7570">
        <w:rPr>
          <w:i/>
        </w:rPr>
        <w:t>(подпункт 2.1 в редакции протокол</w:t>
      </w:r>
      <w:r w:rsidR="00932309" w:rsidRPr="009D7570">
        <w:rPr>
          <w:i/>
        </w:rPr>
        <w:t>ов</w:t>
      </w:r>
      <w:r w:rsidRPr="009D7570">
        <w:rPr>
          <w:i/>
        </w:rPr>
        <w:t xml:space="preserve"> заседания Правления </w:t>
      </w:r>
      <w:bookmarkStart w:id="4" w:name="_Hlk181367281"/>
      <w:r w:rsidRPr="009D7570">
        <w:rPr>
          <w:i/>
        </w:rPr>
        <w:t xml:space="preserve">ОАО «Белорусская универсальная товарная биржа» </w:t>
      </w:r>
      <w:bookmarkEnd w:id="4"/>
      <w:r w:rsidRPr="009D7570">
        <w:rPr>
          <w:i/>
        </w:rPr>
        <w:t>от 20.11.2014 № 129</w:t>
      </w:r>
      <w:r w:rsidR="00FC4CDB" w:rsidRPr="009D7570">
        <w:rPr>
          <w:i/>
        </w:rPr>
        <w:t>,</w:t>
      </w:r>
      <w:r w:rsidR="00932309" w:rsidRPr="009D7570">
        <w:rPr>
          <w:i/>
        </w:rPr>
        <w:t xml:space="preserve"> 19.10.2016 № 119</w:t>
      </w:r>
      <w:r w:rsidR="00826F93" w:rsidRPr="009D7570">
        <w:rPr>
          <w:i/>
        </w:rPr>
        <w:t>,</w:t>
      </w:r>
      <w:r w:rsidR="00FC4CDB" w:rsidRPr="009D7570">
        <w:rPr>
          <w:i/>
        </w:rPr>
        <w:t xml:space="preserve"> 27.04.2017 № 52</w:t>
      </w:r>
      <w:r w:rsidR="006C6FB6" w:rsidRPr="009D7570">
        <w:rPr>
          <w:i/>
        </w:rPr>
        <w:t>,</w:t>
      </w:r>
      <w:r w:rsidR="00826F93" w:rsidRPr="009D7570">
        <w:rPr>
          <w:i/>
        </w:rPr>
        <w:t xml:space="preserve"> 24.01.2019 № 15</w:t>
      </w:r>
      <w:r w:rsidR="00030FEA" w:rsidRPr="009D7570">
        <w:rPr>
          <w:i/>
        </w:rPr>
        <w:t>, 15.09.2021 №</w:t>
      </w:r>
      <w:r w:rsidR="00195119" w:rsidRPr="009D7570">
        <w:rPr>
          <w:i/>
        </w:rPr>
        <w:t> 186</w:t>
      </w:r>
      <w:r w:rsidR="0008227B" w:rsidRPr="009D7570">
        <w:rPr>
          <w:i/>
        </w:rPr>
        <w:t>, 05.10.2021 № 215</w:t>
      </w:r>
      <w:r w:rsidR="00641135" w:rsidRPr="009D7570">
        <w:rPr>
          <w:i/>
        </w:rPr>
        <w:t>, 15.08.2022 № </w:t>
      </w:r>
      <w:r w:rsidR="009D7570" w:rsidRPr="009D7570">
        <w:rPr>
          <w:i/>
        </w:rPr>
        <w:t>195</w:t>
      </w:r>
      <w:r w:rsidR="007523F3">
        <w:rPr>
          <w:i/>
        </w:rPr>
        <w:t>, 03.11.2022 № 242</w:t>
      </w:r>
      <w:r w:rsidR="00FF2B9C">
        <w:rPr>
          <w:i/>
        </w:rPr>
        <w:t>, 18.01.2023 № 4</w:t>
      </w:r>
      <w:r w:rsidR="00AA1537">
        <w:rPr>
          <w:i/>
        </w:rPr>
        <w:t xml:space="preserve">, </w:t>
      </w:r>
      <w:r w:rsidR="00B85650">
        <w:rPr>
          <w:i/>
          <w:iCs/>
          <w:color w:val="000000"/>
        </w:rPr>
        <w:t xml:space="preserve">29.10.2024 №250, </w:t>
      </w:r>
      <w:r w:rsidR="00AA1537" w:rsidRPr="00D74C42">
        <w:rPr>
          <w:i/>
        </w:rPr>
        <w:t>07.03.2024 № 57</w:t>
      </w:r>
      <w:r w:rsidR="00B85650">
        <w:rPr>
          <w:i/>
        </w:rPr>
        <w:t>, 19.12.2024 № 280</w:t>
      </w:r>
      <w:r w:rsidRPr="009D7570">
        <w:rPr>
          <w:i/>
        </w:rPr>
        <w:t>)</w:t>
      </w:r>
    </w:p>
    <w:p w14:paraId="3CFE49F4" w14:textId="76B1CE86" w:rsidR="00C01A2B" w:rsidRPr="009D7570" w:rsidRDefault="007F07EC" w:rsidP="00AC2C4C">
      <w:pPr>
        <w:tabs>
          <w:tab w:val="left" w:pos="709"/>
        </w:tabs>
        <w:ind w:firstLine="709"/>
        <w:jc w:val="both"/>
        <w:rPr>
          <w:sz w:val="30"/>
          <w:szCs w:val="30"/>
        </w:rPr>
      </w:pPr>
      <w:r w:rsidRPr="009D7570">
        <w:rPr>
          <w:sz w:val="30"/>
          <w:szCs w:val="30"/>
        </w:rPr>
        <w:t>2.</w:t>
      </w:r>
      <w:r w:rsidR="006E416D" w:rsidRPr="009D7570">
        <w:rPr>
          <w:sz w:val="30"/>
          <w:szCs w:val="30"/>
        </w:rPr>
        <w:t>2</w:t>
      </w:r>
      <w:r w:rsidRPr="009D7570">
        <w:rPr>
          <w:sz w:val="30"/>
          <w:szCs w:val="30"/>
        </w:rPr>
        <w:t>. </w:t>
      </w:r>
      <w:r w:rsidR="00C01A2B" w:rsidRPr="009D7570">
        <w:rPr>
          <w:sz w:val="30"/>
          <w:szCs w:val="30"/>
        </w:rPr>
        <w:t xml:space="preserve">Участники биржевой торговли – резиденты при подаче заявок на продажу товара на внутреннем рынке с использованием </w:t>
      </w:r>
      <w:r w:rsidR="00C01A2B" w:rsidRPr="009D7570">
        <w:rPr>
          <w:color w:val="000000"/>
          <w:sz w:val="30"/>
          <w:szCs w:val="30"/>
        </w:rPr>
        <w:t>Программного модуля в графе заявки</w:t>
      </w:r>
      <w:r w:rsidR="00C01A2B" w:rsidRPr="009D7570">
        <w:rPr>
          <w:sz w:val="30"/>
          <w:szCs w:val="30"/>
        </w:rPr>
        <w:t xml:space="preserve"> «условия</w:t>
      </w:r>
      <w:r w:rsidR="002C42BE" w:rsidRPr="009D7570">
        <w:rPr>
          <w:sz w:val="30"/>
          <w:szCs w:val="30"/>
        </w:rPr>
        <w:t xml:space="preserve"> поставки» должны использовать </w:t>
      </w:r>
      <w:r w:rsidR="00C01A2B" w:rsidRPr="009D7570">
        <w:rPr>
          <w:sz w:val="30"/>
          <w:szCs w:val="30"/>
        </w:rPr>
        <w:t>термины «франко</w:t>
      </w:r>
      <w:r w:rsidR="002C42BE" w:rsidRPr="009D7570">
        <w:rPr>
          <w:sz w:val="30"/>
          <w:szCs w:val="30"/>
          <w:lang w:val="en-US"/>
        </w:rPr>
        <w:t> </w:t>
      </w:r>
      <w:r w:rsidR="00C01A2B" w:rsidRPr="009D7570">
        <w:rPr>
          <w:sz w:val="30"/>
          <w:szCs w:val="30"/>
        </w:rPr>
        <w:t>-</w:t>
      </w:r>
      <w:r w:rsidR="002C42BE" w:rsidRPr="009D7570">
        <w:rPr>
          <w:sz w:val="30"/>
          <w:szCs w:val="30"/>
          <w:lang w:val="en-US"/>
        </w:rPr>
        <w:t> </w:t>
      </w:r>
      <w:r w:rsidR="00C01A2B" w:rsidRPr="009D7570">
        <w:rPr>
          <w:sz w:val="30"/>
          <w:szCs w:val="30"/>
        </w:rPr>
        <w:t>склад покупателя», «франко</w:t>
      </w:r>
      <w:r w:rsidR="002C42BE" w:rsidRPr="009D7570">
        <w:rPr>
          <w:sz w:val="30"/>
          <w:szCs w:val="30"/>
          <w:lang w:val="en-US"/>
        </w:rPr>
        <w:t> </w:t>
      </w:r>
      <w:r w:rsidR="00C01A2B" w:rsidRPr="009D7570">
        <w:rPr>
          <w:sz w:val="30"/>
          <w:szCs w:val="30"/>
        </w:rPr>
        <w:t>-</w:t>
      </w:r>
      <w:r w:rsidR="002C42BE" w:rsidRPr="009D7570">
        <w:rPr>
          <w:sz w:val="30"/>
          <w:szCs w:val="30"/>
          <w:lang w:val="en-US"/>
        </w:rPr>
        <w:t> </w:t>
      </w:r>
      <w:r w:rsidR="00C01A2B" w:rsidRPr="009D7570">
        <w:rPr>
          <w:sz w:val="30"/>
          <w:szCs w:val="30"/>
        </w:rPr>
        <w:t>склад продавца», «франко</w:t>
      </w:r>
      <w:r w:rsidR="002C42BE" w:rsidRPr="009D7570">
        <w:rPr>
          <w:sz w:val="30"/>
          <w:szCs w:val="30"/>
          <w:lang w:val="en-US"/>
        </w:rPr>
        <w:t> </w:t>
      </w:r>
      <w:r w:rsidR="00C01A2B" w:rsidRPr="009D7570">
        <w:rPr>
          <w:sz w:val="30"/>
          <w:szCs w:val="30"/>
        </w:rPr>
        <w:t>-</w:t>
      </w:r>
      <w:r w:rsidR="002C42BE" w:rsidRPr="009D7570">
        <w:rPr>
          <w:sz w:val="30"/>
          <w:szCs w:val="30"/>
          <w:lang w:val="en-US"/>
        </w:rPr>
        <w:t> </w:t>
      </w:r>
      <w:r w:rsidR="00C01A2B" w:rsidRPr="009D7570">
        <w:rPr>
          <w:sz w:val="30"/>
          <w:szCs w:val="30"/>
        </w:rPr>
        <w:t xml:space="preserve">станция назначения» в значениях, определенных подпунктом 1.2 Регламента. </w:t>
      </w:r>
      <w:r w:rsidR="00C364DC" w:rsidRPr="009D7570">
        <w:rPr>
          <w:sz w:val="30"/>
          <w:szCs w:val="30"/>
        </w:rPr>
        <w:t xml:space="preserve">Если иное не установлено настоящим Регламентом или решениями биржи, цена товара в таких заявках должна быть выражена в белорусских рублях, а указание участниками биржевой торговли – резидентами в заявках на продажу цены товара в иностранной валюте допускается в случае, если расчеты по заключенной биржевой сделке будут также осуществляться в иностранной валюте. </w:t>
      </w:r>
    </w:p>
    <w:p w14:paraId="0267D7BB" w14:textId="52E6C99D" w:rsidR="00C01A2B" w:rsidRPr="009D7570" w:rsidRDefault="00C01A2B" w:rsidP="00030FEA">
      <w:pPr>
        <w:tabs>
          <w:tab w:val="left" w:pos="709"/>
        </w:tabs>
        <w:spacing w:line="240" w:lineRule="exact"/>
        <w:jc w:val="both"/>
        <w:rPr>
          <w:i/>
        </w:rPr>
      </w:pPr>
      <w:r w:rsidRPr="009D7570">
        <w:rPr>
          <w:i/>
        </w:rPr>
        <w:t>(подпункт 2.2 в редакции пр</w:t>
      </w:r>
      <w:r w:rsidR="00344611" w:rsidRPr="009D7570">
        <w:rPr>
          <w:i/>
        </w:rPr>
        <w:t>отоколов</w:t>
      </w:r>
      <w:r w:rsidRPr="009D7570">
        <w:rPr>
          <w:i/>
        </w:rPr>
        <w:t xml:space="preserve"> заседания Правления ОАО «Белорусская универсальная товарная биржа» от 03.10.2013 № 114</w:t>
      </w:r>
      <w:r w:rsidR="003B3CF5" w:rsidRPr="009D7570">
        <w:rPr>
          <w:i/>
        </w:rPr>
        <w:t>, 11.08.2020 № </w:t>
      </w:r>
      <w:r w:rsidR="007C22ED" w:rsidRPr="009D7570">
        <w:rPr>
          <w:i/>
        </w:rPr>
        <w:t>139</w:t>
      </w:r>
      <w:r w:rsidR="00C364DC" w:rsidRPr="009D7570">
        <w:rPr>
          <w:i/>
        </w:rPr>
        <w:t>, 05.04.2022 № 91</w:t>
      </w:r>
      <w:r w:rsidRPr="009D7570">
        <w:rPr>
          <w:i/>
        </w:rPr>
        <w:t>)</w:t>
      </w:r>
    </w:p>
    <w:p w14:paraId="64CBDC5A" w14:textId="77777777" w:rsidR="002E556C" w:rsidRPr="009D7570" w:rsidRDefault="00CF45E9" w:rsidP="00AC2C4C">
      <w:pPr>
        <w:tabs>
          <w:tab w:val="left" w:pos="709"/>
        </w:tabs>
        <w:ind w:firstLine="709"/>
        <w:jc w:val="both"/>
        <w:rPr>
          <w:sz w:val="30"/>
          <w:szCs w:val="30"/>
        </w:rPr>
      </w:pPr>
      <w:r w:rsidRPr="009D7570">
        <w:rPr>
          <w:sz w:val="30"/>
          <w:szCs w:val="30"/>
        </w:rPr>
        <w:t>2.</w:t>
      </w:r>
      <w:r w:rsidR="002E556C" w:rsidRPr="009D7570">
        <w:rPr>
          <w:sz w:val="30"/>
          <w:szCs w:val="30"/>
        </w:rPr>
        <w:t>3</w:t>
      </w:r>
      <w:r w:rsidR="00E91346" w:rsidRPr="009D7570">
        <w:rPr>
          <w:sz w:val="30"/>
          <w:szCs w:val="30"/>
        </w:rPr>
        <w:t>.</w:t>
      </w:r>
      <w:r w:rsidR="007376C0" w:rsidRPr="009D7570">
        <w:rPr>
          <w:sz w:val="30"/>
          <w:szCs w:val="30"/>
        </w:rPr>
        <w:t> </w:t>
      </w:r>
      <w:r w:rsidR="006A4460" w:rsidRPr="009D7570">
        <w:rPr>
          <w:sz w:val="30"/>
          <w:szCs w:val="30"/>
        </w:rPr>
        <w:t xml:space="preserve">Заявки на продажу (покупку) товара должны содержать достоверную и корректную информацию о товаре. </w:t>
      </w:r>
    </w:p>
    <w:p w14:paraId="7BD1441B" w14:textId="77777777" w:rsidR="007C22ED" w:rsidRPr="009D7570" w:rsidRDefault="007C22ED" w:rsidP="00AC2C4C">
      <w:pPr>
        <w:tabs>
          <w:tab w:val="left" w:pos="709"/>
        </w:tabs>
        <w:ind w:firstLine="709"/>
        <w:jc w:val="both"/>
        <w:rPr>
          <w:sz w:val="30"/>
          <w:szCs w:val="30"/>
        </w:rPr>
      </w:pPr>
      <w:r w:rsidRPr="009D7570">
        <w:rPr>
          <w:sz w:val="30"/>
          <w:szCs w:val="30"/>
        </w:rPr>
        <w:t>В заявке на продажу должен быть указан производитель, который изготавливает товар в соответствии с заявленными характеристиками товара (типоразмер, марка, стандарт).</w:t>
      </w:r>
    </w:p>
    <w:p w14:paraId="262EC7BB" w14:textId="77777777" w:rsidR="000A65E2" w:rsidRPr="009D7570" w:rsidRDefault="006C6FB6" w:rsidP="00AC2C4C">
      <w:pPr>
        <w:tabs>
          <w:tab w:val="left" w:pos="709"/>
        </w:tabs>
        <w:ind w:firstLine="709"/>
        <w:jc w:val="both"/>
        <w:rPr>
          <w:color w:val="000000"/>
          <w:sz w:val="30"/>
          <w:szCs w:val="30"/>
        </w:rPr>
      </w:pPr>
      <w:r w:rsidRPr="009D7570">
        <w:rPr>
          <w:color w:val="000000"/>
          <w:sz w:val="30"/>
          <w:szCs w:val="30"/>
        </w:rPr>
        <w:t>При подаче заявки на продажу (покупку) товара, вес которого может определяться различными способами (теоретический, физический и др.), участники биржевой торговли вправе указать конкретный способ, который будет применяться как при отгрузке, так и при приемке товара. В случае отсутствия данного указания в заявке на продажу вес товара при приемке определяется физическим способом.</w:t>
      </w:r>
      <w:r w:rsidR="000A65E2" w:rsidRPr="009D7570">
        <w:rPr>
          <w:color w:val="000000"/>
          <w:sz w:val="30"/>
          <w:szCs w:val="30"/>
        </w:rPr>
        <w:t xml:space="preserve"> </w:t>
      </w:r>
    </w:p>
    <w:p w14:paraId="6BB11797" w14:textId="77777777" w:rsidR="000A65E2" w:rsidRPr="009D7570" w:rsidRDefault="000A65E2" w:rsidP="00AC2C4C">
      <w:pPr>
        <w:tabs>
          <w:tab w:val="left" w:pos="709"/>
        </w:tabs>
        <w:ind w:firstLine="709"/>
        <w:jc w:val="both"/>
        <w:rPr>
          <w:sz w:val="30"/>
          <w:szCs w:val="30"/>
        </w:rPr>
      </w:pPr>
      <w:r w:rsidRPr="009D7570">
        <w:rPr>
          <w:sz w:val="30"/>
          <w:szCs w:val="30"/>
        </w:rPr>
        <w:t>Если цена на товар в заявке на продажу (покупку) имеет отклонение ± 50% от сложившихся на рынке средних значений цен по аналогичным товарам, биржа вправе отклонить такую заявку.</w:t>
      </w:r>
    </w:p>
    <w:p w14:paraId="32DFE879" w14:textId="41C1182F" w:rsidR="00CE2D4E" w:rsidRPr="009D7570" w:rsidRDefault="00CE2D4E" w:rsidP="00CE2D4E">
      <w:pPr>
        <w:ind w:firstLine="709"/>
        <w:jc w:val="both"/>
        <w:rPr>
          <w:sz w:val="30"/>
          <w:szCs w:val="30"/>
        </w:rPr>
      </w:pPr>
      <w:r w:rsidRPr="000F4701">
        <w:rPr>
          <w:bCs/>
          <w:sz w:val="30"/>
          <w:szCs w:val="30"/>
        </w:rPr>
        <w:t xml:space="preserve">Не допускается внесение в заявку на продажу (покупку) товара информации, противоречащей содержащимся в заявке сведениям о товаре, таким как: наименование, типоразмер, марка, фракция, стандарт (ГОСТ, ТУ или иной ТНПА), организация - производитель, а также информации, которая направлена на ограничение предпринимательской деятельности и (или) конкуренции, за исключением случаев необходимости обеспечения совместимости закупаемых товаров с товарами, используемыми покупателем, а также в случаях предъявления к товару дополнительных или повышенных требований к качеству, техническим и функциональным характеристикам товара, его безопасности и иным требованиям, связанным </w:t>
      </w:r>
      <w:r w:rsidRPr="000F4701">
        <w:rPr>
          <w:bCs/>
          <w:sz w:val="30"/>
          <w:szCs w:val="30"/>
        </w:rPr>
        <w:lastRenderedPageBreak/>
        <w:t xml:space="preserve">с определением соответствия поставляемого товара потребностям покупателя в соответствии с разработанной покупателем документацией на закупку. Ответственность за обоснованность необходимости предъявляемых к закупке требований несет покупатель. Биржа вправе обратиться к участнику </w:t>
      </w:r>
      <w:r>
        <w:rPr>
          <w:bCs/>
          <w:sz w:val="30"/>
          <w:szCs w:val="30"/>
        </w:rPr>
        <w:t xml:space="preserve">биржевой торговли </w:t>
      </w:r>
      <w:r w:rsidRPr="000F4701">
        <w:rPr>
          <w:bCs/>
          <w:sz w:val="30"/>
          <w:szCs w:val="30"/>
        </w:rPr>
        <w:t>за подтверждением обоснованности требований, предъявляемых к закупаемому товару</w:t>
      </w:r>
      <w:r w:rsidRPr="009E56FA">
        <w:rPr>
          <w:bCs/>
          <w:sz w:val="30"/>
          <w:szCs w:val="30"/>
        </w:rPr>
        <w:t>.</w:t>
      </w:r>
    </w:p>
    <w:p w14:paraId="31D36C7A" w14:textId="77777777" w:rsidR="00AE4A29" w:rsidRPr="009D7570" w:rsidRDefault="00AE4A29" w:rsidP="00AC2C4C">
      <w:pPr>
        <w:tabs>
          <w:tab w:val="left" w:pos="709"/>
        </w:tabs>
        <w:ind w:firstLine="709"/>
        <w:jc w:val="both"/>
        <w:rPr>
          <w:sz w:val="30"/>
          <w:szCs w:val="30"/>
        </w:rPr>
      </w:pPr>
      <w:r w:rsidRPr="009D7570">
        <w:rPr>
          <w:sz w:val="30"/>
          <w:szCs w:val="30"/>
        </w:rPr>
        <w:t>Не допускается внесение в заявку на продажу (покупку) товара условий об оплате и (или) поставке товара, взаимосвязанных с исполнением обязательств по ранее заключенным сделкам.</w:t>
      </w:r>
    </w:p>
    <w:p w14:paraId="16F54D4E" w14:textId="77777777" w:rsidR="00D07B5F" w:rsidRPr="009D7570" w:rsidRDefault="00D07B5F" w:rsidP="00AC2C4C">
      <w:pPr>
        <w:tabs>
          <w:tab w:val="left" w:pos="709"/>
        </w:tabs>
        <w:ind w:firstLine="709"/>
        <w:jc w:val="both"/>
        <w:rPr>
          <w:sz w:val="30"/>
          <w:szCs w:val="30"/>
        </w:rPr>
      </w:pPr>
      <w:r w:rsidRPr="009D7570">
        <w:rPr>
          <w:sz w:val="30"/>
          <w:szCs w:val="30"/>
        </w:rPr>
        <w:t>В случае поставки товара на условиях, предполагающих обязанность покупателя выполнить таможенные формальности для ввоза (импорта) товара, а также оплату ввозных (импортных) пошлин, налогов и иных расходов, заявка на продажу должна содержать обязательство продавца предоставить документы для таможенного оформления ввоза (импорта) товара, а также обязательство по возмещению покупателю понесенных затрат в случае их не предоставления (не своевременного предоставления).</w:t>
      </w:r>
    </w:p>
    <w:p w14:paraId="5BA359AA" w14:textId="77777777" w:rsidR="00E74A87" w:rsidRPr="009D7570" w:rsidRDefault="00E74A87" w:rsidP="00AC2C4C">
      <w:pPr>
        <w:tabs>
          <w:tab w:val="left" w:pos="709"/>
        </w:tabs>
        <w:ind w:firstLine="709"/>
        <w:jc w:val="both"/>
        <w:rPr>
          <w:sz w:val="30"/>
          <w:szCs w:val="30"/>
        </w:rPr>
      </w:pPr>
      <w:r w:rsidRPr="009D7570">
        <w:rPr>
          <w:sz w:val="30"/>
          <w:szCs w:val="30"/>
        </w:rPr>
        <w:t>Участник биржевой торговли несет установленную законодательством Республики Беларусь и Правилами ответственность за достоверность и корректность информации, указываемой в заявке на продажу (покупку) товара.</w:t>
      </w:r>
    </w:p>
    <w:p w14:paraId="24B3AEAB" w14:textId="00884969" w:rsidR="00F734A7" w:rsidRPr="009D7570" w:rsidRDefault="00F734A7" w:rsidP="00030FEA">
      <w:pPr>
        <w:tabs>
          <w:tab w:val="left" w:pos="709"/>
        </w:tabs>
        <w:spacing w:line="240" w:lineRule="exact"/>
        <w:jc w:val="both"/>
        <w:rPr>
          <w:i/>
        </w:rPr>
      </w:pPr>
      <w:r w:rsidRPr="009D7570">
        <w:rPr>
          <w:i/>
        </w:rPr>
        <w:t>(подпункт 2.3 в редакции протокол</w:t>
      </w:r>
      <w:r w:rsidR="000A65E2" w:rsidRPr="009D7570">
        <w:rPr>
          <w:i/>
        </w:rPr>
        <w:t>ов</w:t>
      </w:r>
      <w:r w:rsidRPr="009D7570">
        <w:rPr>
          <w:i/>
        </w:rPr>
        <w:t xml:space="preserve"> заседания Правления </w:t>
      </w:r>
      <w:r w:rsidR="00401CB6" w:rsidRPr="009D7570">
        <w:rPr>
          <w:i/>
        </w:rPr>
        <w:t>ОАО</w:t>
      </w:r>
      <w:r w:rsidR="000A65E2" w:rsidRPr="009D7570">
        <w:rPr>
          <w:i/>
        </w:rPr>
        <w:t> </w:t>
      </w:r>
      <w:r w:rsidR="00401CB6" w:rsidRPr="009D7570">
        <w:rPr>
          <w:i/>
        </w:rPr>
        <w:t xml:space="preserve">«Белорусская универсальная товарная биржа» </w:t>
      </w:r>
      <w:r w:rsidRPr="009D7570">
        <w:rPr>
          <w:i/>
        </w:rPr>
        <w:t>от 17.09.2013</w:t>
      </w:r>
      <w:r w:rsidR="00401CB6" w:rsidRPr="009D7570">
        <w:rPr>
          <w:i/>
        </w:rPr>
        <w:t xml:space="preserve"> </w:t>
      </w:r>
      <w:r w:rsidRPr="009D7570">
        <w:rPr>
          <w:i/>
        </w:rPr>
        <w:t>№ 106</w:t>
      </w:r>
      <w:r w:rsidR="008668CE" w:rsidRPr="009D7570">
        <w:rPr>
          <w:i/>
        </w:rPr>
        <w:t>,</w:t>
      </w:r>
      <w:r w:rsidR="00D07B5F" w:rsidRPr="009D7570">
        <w:rPr>
          <w:i/>
        </w:rPr>
        <w:t xml:space="preserve"> </w:t>
      </w:r>
      <w:r w:rsidR="000A65E2" w:rsidRPr="009D7570">
        <w:rPr>
          <w:i/>
        </w:rPr>
        <w:t>08.12.2017 № 164</w:t>
      </w:r>
      <w:r w:rsidR="008668CE" w:rsidRPr="009D7570">
        <w:rPr>
          <w:i/>
        </w:rPr>
        <w:t>, 10.10.2018 № 149</w:t>
      </w:r>
      <w:r w:rsidR="00AE4A29" w:rsidRPr="009D7570">
        <w:rPr>
          <w:i/>
        </w:rPr>
        <w:t>, 23.10.2019 № 205</w:t>
      </w:r>
      <w:r w:rsidR="00D07B5F" w:rsidRPr="009D7570">
        <w:rPr>
          <w:i/>
        </w:rPr>
        <w:t>, 26.02.2020 № 45</w:t>
      </w:r>
      <w:r w:rsidR="00344611" w:rsidRPr="009D7570">
        <w:rPr>
          <w:i/>
        </w:rPr>
        <w:t>, 11.08.2020 № </w:t>
      </w:r>
      <w:r w:rsidR="00CB6738" w:rsidRPr="009D7570">
        <w:rPr>
          <w:i/>
        </w:rPr>
        <w:t>139</w:t>
      </w:r>
      <w:r w:rsidR="00CE2D4E">
        <w:rPr>
          <w:i/>
        </w:rPr>
        <w:t>, 31.07.2024 № 167</w:t>
      </w:r>
      <w:r w:rsidRPr="009D7570">
        <w:rPr>
          <w:i/>
        </w:rPr>
        <w:t>)</w:t>
      </w:r>
    </w:p>
    <w:p w14:paraId="1C409CC8" w14:textId="77777777" w:rsidR="00C627D2" w:rsidRPr="009D7570" w:rsidRDefault="00344611" w:rsidP="00AC2C4C">
      <w:pPr>
        <w:tabs>
          <w:tab w:val="left" w:pos="709"/>
        </w:tabs>
        <w:ind w:firstLine="709"/>
        <w:jc w:val="both"/>
        <w:rPr>
          <w:sz w:val="30"/>
          <w:szCs w:val="30"/>
        </w:rPr>
      </w:pPr>
      <w:r w:rsidRPr="009D7570">
        <w:rPr>
          <w:sz w:val="30"/>
          <w:szCs w:val="30"/>
        </w:rPr>
        <w:t>2.4. </w:t>
      </w:r>
      <w:r w:rsidR="00C627D2" w:rsidRPr="009D7570">
        <w:rPr>
          <w:sz w:val="30"/>
          <w:szCs w:val="30"/>
        </w:rPr>
        <w:t>Заявки на продажу (покупку) товара</w:t>
      </w:r>
      <w:r w:rsidR="00C627D2" w:rsidRPr="009D7570">
        <w:rPr>
          <w:sz w:val="30"/>
          <w:szCs w:val="30"/>
          <w:lang w:eastAsia="ar-SA"/>
        </w:rPr>
        <w:t xml:space="preserve"> на внутреннем рынке, за исключением </w:t>
      </w:r>
      <w:r w:rsidR="00C627D2" w:rsidRPr="009D7570">
        <w:rPr>
          <w:sz w:val="30"/>
          <w:szCs w:val="30"/>
        </w:rPr>
        <w:t xml:space="preserve">случая, предусмотренного частью </w:t>
      </w:r>
      <w:r w:rsidR="00B3099A" w:rsidRPr="009D7570">
        <w:rPr>
          <w:sz w:val="30"/>
          <w:szCs w:val="30"/>
        </w:rPr>
        <w:t>пя</w:t>
      </w:r>
      <w:r w:rsidR="00C627D2" w:rsidRPr="009D7570">
        <w:rPr>
          <w:sz w:val="30"/>
          <w:szCs w:val="30"/>
        </w:rPr>
        <w:t>той настоящего подпункта, подаются в следующие сроки:</w:t>
      </w:r>
    </w:p>
    <w:p w14:paraId="75CB6325" w14:textId="77777777" w:rsidR="00C627D2" w:rsidRPr="009D7570" w:rsidRDefault="00C627D2" w:rsidP="00AC2C4C">
      <w:pPr>
        <w:tabs>
          <w:tab w:val="left" w:pos="709"/>
        </w:tabs>
        <w:ind w:firstLine="709"/>
        <w:jc w:val="both"/>
        <w:rPr>
          <w:sz w:val="30"/>
          <w:szCs w:val="30"/>
        </w:rPr>
      </w:pPr>
      <w:r w:rsidRPr="009D7570">
        <w:rPr>
          <w:sz w:val="30"/>
          <w:szCs w:val="30"/>
        </w:rPr>
        <w:t>заявки на продажу черных и цветных металлов и изделий из них</w:t>
      </w:r>
      <w:r w:rsidRPr="009D7570">
        <w:rPr>
          <w:color w:val="00B050"/>
          <w:sz w:val="30"/>
          <w:szCs w:val="30"/>
          <w:lang w:eastAsia="ar-SA"/>
        </w:rPr>
        <w:t xml:space="preserve"> </w:t>
      </w:r>
      <w:r w:rsidRPr="009D7570">
        <w:rPr>
          <w:sz w:val="30"/>
          <w:szCs w:val="30"/>
        </w:rPr>
        <w:t>– не позднее 1 рабочего дня до даты проведения биржевых торгов;</w:t>
      </w:r>
    </w:p>
    <w:p w14:paraId="16A76F04" w14:textId="77777777" w:rsidR="00C627D2" w:rsidRPr="009D7570" w:rsidRDefault="00C627D2" w:rsidP="00AC2C4C">
      <w:pPr>
        <w:tabs>
          <w:tab w:val="left" w:pos="709"/>
        </w:tabs>
        <w:ind w:firstLine="709"/>
        <w:jc w:val="both"/>
        <w:rPr>
          <w:sz w:val="30"/>
          <w:szCs w:val="30"/>
        </w:rPr>
      </w:pPr>
      <w:r w:rsidRPr="009D7570">
        <w:rPr>
          <w:sz w:val="30"/>
          <w:szCs w:val="30"/>
        </w:rPr>
        <w:t>заявки на покупку черных и цветных металлов и изделий из них – не позднее 2 рабочих дней до даты проведения биржевых торгов, за исключением случаев, предусмотренных абзацами четвертым и пятым</w:t>
      </w:r>
      <w:r w:rsidRPr="009D7570">
        <w:rPr>
          <w:color w:val="FF0000"/>
          <w:sz w:val="30"/>
          <w:szCs w:val="30"/>
        </w:rPr>
        <w:t xml:space="preserve"> </w:t>
      </w:r>
      <w:r w:rsidRPr="009D7570">
        <w:rPr>
          <w:sz w:val="30"/>
          <w:szCs w:val="30"/>
        </w:rPr>
        <w:t>настоящего подпункта;</w:t>
      </w:r>
    </w:p>
    <w:p w14:paraId="199FE169" w14:textId="6A163317" w:rsidR="00A85B9E" w:rsidRPr="00A85B9E" w:rsidRDefault="00A85B9E" w:rsidP="00A85B9E">
      <w:pPr>
        <w:tabs>
          <w:tab w:val="num" w:pos="0"/>
          <w:tab w:val="left" w:pos="1701"/>
        </w:tabs>
        <w:ind w:firstLine="709"/>
        <w:jc w:val="both"/>
        <w:rPr>
          <w:sz w:val="30"/>
          <w:szCs w:val="30"/>
        </w:rPr>
      </w:pPr>
      <w:r w:rsidRPr="00A85B9E">
        <w:rPr>
          <w:sz w:val="30"/>
          <w:szCs w:val="30"/>
        </w:rPr>
        <w:t>заявки на покупку черных и цветных металлов и изделий из них стоимостью в эквиваленте 150 000 белорусских рублей, включая НДС, и более – не позднее, чем за пять рабочих дней до даты проведения биржевых торгов. Такие заявки предварительно размещаются на сайте биржи не позднее, чем за четыре рабочих дня до даты проведения биржевых торгов;</w:t>
      </w:r>
    </w:p>
    <w:p w14:paraId="20DB71F2" w14:textId="7E6047E0" w:rsidR="00C627D2" w:rsidRDefault="00A85B9E" w:rsidP="00A85B9E">
      <w:pPr>
        <w:tabs>
          <w:tab w:val="left" w:pos="709"/>
        </w:tabs>
        <w:ind w:firstLine="709"/>
        <w:jc w:val="both"/>
        <w:rPr>
          <w:sz w:val="30"/>
          <w:szCs w:val="30"/>
        </w:rPr>
      </w:pPr>
      <w:r w:rsidRPr="00A85B9E">
        <w:rPr>
          <w:sz w:val="30"/>
          <w:szCs w:val="30"/>
        </w:rPr>
        <w:t xml:space="preserve">заявки на покупку черных и цветных металлов и изделий из них </w:t>
      </w:r>
      <w:r w:rsidRPr="00A85B9E">
        <w:rPr>
          <w:rFonts w:eastAsiaTheme="minorHAnsi"/>
          <w:sz w:val="30"/>
          <w:szCs w:val="30"/>
          <w:lang w:eastAsia="ar-SA"/>
        </w:rPr>
        <w:t>в соответствии с проектно-сметной документацией, чертежами</w:t>
      </w:r>
      <w:r w:rsidRPr="00A85B9E">
        <w:rPr>
          <w:sz w:val="30"/>
          <w:szCs w:val="30"/>
        </w:rPr>
        <w:t>, – не позднее, чем за пять рабочих дней до даты проведения биржевых торгов. Такие заявки предварительно размещаются на сайте биржи не позднее, чем за четыре рабочих дня до даты проведения биржевых торгов</w:t>
      </w:r>
      <w:r w:rsidR="00AA1537" w:rsidRPr="00F230D6">
        <w:rPr>
          <w:sz w:val="30"/>
          <w:szCs w:val="30"/>
        </w:rPr>
        <w:t>.</w:t>
      </w:r>
    </w:p>
    <w:p w14:paraId="4EB255E8" w14:textId="0F085105" w:rsidR="00A85B9E" w:rsidRPr="009D7570" w:rsidRDefault="00CE38F7" w:rsidP="00A85B9E">
      <w:pPr>
        <w:tabs>
          <w:tab w:val="left" w:pos="709"/>
        </w:tabs>
        <w:jc w:val="both"/>
        <w:rPr>
          <w:sz w:val="30"/>
          <w:szCs w:val="30"/>
        </w:rPr>
      </w:pPr>
      <w:r>
        <w:rPr>
          <w:i/>
          <w:iCs/>
          <w:color w:val="000000"/>
        </w:rPr>
        <w:lastRenderedPageBreak/>
        <w:t xml:space="preserve">(абзацы четвертый и пятый </w:t>
      </w:r>
      <w:r w:rsidRPr="00A85B9E">
        <w:rPr>
          <w:i/>
          <w:iCs/>
          <w:color w:val="000000"/>
        </w:rPr>
        <w:t>в редакции протокола заседания Правления</w:t>
      </w:r>
      <w:r w:rsidRPr="00A85B9E">
        <w:t xml:space="preserve"> </w:t>
      </w:r>
      <w:r w:rsidRPr="00A85B9E">
        <w:rPr>
          <w:i/>
          <w:iCs/>
          <w:color w:val="000000"/>
        </w:rPr>
        <w:t xml:space="preserve">ОАО «Белорусская универсальная товарная биржа» </w:t>
      </w:r>
      <w:r>
        <w:rPr>
          <w:i/>
          <w:iCs/>
          <w:color w:val="000000"/>
        </w:rPr>
        <w:t>от 29.10.2024 №250)</w:t>
      </w:r>
    </w:p>
    <w:p w14:paraId="1DAF0597" w14:textId="48E7C43E" w:rsidR="00C627D2" w:rsidRPr="009D7570" w:rsidRDefault="00C627D2" w:rsidP="00AC2C4C">
      <w:pPr>
        <w:tabs>
          <w:tab w:val="left" w:pos="709"/>
        </w:tabs>
        <w:ind w:firstLine="709"/>
        <w:jc w:val="both"/>
        <w:rPr>
          <w:sz w:val="30"/>
          <w:szCs w:val="30"/>
        </w:rPr>
      </w:pPr>
      <w:r w:rsidRPr="009D7570">
        <w:rPr>
          <w:sz w:val="30"/>
          <w:szCs w:val="30"/>
        </w:rPr>
        <w:t xml:space="preserve">Заявки на продажу (покупку) </w:t>
      </w:r>
      <w:r w:rsidR="00BF31A5" w:rsidRPr="009D7570">
        <w:rPr>
          <w:sz w:val="30"/>
          <w:szCs w:val="30"/>
        </w:rPr>
        <w:t>кабельно-проводниковой</w:t>
      </w:r>
      <w:r w:rsidRPr="009D7570">
        <w:rPr>
          <w:sz w:val="30"/>
          <w:szCs w:val="30"/>
        </w:rPr>
        <w:t xml:space="preserve"> продукции на внутреннем рынке подаются:</w:t>
      </w:r>
    </w:p>
    <w:p w14:paraId="5E763FEE" w14:textId="77777777" w:rsidR="00C627D2" w:rsidRPr="009D7570" w:rsidRDefault="00C627D2" w:rsidP="00AC2C4C">
      <w:pPr>
        <w:tabs>
          <w:tab w:val="left" w:pos="709"/>
        </w:tabs>
        <w:ind w:firstLine="709"/>
        <w:jc w:val="both"/>
        <w:rPr>
          <w:sz w:val="30"/>
          <w:szCs w:val="30"/>
        </w:rPr>
      </w:pPr>
      <w:r w:rsidRPr="009D7570">
        <w:rPr>
          <w:sz w:val="30"/>
          <w:szCs w:val="30"/>
        </w:rPr>
        <w:t>заявки на продажу – не позднее 1 рабочего дня до даты проведения биржевых торгов;</w:t>
      </w:r>
    </w:p>
    <w:p w14:paraId="797F71A3" w14:textId="77777777" w:rsidR="00C627D2" w:rsidRPr="009D7570" w:rsidRDefault="00C627D2" w:rsidP="00AC2C4C">
      <w:pPr>
        <w:tabs>
          <w:tab w:val="left" w:pos="709"/>
        </w:tabs>
        <w:ind w:firstLine="709"/>
        <w:jc w:val="both"/>
        <w:rPr>
          <w:sz w:val="30"/>
          <w:szCs w:val="30"/>
        </w:rPr>
      </w:pPr>
      <w:r w:rsidRPr="009D7570">
        <w:rPr>
          <w:sz w:val="30"/>
          <w:szCs w:val="30"/>
        </w:rPr>
        <w:t>заявки на покупку – не позднее 2 рабочих дней до даты проведения биржевых торгов, за исключением случая, предусмотренного абзацем четвертым настоящей части;</w:t>
      </w:r>
    </w:p>
    <w:p w14:paraId="293774CD" w14:textId="2044C3F4" w:rsidR="00C627D2" w:rsidRPr="009D7570" w:rsidRDefault="00C627D2" w:rsidP="00AC2C4C">
      <w:pPr>
        <w:tabs>
          <w:tab w:val="left" w:pos="709"/>
        </w:tabs>
        <w:ind w:firstLine="709"/>
        <w:jc w:val="both"/>
        <w:rPr>
          <w:sz w:val="30"/>
          <w:szCs w:val="30"/>
        </w:rPr>
      </w:pPr>
      <w:r w:rsidRPr="009D7570">
        <w:rPr>
          <w:sz w:val="30"/>
          <w:szCs w:val="30"/>
        </w:rPr>
        <w:t xml:space="preserve">заявки на покупку стоимостью в </w:t>
      </w:r>
      <w:r w:rsidRPr="000A41AB">
        <w:rPr>
          <w:sz w:val="30"/>
          <w:szCs w:val="30"/>
        </w:rPr>
        <w:t xml:space="preserve">эквиваленте </w:t>
      </w:r>
      <w:r w:rsidR="00072751" w:rsidRPr="000A41AB">
        <w:rPr>
          <w:sz w:val="30"/>
          <w:szCs w:val="30"/>
        </w:rPr>
        <w:t>1</w:t>
      </w:r>
      <w:r w:rsidR="001B0E9E" w:rsidRPr="000A41AB">
        <w:rPr>
          <w:sz w:val="30"/>
          <w:szCs w:val="30"/>
        </w:rPr>
        <w:t>5</w:t>
      </w:r>
      <w:r w:rsidR="00072751" w:rsidRPr="000A41AB">
        <w:rPr>
          <w:sz w:val="30"/>
          <w:szCs w:val="30"/>
        </w:rPr>
        <w:t>0 000</w:t>
      </w:r>
      <w:r w:rsidR="00072751" w:rsidRPr="009D7570">
        <w:rPr>
          <w:sz w:val="30"/>
          <w:szCs w:val="30"/>
        </w:rPr>
        <w:t xml:space="preserve"> </w:t>
      </w:r>
      <w:r w:rsidRPr="009D7570">
        <w:rPr>
          <w:sz w:val="30"/>
          <w:szCs w:val="30"/>
        </w:rPr>
        <w:t>белорусских рублей</w:t>
      </w:r>
      <w:r w:rsidR="00081B67" w:rsidRPr="009D7570">
        <w:rPr>
          <w:sz w:val="30"/>
          <w:szCs w:val="30"/>
        </w:rPr>
        <w:t>, включая НДС,</w:t>
      </w:r>
      <w:r w:rsidRPr="009D7570">
        <w:rPr>
          <w:sz w:val="30"/>
          <w:szCs w:val="30"/>
        </w:rPr>
        <w:t xml:space="preserve"> и более подаются не позднее, чем за пять рабочих дней до даты проведения биржевых торгов для предварительного размещения на сайте биржи не позднее, чем за четыре рабочих дня до даты проведения биржевых торгов.</w:t>
      </w:r>
    </w:p>
    <w:p w14:paraId="4F88963E" w14:textId="77777777" w:rsidR="00C627D2" w:rsidRPr="009D7570" w:rsidRDefault="00C627D2" w:rsidP="00AC2C4C">
      <w:pPr>
        <w:tabs>
          <w:tab w:val="left" w:pos="709"/>
        </w:tabs>
        <w:ind w:firstLine="709"/>
        <w:jc w:val="both"/>
        <w:rPr>
          <w:sz w:val="30"/>
          <w:szCs w:val="30"/>
        </w:rPr>
      </w:pPr>
      <w:r w:rsidRPr="009D7570">
        <w:rPr>
          <w:sz w:val="30"/>
          <w:szCs w:val="30"/>
        </w:rPr>
        <w:t xml:space="preserve">Заявки на продажу (покупку) угля и кокса на внутреннем рынке подаются: </w:t>
      </w:r>
    </w:p>
    <w:p w14:paraId="45F8A416" w14:textId="77777777" w:rsidR="00C627D2" w:rsidRPr="009D7570" w:rsidRDefault="00CB6738" w:rsidP="00AC2C4C">
      <w:pPr>
        <w:tabs>
          <w:tab w:val="left" w:pos="709"/>
        </w:tabs>
        <w:ind w:firstLine="709"/>
        <w:jc w:val="both"/>
        <w:rPr>
          <w:sz w:val="30"/>
          <w:szCs w:val="30"/>
        </w:rPr>
      </w:pPr>
      <w:r w:rsidRPr="009D7570">
        <w:rPr>
          <w:sz w:val="30"/>
          <w:szCs w:val="30"/>
        </w:rPr>
        <w:t>заявки на продажу – не позднее 1 рабочего дня</w:t>
      </w:r>
      <w:r w:rsidR="00C627D2" w:rsidRPr="009D7570">
        <w:rPr>
          <w:sz w:val="30"/>
          <w:szCs w:val="30"/>
        </w:rPr>
        <w:t xml:space="preserve"> до даты проведения биржевых торгов;</w:t>
      </w:r>
    </w:p>
    <w:p w14:paraId="6EBBB87B" w14:textId="77777777" w:rsidR="00C627D2" w:rsidRPr="009D7570" w:rsidRDefault="00C627D2" w:rsidP="00AC2C4C">
      <w:pPr>
        <w:tabs>
          <w:tab w:val="left" w:pos="709"/>
        </w:tabs>
        <w:ind w:firstLine="709"/>
        <w:jc w:val="both"/>
        <w:rPr>
          <w:sz w:val="30"/>
          <w:szCs w:val="30"/>
        </w:rPr>
      </w:pPr>
      <w:r w:rsidRPr="009D7570">
        <w:rPr>
          <w:sz w:val="30"/>
          <w:szCs w:val="30"/>
        </w:rPr>
        <w:t xml:space="preserve">заявки на покупку – не позднее </w:t>
      </w:r>
      <w:r w:rsidR="00CB6738" w:rsidRPr="009D7570">
        <w:rPr>
          <w:sz w:val="30"/>
          <w:szCs w:val="30"/>
        </w:rPr>
        <w:t>3</w:t>
      </w:r>
      <w:r w:rsidRPr="009D7570">
        <w:rPr>
          <w:sz w:val="30"/>
          <w:szCs w:val="30"/>
        </w:rPr>
        <w:t xml:space="preserve"> рабочих дн</w:t>
      </w:r>
      <w:r w:rsidR="00932309" w:rsidRPr="009D7570">
        <w:rPr>
          <w:sz w:val="30"/>
          <w:szCs w:val="30"/>
        </w:rPr>
        <w:t>ей</w:t>
      </w:r>
      <w:r w:rsidRPr="009D7570">
        <w:rPr>
          <w:sz w:val="30"/>
          <w:szCs w:val="30"/>
        </w:rPr>
        <w:t xml:space="preserve"> до даты проведения биржевых торгов.</w:t>
      </w:r>
    </w:p>
    <w:p w14:paraId="32A13461" w14:textId="77777777" w:rsidR="00C627D2" w:rsidRPr="009D7570" w:rsidRDefault="00C627D2" w:rsidP="00AC2C4C">
      <w:pPr>
        <w:tabs>
          <w:tab w:val="left" w:pos="709"/>
        </w:tabs>
        <w:ind w:firstLine="709"/>
        <w:jc w:val="both"/>
        <w:rPr>
          <w:sz w:val="30"/>
          <w:szCs w:val="30"/>
        </w:rPr>
      </w:pPr>
      <w:r w:rsidRPr="009D7570">
        <w:rPr>
          <w:sz w:val="30"/>
          <w:szCs w:val="30"/>
        </w:rPr>
        <w:t xml:space="preserve">Заявки на продажу (покупку) товара на </w:t>
      </w:r>
      <w:r w:rsidR="005C0E30" w:rsidRPr="009D7570">
        <w:rPr>
          <w:sz w:val="30"/>
          <w:szCs w:val="30"/>
        </w:rPr>
        <w:t>внешний рынок</w:t>
      </w:r>
      <w:r w:rsidRPr="009D7570">
        <w:rPr>
          <w:sz w:val="30"/>
          <w:szCs w:val="30"/>
        </w:rPr>
        <w:t xml:space="preserve"> подаются: </w:t>
      </w:r>
    </w:p>
    <w:p w14:paraId="6D634414" w14:textId="77777777" w:rsidR="00C627D2" w:rsidRPr="009D7570" w:rsidRDefault="00C627D2" w:rsidP="00AC2C4C">
      <w:pPr>
        <w:tabs>
          <w:tab w:val="left" w:pos="709"/>
        </w:tabs>
        <w:ind w:firstLine="709"/>
        <w:jc w:val="both"/>
        <w:rPr>
          <w:sz w:val="30"/>
          <w:szCs w:val="30"/>
        </w:rPr>
      </w:pPr>
      <w:r w:rsidRPr="009D7570">
        <w:rPr>
          <w:sz w:val="30"/>
          <w:szCs w:val="30"/>
        </w:rPr>
        <w:t>заявки на продажу – не позднее 2 рабочих дней до даты проведения биржевых торгов;</w:t>
      </w:r>
    </w:p>
    <w:p w14:paraId="1437A11D" w14:textId="77777777" w:rsidR="00C627D2" w:rsidRPr="009D7570" w:rsidRDefault="00C627D2" w:rsidP="00AC2C4C">
      <w:pPr>
        <w:tabs>
          <w:tab w:val="left" w:pos="709"/>
        </w:tabs>
        <w:ind w:firstLine="709"/>
        <w:jc w:val="both"/>
        <w:rPr>
          <w:sz w:val="30"/>
          <w:szCs w:val="30"/>
        </w:rPr>
      </w:pPr>
      <w:r w:rsidRPr="009D7570">
        <w:rPr>
          <w:sz w:val="30"/>
          <w:szCs w:val="30"/>
        </w:rPr>
        <w:t>заявки на покупку – не позднее 1 рабочего дня до даты проведения биржевых торгов.</w:t>
      </w:r>
    </w:p>
    <w:p w14:paraId="352C941A" w14:textId="77777777" w:rsidR="00C627D2" w:rsidRPr="009D7570" w:rsidRDefault="00C627D2" w:rsidP="00AC2C4C">
      <w:pPr>
        <w:tabs>
          <w:tab w:val="left" w:pos="709"/>
        </w:tabs>
        <w:ind w:firstLine="709"/>
        <w:jc w:val="both"/>
        <w:rPr>
          <w:sz w:val="30"/>
          <w:szCs w:val="30"/>
        </w:rPr>
      </w:pPr>
      <w:r w:rsidRPr="009D7570">
        <w:rPr>
          <w:sz w:val="30"/>
          <w:szCs w:val="30"/>
        </w:rPr>
        <w:t>Заявки на продажу (покупку) товара на биржевые торги «Покупка металла со склада продавца» подаются:</w:t>
      </w:r>
    </w:p>
    <w:p w14:paraId="0A3A76A0" w14:textId="77777777" w:rsidR="00C627D2" w:rsidRPr="009D7570" w:rsidRDefault="00C627D2" w:rsidP="00AC2C4C">
      <w:pPr>
        <w:tabs>
          <w:tab w:val="left" w:pos="709"/>
        </w:tabs>
        <w:ind w:firstLine="709"/>
        <w:jc w:val="both"/>
        <w:rPr>
          <w:sz w:val="30"/>
          <w:szCs w:val="30"/>
        </w:rPr>
      </w:pPr>
      <w:r w:rsidRPr="009D7570">
        <w:rPr>
          <w:sz w:val="30"/>
          <w:szCs w:val="30"/>
        </w:rPr>
        <w:t>заявки на продажу – не позднее 1 рабочего дня до даты проведения биржевых торгов;</w:t>
      </w:r>
    </w:p>
    <w:p w14:paraId="7FE58F0B" w14:textId="4B0E0A9E" w:rsidR="00C627D2" w:rsidRDefault="00C627D2" w:rsidP="00AC2C4C">
      <w:pPr>
        <w:tabs>
          <w:tab w:val="left" w:pos="709"/>
        </w:tabs>
        <w:ind w:firstLine="709"/>
        <w:jc w:val="both"/>
        <w:rPr>
          <w:sz w:val="30"/>
          <w:szCs w:val="30"/>
        </w:rPr>
      </w:pPr>
      <w:r w:rsidRPr="009D7570">
        <w:rPr>
          <w:sz w:val="30"/>
          <w:szCs w:val="30"/>
        </w:rPr>
        <w:t>заявки на покупку – не позднее 2 рабочих дней до даты проведения биржевых торгов.</w:t>
      </w:r>
    </w:p>
    <w:p w14:paraId="228834F5" w14:textId="77777777" w:rsidR="00431922" w:rsidRPr="00732923" w:rsidRDefault="00431922" w:rsidP="00431922">
      <w:pPr>
        <w:tabs>
          <w:tab w:val="num" w:pos="0"/>
          <w:tab w:val="left" w:pos="1701"/>
        </w:tabs>
        <w:ind w:firstLine="709"/>
        <w:jc w:val="both"/>
        <w:rPr>
          <w:sz w:val="30"/>
          <w:szCs w:val="30"/>
        </w:rPr>
      </w:pPr>
      <w:r w:rsidRPr="00732923">
        <w:rPr>
          <w:sz w:val="30"/>
          <w:szCs w:val="30"/>
        </w:rPr>
        <w:t>Заявки на продажу (покупку) товара в случаях, указанных в части седьмой подпункта 2.1 пункта 2 настоящего Регламента, подаются:</w:t>
      </w:r>
    </w:p>
    <w:p w14:paraId="5E6468DA" w14:textId="77777777" w:rsidR="00431922" w:rsidRPr="00732923" w:rsidRDefault="00431922" w:rsidP="00431922">
      <w:pPr>
        <w:tabs>
          <w:tab w:val="num" w:pos="0"/>
          <w:tab w:val="left" w:pos="1701"/>
        </w:tabs>
        <w:ind w:firstLine="709"/>
        <w:jc w:val="both"/>
        <w:rPr>
          <w:sz w:val="30"/>
          <w:szCs w:val="30"/>
        </w:rPr>
      </w:pPr>
      <w:r w:rsidRPr="00732923">
        <w:rPr>
          <w:sz w:val="30"/>
          <w:szCs w:val="30"/>
        </w:rPr>
        <w:t>заявки на продажу – не позднее 1 рабочего дня до даты проведения биржевых торгов;</w:t>
      </w:r>
    </w:p>
    <w:p w14:paraId="4D1768D5" w14:textId="77777777" w:rsidR="00431922" w:rsidRPr="002060A1" w:rsidRDefault="00431922" w:rsidP="00431922">
      <w:pPr>
        <w:tabs>
          <w:tab w:val="num" w:pos="0"/>
          <w:tab w:val="left" w:pos="1701"/>
        </w:tabs>
        <w:ind w:firstLine="709"/>
        <w:jc w:val="both"/>
        <w:rPr>
          <w:sz w:val="30"/>
          <w:szCs w:val="30"/>
        </w:rPr>
      </w:pPr>
      <w:r w:rsidRPr="002060A1">
        <w:rPr>
          <w:sz w:val="30"/>
          <w:szCs w:val="30"/>
        </w:rPr>
        <w:t>заявки на покупку – не позднее 2 рабочих дней до даты проведения биржевых торгов.»</w:t>
      </w:r>
      <w:r>
        <w:rPr>
          <w:sz w:val="30"/>
          <w:szCs w:val="30"/>
        </w:rPr>
        <w:t>.</w:t>
      </w:r>
    </w:p>
    <w:p w14:paraId="24AD9EAC" w14:textId="77777777" w:rsidR="00485E8E" w:rsidRPr="009D7570" w:rsidRDefault="00485E8E" w:rsidP="00AC2C4C">
      <w:pPr>
        <w:tabs>
          <w:tab w:val="left" w:pos="709"/>
        </w:tabs>
        <w:ind w:firstLine="709"/>
        <w:jc w:val="both"/>
        <w:rPr>
          <w:sz w:val="30"/>
          <w:szCs w:val="30"/>
        </w:rPr>
      </w:pPr>
      <w:r w:rsidRPr="009D7570">
        <w:rPr>
          <w:sz w:val="30"/>
          <w:szCs w:val="30"/>
        </w:rPr>
        <w:t xml:space="preserve">Заявки участника биржевой торговли на покупку, поданные в соответствии с абзацами четвертым и пятым части первой и абзацем четвертым части второй настоящего подпункта и активированные в торговой системе, могут быть перенесены биржей по письменному </w:t>
      </w:r>
      <w:r w:rsidRPr="009D7570">
        <w:rPr>
          <w:sz w:val="30"/>
          <w:szCs w:val="30"/>
        </w:rPr>
        <w:lastRenderedPageBreak/>
        <w:t>обращению покупателя на последующие торговые сессии в сроки не позднее 2 рабочих дней до даты их проведения.</w:t>
      </w:r>
    </w:p>
    <w:p w14:paraId="33ACE1C2" w14:textId="2FCABD3B" w:rsidR="00122138" w:rsidRPr="009D7570" w:rsidRDefault="00B379AB" w:rsidP="00030FEA">
      <w:pPr>
        <w:tabs>
          <w:tab w:val="left" w:pos="709"/>
        </w:tabs>
        <w:spacing w:line="240" w:lineRule="exact"/>
        <w:jc w:val="both"/>
        <w:rPr>
          <w:i/>
        </w:rPr>
      </w:pPr>
      <w:r w:rsidRPr="009D7570">
        <w:rPr>
          <w:i/>
        </w:rPr>
        <w:t>(</w:t>
      </w:r>
      <w:r w:rsidR="00122138" w:rsidRPr="009D7570">
        <w:rPr>
          <w:i/>
        </w:rPr>
        <w:t>подпункт 2.4 в редакции протокол</w:t>
      </w:r>
      <w:r w:rsidR="00E13948" w:rsidRPr="009D7570">
        <w:rPr>
          <w:i/>
        </w:rPr>
        <w:t>ов</w:t>
      </w:r>
      <w:r w:rsidR="00122138" w:rsidRPr="009D7570">
        <w:rPr>
          <w:i/>
        </w:rPr>
        <w:t xml:space="preserve"> заседания Правления ОАО «Белорусская универсальная товарная биржа» от </w:t>
      </w:r>
      <w:r w:rsidR="00C627D2" w:rsidRPr="009D7570">
        <w:rPr>
          <w:i/>
        </w:rPr>
        <w:t>05</w:t>
      </w:r>
      <w:r w:rsidR="00122138" w:rsidRPr="009D7570">
        <w:rPr>
          <w:i/>
        </w:rPr>
        <w:t>.</w:t>
      </w:r>
      <w:r w:rsidR="00C627D2" w:rsidRPr="009D7570">
        <w:rPr>
          <w:i/>
        </w:rPr>
        <w:t>05</w:t>
      </w:r>
      <w:r w:rsidR="00122138" w:rsidRPr="009D7570">
        <w:rPr>
          <w:i/>
        </w:rPr>
        <w:t>.201</w:t>
      </w:r>
      <w:r w:rsidR="00C627D2" w:rsidRPr="009D7570">
        <w:rPr>
          <w:i/>
        </w:rPr>
        <w:t>5</w:t>
      </w:r>
      <w:r w:rsidR="00122138" w:rsidRPr="009D7570">
        <w:rPr>
          <w:i/>
        </w:rPr>
        <w:t xml:space="preserve"> № </w:t>
      </w:r>
      <w:r w:rsidR="00C627D2" w:rsidRPr="009D7570">
        <w:rPr>
          <w:i/>
        </w:rPr>
        <w:t>51</w:t>
      </w:r>
      <w:r w:rsidR="00932309" w:rsidRPr="009D7570">
        <w:rPr>
          <w:i/>
        </w:rPr>
        <w:t>,</w:t>
      </w:r>
      <w:r w:rsidR="00E13948" w:rsidRPr="009D7570">
        <w:rPr>
          <w:i/>
        </w:rPr>
        <w:t xml:space="preserve"> 28.06.2016 № 68</w:t>
      </w:r>
      <w:r w:rsidR="00B3099A" w:rsidRPr="009D7570">
        <w:rPr>
          <w:i/>
        </w:rPr>
        <w:t>,</w:t>
      </w:r>
      <w:r w:rsidR="00932309" w:rsidRPr="009D7570">
        <w:rPr>
          <w:i/>
        </w:rPr>
        <w:t xml:space="preserve"> 19.10.2016 № 119</w:t>
      </w:r>
      <w:r w:rsidR="00176989" w:rsidRPr="009D7570">
        <w:rPr>
          <w:i/>
        </w:rPr>
        <w:t xml:space="preserve">, </w:t>
      </w:r>
      <w:r w:rsidR="00B3099A" w:rsidRPr="009D7570">
        <w:rPr>
          <w:i/>
        </w:rPr>
        <w:t>22.02.2017 № 19</w:t>
      </w:r>
      <w:r w:rsidR="00485E8E" w:rsidRPr="009D7570">
        <w:rPr>
          <w:i/>
        </w:rPr>
        <w:t>,</w:t>
      </w:r>
      <w:r w:rsidR="00176989" w:rsidRPr="009D7570">
        <w:rPr>
          <w:i/>
        </w:rPr>
        <w:t xml:space="preserve"> от </w:t>
      </w:r>
      <w:r w:rsidR="00BF31A5" w:rsidRPr="009D7570">
        <w:rPr>
          <w:i/>
        </w:rPr>
        <w:t>10.07.2017 № 89</w:t>
      </w:r>
      <w:r w:rsidR="00081B67" w:rsidRPr="009D7570">
        <w:rPr>
          <w:i/>
        </w:rPr>
        <w:t xml:space="preserve">, </w:t>
      </w:r>
      <w:r w:rsidR="00485E8E" w:rsidRPr="009D7570">
        <w:rPr>
          <w:i/>
        </w:rPr>
        <w:t>16.02.2018 № 29</w:t>
      </w:r>
      <w:r w:rsidR="00CB6738" w:rsidRPr="009D7570">
        <w:rPr>
          <w:i/>
        </w:rPr>
        <w:t>,</w:t>
      </w:r>
      <w:r w:rsidR="00081B67" w:rsidRPr="009D7570">
        <w:rPr>
          <w:i/>
        </w:rPr>
        <w:t xml:space="preserve"> 27.04.2018 № 70</w:t>
      </w:r>
      <w:r w:rsidR="00CB6738" w:rsidRPr="009D7570">
        <w:rPr>
          <w:i/>
        </w:rPr>
        <w:t>, 11.08.2020 № 139</w:t>
      </w:r>
      <w:r w:rsidR="00072751" w:rsidRPr="009D7570">
        <w:rPr>
          <w:i/>
        </w:rPr>
        <w:t>, 01.02.2021 № 14</w:t>
      </w:r>
      <w:bookmarkStart w:id="5" w:name="_Hlk161384108"/>
      <w:r w:rsidR="00AA1537">
        <w:rPr>
          <w:i/>
        </w:rPr>
        <w:t xml:space="preserve">, </w:t>
      </w:r>
      <w:r w:rsidR="00AA1537" w:rsidRPr="00D74C42">
        <w:rPr>
          <w:i/>
        </w:rPr>
        <w:t>07.03.2024 № 57</w:t>
      </w:r>
      <w:bookmarkEnd w:id="5"/>
      <w:r w:rsidR="000A41AB">
        <w:rPr>
          <w:i/>
        </w:rPr>
        <w:t>, 20.09.2024 №217</w:t>
      </w:r>
      <w:r w:rsidR="00431922">
        <w:rPr>
          <w:i/>
        </w:rPr>
        <w:t>, 19.12.2024 № 280</w:t>
      </w:r>
      <w:r w:rsidR="00122138" w:rsidRPr="009D7570">
        <w:rPr>
          <w:i/>
        </w:rPr>
        <w:t>)</w:t>
      </w:r>
    </w:p>
    <w:p w14:paraId="0A5DAEF0" w14:textId="77777777" w:rsidR="000E09D1" w:rsidRPr="009D7570" w:rsidRDefault="00B152E9" w:rsidP="00AC2C4C">
      <w:pPr>
        <w:tabs>
          <w:tab w:val="left" w:pos="709"/>
        </w:tabs>
        <w:ind w:firstLine="709"/>
        <w:jc w:val="both"/>
        <w:rPr>
          <w:sz w:val="30"/>
          <w:szCs w:val="30"/>
        </w:rPr>
      </w:pPr>
      <w:r w:rsidRPr="009D7570">
        <w:rPr>
          <w:sz w:val="30"/>
          <w:szCs w:val="30"/>
        </w:rPr>
        <w:t>2.</w:t>
      </w:r>
      <w:r w:rsidR="002E556C" w:rsidRPr="009D7570">
        <w:rPr>
          <w:sz w:val="30"/>
          <w:szCs w:val="30"/>
        </w:rPr>
        <w:t>5</w:t>
      </w:r>
      <w:r w:rsidRPr="009D7570">
        <w:rPr>
          <w:sz w:val="30"/>
          <w:szCs w:val="30"/>
        </w:rPr>
        <w:t>.</w:t>
      </w:r>
      <w:r w:rsidR="00344611" w:rsidRPr="009D7570">
        <w:rPr>
          <w:color w:val="000000"/>
        </w:rPr>
        <w:t> </w:t>
      </w:r>
      <w:r w:rsidR="005C7296" w:rsidRPr="009D7570">
        <w:rPr>
          <w:sz w:val="30"/>
          <w:szCs w:val="30"/>
        </w:rPr>
        <w:t>Заявки подаются не позднее 18.00 дня, когда истека</w:t>
      </w:r>
      <w:r w:rsidR="0087414A" w:rsidRPr="009D7570">
        <w:rPr>
          <w:sz w:val="30"/>
          <w:szCs w:val="30"/>
        </w:rPr>
        <w:t>ет срок их подачи, а в пятницу</w:t>
      </w:r>
      <w:r w:rsidR="0087414A" w:rsidRPr="009D7570">
        <w:rPr>
          <w:sz w:val="30"/>
          <w:szCs w:val="30"/>
          <w:lang w:val="en-US"/>
        </w:rPr>
        <w:t> </w:t>
      </w:r>
      <w:r w:rsidR="0087414A" w:rsidRPr="009D7570">
        <w:rPr>
          <w:sz w:val="30"/>
          <w:szCs w:val="30"/>
        </w:rPr>
        <w:t>–</w:t>
      </w:r>
      <w:r w:rsidR="0087414A" w:rsidRPr="009D7570">
        <w:rPr>
          <w:sz w:val="30"/>
          <w:szCs w:val="30"/>
          <w:lang w:val="en-US"/>
        </w:rPr>
        <w:t> </w:t>
      </w:r>
      <w:r w:rsidR="005C7296" w:rsidRPr="009D7570">
        <w:rPr>
          <w:sz w:val="30"/>
          <w:szCs w:val="30"/>
        </w:rPr>
        <w:t>не позднее 16.45. В случае если последний срок подачи заявок приходится на день, непосредственно предшествующий праздничному дню, объявленному в соответствии с законодательством Республики Беларусь нерабочим днем, то время приема заявок в этот день сокращается на 1 час.</w:t>
      </w:r>
    </w:p>
    <w:p w14:paraId="470CF066" w14:textId="77777777" w:rsidR="005C7296" w:rsidRPr="009D7570" w:rsidRDefault="005C7296" w:rsidP="00030FEA">
      <w:pPr>
        <w:tabs>
          <w:tab w:val="left" w:pos="709"/>
        </w:tabs>
        <w:spacing w:line="240" w:lineRule="exact"/>
        <w:jc w:val="both"/>
        <w:rPr>
          <w:sz w:val="30"/>
          <w:szCs w:val="30"/>
        </w:rPr>
      </w:pPr>
      <w:r w:rsidRPr="009D7570">
        <w:rPr>
          <w:i/>
        </w:rPr>
        <w:t>(подпункт 2.5 в редакции протокола заседания Правления ОАО «Белорусская универсальная товарная биржа» от 10.10.2018 №</w:t>
      </w:r>
      <w:r w:rsidR="00A954EC" w:rsidRPr="009D7570">
        <w:rPr>
          <w:i/>
        </w:rPr>
        <w:t> </w:t>
      </w:r>
      <w:r w:rsidR="00CE7EEC" w:rsidRPr="009D7570">
        <w:rPr>
          <w:i/>
        </w:rPr>
        <w:t>149</w:t>
      </w:r>
      <w:r w:rsidRPr="009D7570">
        <w:rPr>
          <w:i/>
        </w:rPr>
        <w:t>)</w:t>
      </w:r>
    </w:p>
    <w:p w14:paraId="566F5045" w14:textId="77777777" w:rsidR="00E74A87" w:rsidRPr="009D7570" w:rsidRDefault="00B152E9" w:rsidP="00AC2C4C">
      <w:pPr>
        <w:tabs>
          <w:tab w:val="left" w:pos="709"/>
        </w:tabs>
        <w:ind w:firstLine="709"/>
        <w:jc w:val="both"/>
        <w:rPr>
          <w:sz w:val="30"/>
          <w:szCs w:val="30"/>
        </w:rPr>
      </w:pPr>
      <w:r w:rsidRPr="009D7570">
        <w:rPr>
          <w:sz w:val="30"/>
          <w:szCs w:val="30"/>
        </w:rPr>
        <w:t>2.</w:t>
      </w:r>
      <w:r w:rsidR="002E556C" w:rsidRPr="009D7570">
        <w:rPr>
          <w:sz w:val="30"/>
          <w:szCs w:val="30"/>
        </w:rPr>
        <w:t>6</w:t>
      </w:r>
      <w:r w:rsidRPr="009D7570">
        <w:rPr>
          <w:sz w:val="30"/>
          <w:szCs w:val="30"/>
        </w:rPr>
        <w:t>. </w:t>
      </w:r>
      <w:r w:rsidR="00E74A87" w:rsidRPr="009D7570">
        <w:rPr>
          <w:sz w:val="30"/>
          <w:szCs w:val="30"/>
        </w:rPr>
        <w:t xml:space="preserve">Заявки участников биржевой торговли на продажу товара на </w:t>
      </w:r>
      <w:r w:rsidR="005C0E30" w:rsidRPr="009D7570">
        <w:rPr>
          <w:sz w:val="30"/>
          <w:szCs w:val="30"/>
        </w:rPr>
        <w:t>внешний рынок</w:t>
      </w:r>
      <w:r w:rsidR="00E74A87" w:rsidRPr="009D7570">
        <w:rPr>
          <w:sz w:val="30"/>
          <w:szCs w:val="30"/>
        </w:rPr>
        <w:t xml:space="preserve"> могут быть отозваны (сняты) не позднее, чем за </w:t>
      </w:r>
      <w:r w:rsidR="00E453E8" w:rsidRPr="009D7570">
        <w:rPr>
          <w:sz w:val="30"/>
          <w:szCs w:val="30"/>
        </w:rPr>
        <w:t>1</w:t>
      </w:r>
      <w:r w:rsidR="00E74A87" w:rsidRPr="009D7570">
        <w:rPr>
          <w:sz w:val="30"/>
          <w:szCs w:val="30"/>
        </w:rPr>
        <w:t xml:space="preserve"> рабочи</w:t>
      </w:r>
      <w:r w:rsidR="008F6FEA" w:rsidRPr="009D7570">
        <w:rPr>
          <w:sz w:val="30"/>
          <w:szCs w:val="30"/>
        </w:rPr>
        <w:t>й</w:t>
      </w:r>
      <w:r w:rsidR="00E74A87" w:rsidRPr="009D7570">
        <w:rPr>
          <w:sz w:val="30"/>
          <w:szCs w:val="30"/>
        </w:rPr>
        <w:t xml:space="preserve"> д</w:t>
      </w:r>
      <w:r w:rsidR="008F6FEA" w:rsidRPr="009D7570">
        <w:rPr>
          <w:sz w:val="30"/>
          <w:szCs w:val="30"/>
        </w:rPr>
        <w:t>е</w:t>
      </w:r>
      <w:r w:rsidR="00E74A87" w:rsidRPr="009D7570">
        <w:rPr>
          <w:sz w:val="30"/>
          <w:szCs w:val="30"/>
        </w:rPr>
        <w:t>н</w:t>
      </w:r>
      <w:r w:rsidR="008F6FEA" w:rsidRPr="009D7570">
        <w:rPr>
          <w:sz w:val="30"/>
          <w:szCs w:val="30"/>
        </w:rPr>
        <w:t>ь</w:t>
      </w:r>
      <w:r w:rsidR="00E74A87" w:rsidRPr="009D7570">
        <w:rPr>
          <w:sz w:val="30"/>
          <w:szCs w:val="30"/>
        </w:rPr>
        <w:t xml:space="preserve"> до даты проведения биржевых торгов.</w:t>
      </w:r>
    </w:p>
    <w:p w14:paraId="07675165" w14:textId="77777777" w:rsidR="005C0E30" w:rsidRPr="009D7570" w:rsidRDefault="005C0E30" w:rsidP="00030FEA">
      <w:pPr>
        <w:tabs>
          <w:tab w:val="left" w:pos="709"/>
        </w:tabs>
        <w:spacing w:line="240" w:lineRule="exact"/>
        <w:jc w:val="both"/>
        <w:rPr>
          <w:i/>
        </w:rPr>
      </w:pPr>
      <w:r w:rsidRPr="009D7570">
        <w:rPr>
          <w:i/>
        </w:rPr>
        <w:t>(подпункт 2.6 в редакции протокола заседания Правления ОАО «Белорусская универсальная товарная биржа» от 27.04.2018 № 70)</w:t>
      </w:r>
    </w:p>
    <w:p w14:paraId="21AA3981" w14:textId="77777777" w:rsidR="00E74A87" w:rsidRPr="009D7570" w:rsidRDefault="00AE41C7" w:rsidP="00E80901">
      <w:pPr>
        <w:tabs>
          <w:tab w:val="left" w:pos="709"/>
        </w:tabs>
        <w:ind w:firstLine="709"/>
        <w:jc w:val="both"/>
        <w:rPr>
          <w:sz w:val="30"/>
          <w:szCs w:val="30"/>
        </w:rPr>
      </w:pPr>
      <w:r w:rsidRPr="009D7570">
        <w:rPr>
          <w:spacing w:val="1"/>
          <w:sz w:val="30"/>
          <w:szCs w:val="30"/>
        </w:rPr>
        <w:t>2.</w:t>
      </w:r>
      <w:r w:rsidR="002E556C" w:rsidRPr="009D7570">
        <w:rPr>
          <w:spacing w:val="1"/>
          <w:sz w:val="30"/>
          <w:szCs w:val="30"/>
        </w:rPr>
        <w:t>7</w:t>
      </w:r>
      <w:r w:rsidR="00E91346" w:rsidRPr="009D7570">
        <w:rPr>
          <w:spacing w:val="1"/>
          <w:sz w:val="30"/>
          <w:szCs w:val="30"/>
        </w:rPr>
        <w:t>.</w:t>
      </w:r>
      <w:r w:rsidR="00AC2C4C" w:rsidRPr="009D7570">
        <w:rPr>
          <w:spacing w:val="1"/>
          <w:sz w:val="30"/>
          <w:szCs w:val="30"/>
        </w:rPr>
        <w:t> </w:t>
      </w:r>
      <w:r w:rsidR="00E74A87" w:rsidRPr="009D7570">
        <w:rPr>
          <w:spacing w:val="1"/>
          <w:sz w:val="30"/>
          <w:szCs w:val="30"/>
        </w:rPr>
        <w:t>Заявки</w:t>
      </w:r>
      <w:r w:rsidR="006019C1" w:rsidRPr="009D7570">
        <w:rPr>
          <w:spacing w:val="1"/>
          <w:sz w:val="30"/>
          <w:szCs w:val="30"/>
        </w:rPr>
        <w:t xml:space="preserve"> на продажу</w:t>
      </w:r>
      <w:r w:rsidR="00AA4FA5" w:rsidRPr="009D7570">
        <w:rPr>
          <w:spacing w:val="1"/>
          <w:sz w:val="30"/>
          <w:szCs w:val="30"/>
        </w:rPr>
        <w:t xml:space="preserve"> (</w:t>
      </w:r>
      <w:r w:rsidR="006019C1" w:rsidRPr="009D7570">
        <w:rPr>
          <w:spacing w:val="1"/>
          <w:sz w:val="30"/>
          <w:szCs w:val="30"/>
        </w:rPr>
        <w:t>покупку</w:t>
      </w:r>
      <w:r w:rsidR="00AA4FA5" w:rsidRPr="009D7570">
        <w:rPr>
          <w:spacing w:val="1"/>
          <w:sz w:val="30"/>
          <w:szCs w:val="30"/>
        </w:rPr>
        <w:t>)</w:t>
      </w:r>
      <w:r w:rsidR="006019C1" w:rsidRPr="009D7570">
        <w:rPr>
          <w:spacing w:val="1"/>
          <w:sz w:val="30"/>
          <w:szCs w:val="30"/>
        </w:rPr>
        <w:t xml:space="preserve"> товара</w:t>
      </w:r>
      <w:r w:rsidR="00E74A87" w:rsidRPr="009D7570">
        <w:rPr>
          <w:sz w:val="30"/>
          <w:szCs w:val="30"/>
        </w:rPr>
        <w:t>, могут быть скорректированы участником биржевой торговли не позднее окончания срока подачи заявок, установленного Регламентом.</w:t>
      </w:r>
    </w:p>
    <w:p w14:paraId="1A6CCAFB" w14:textId="73AACBC0" w:rsidR="00043189" w:rsidRDefault="00E74A87" w:rsidP="00E80901">
      <w:pPr>
        <w:tabs>
          <w:tab w:val="left" w:pos="709"/>
        </w:tabs>
        <w:ind w:firstLine="709"/>
        <w:jc w:val="both"/>
        <w:rPr>
          <w:color w:val="000000"/>
          <w:sz w:val="30"/>
          <w:szCs w:val="30"/>
        </w:rPr>
      </w:pPr>
      <w:r w:rsidRPr="009D7570">
        <w:rPr>
          <w:sz w:val="30"/>
          <w:szCs w:val="30"/>
        </w:rPr>
        <w:t xml:space="preserve">Биржа не принимает заявки, поданные с нарушением сроков и иных требований, установленных Регламентом, а также заполненные с нарушением требований </w:t>
      </w:r>
      <w:r w:rsidR="003F1459" w:rsidRPr="009D7570">
        <w:rPr>
          <w:color w:val="000000"/>
          <w:sz w:val="30"/>
          <w:szCs w:val="30"/>
        </w:rPr>
        <w:t>П</w:t>
      </w:r>
      <w:r w:rsidR="000E09D1" w:rsidRPr="009D7570">
        <w:rPr>
          <w:color w:val="000000"/>
          <w:sz w:val="30"/>
          <w:szCs w:val="30"/>
        </w:rPr>
        <w:t>рограммного модуля</w:t>
      </w:r>
      <w:r w:rsidR="00D12B35" w:rsidRPr="00D12B35">
        <w:rPr>
          <w:color w:val="000000"/>
          <w:sz w:val="30"/>
          <w:szCs w:val="30"/>
        </w:rPr>
        <w:t>, за исключением случаев, указанных в части третьей настоящего подпункта</w:t>
      </w:r>
      <w:r w:rsidR="00BF301D" w:rsidRPr="009D7570">
        <w:rPr>
          <w:color w:val="000000"/>
          <w:sz w:val="30"/>
          <w:szCs w:val="30"/>
        </w:rPr>
        <w:t>.</w:t>
      </w:r>
      <w:r w:rsidR="000E09D1" w:rsidRPr="009D7570">
        <w:rPr>
          <w:color w:val="000000"/>
          <w:sz w:val="30"/>
          <w:szCs w:val="30"/>
        </w:rPr>
        <w:t xml:space="preserve"> </w:t>
      </w:r>
    </w:p>
    <w:p w14:paraId="7A57882C" w14:textId="5C1C51CA" w:rsidR="00D12B35" w:rsidRDefault="00D12B35" w:rsidP="00E80901">
      <w:pPr>
        <w:tabs>
          <w:tab w:val="left" w:pos="709"/>
        </w:tabs>
        <w:ind w:firstLine="709"/>
        <w:jc w:val="both"/>
        <w:rPr>
          <w:color w:val="000000"/>
          <w:sz w:val="30"/>
          <w:szCs w:val="30"/>
        </w:rPr>
      </w:pPr>
      <w:r w:rsidRPr="00D12B35">
        <w:rPr>
          <w:color w:val="000000"/>
          <w:sz w:val="30"/>
          <w:szCs w:val="30"/>
        </w:rPr>
        <w:t>По истечении срока подачи заявок на продажу (покупку) товара, указанного в частях третьей и четвертой подпункта 2.4 пункта 2 Регламента, заявки на его продажу (покупку) могут быть поданы с согласия начальника (его заместителя) управления торгов металлопродукцией биржи по результатам рассмотрения мотивированного письменного обращения участника биржевой торговли. Информация о таких заявках оперативно доводится биржей до участников биржевой торговли в порядке, установленном Регламентом</w:t>
      </w:r>
      <w:r>
        <w:rPr>
          <w:color w:val="000000"/>
          <w:sz w:val="30"/>
          <w:szCs w:val="30"/>
        </w:rPr>
        <w:t>.</w:t>
      </w:r>
    </w:p>
    <w:p w14:paraId="12D34995" w14:textId="069094D8" w:rsidR="00D12B35" w:rsidRPr="00D12B35" w:rsidRDefault="00D12B35" w:rsidP="00D12B35">
      <w:pPr>
        <w:tabs>
          <w:tab w:val="left" w:pos="709"/>
        </w:tabs>
        <w:jc w:val="both"/>
        <w:rPr>
          <w:i/>
          <w:iCs/>
          <w:color w:val="000000"/>
        </w:rPr>
      </w:pPr>
      <w:r w:rsidRPr="00D12B35">
        <w:rPr>
          <w:i/>
          <w:iCs/>
          <w:color w:val="000000"/>
        </w:rPr>
        <w:t>(</w:t>
      </w:r>
      <w:r>
        <w:rPr>
          <w:i/>
          <w:iCs/>
          <w:color w:val="000000"/>
        </w:rPr>
        <w:t>подпункт</w:t>
      </w:r>
      <w:r w:rsidRPr="00D12B35">
        <w:rPr>
          <w:i/>
          <w:iCs/>
          <w:color w:val="000000"/>
        </w:rPr>
        <w:t xml:space="preserve"> в </w:t>
      </w:r>
      <w:r>
        <w:rPr>
          <w:i/>
          <w:iCs/>
          <w:color w:val="000000"/>
        </w:rPr>
        <w:t xml:space="preserve">редакции протокола заседания Правления </w:t>
      </w:r>
      <w:r w:rsidRPr="00D12B35">
        <w:rPr>
          <w:i/>
          <w:iCs/>
          <w:color w:val="000000"/>
        </w:rPr>
        <w:t>ОАО «Белорусская универсальная товарная биржа» от</w:t>
      </w:r>
      <w:r>
        <w:rPr>
          <w:i/>
          <w:iCs/>
          <w:color w:val="000000"/>
        </w:rPr>
        <w:t xml:space="preserve"> 29.10.2024 №250)</w:t>
      </w:r>
    </w:p>
    <w:p w14:paraId="5AB3ACBD" w14:textId="77777777" w:rsidR="007676BF" w:rsidRPr="009D7570" w:rsidRDefault="007676BF" w:rsidP="004A5A0F">
      <w:pPr>
        <w:tabs>
          <w:tab w:val="left" w:pos="709"/>
        </w:tabs>
        <w:ind w:firstLine="709"/>
        <w:jc w:val="both"/>
        <w:rPr>
          <w:sz w:val="30"/>
          <w:szCs w:val="30"/>
        </w:rPr>
      </w:pPr>
      <w:r w:rsidRPr="009D7570">
        <w:rPr>
          <w:sz w:val="30"/>
          <w:szCs w:val="30"/>
        </w:rPr>
        <w:t>2.</w:t>
      </w:r>
      <w:r w:rsidR="002E556C" w:rsidRPr="009D7570">
        <w:rPr>
          <w:sz w:val="30"/>
          <w:szCs w:val="30"/>
        </w:rPr>
        <w:t>8</w:t>
      </w:r>
      <w:r w:rsidR="00344611" w:rsidRPr="009D7570">
        <w:rPr>
          <w:sz w:val="30"/>
          <w:szCs w:val="30"/>
        </w:rPr>
        <w:t>. </w:t>
      </w:r>
      <w:r w:rsidRPr="009D7570">
        <w:rPr>
          <w:sz w:val="30"/>
          <w:szCs w:val="30"/>
        </w:rPr>
        <w:t>Дата проведения биржевых торгов определяется в соответствии с расписанием биржевых торгов по секции металлопродукции.</w:t>
      </w:r>
    </w:p>
    <w:p w14:paraId="39F6B949" w14:textId="77777777" w:rsidR="000A65E2" w:rsidRPr="009D7570" w:rsidRDefault="000A65E2" w:rsidP="004A5A0F">
      <w:pPr>
        <w:tabs>
          <w:tab w:val="left" w:pos="709"/>
        </w:tabs>
        <w:ind w:firstLine="709"/>
        <w:jc w:val="both"/>
        <w:rPr>
          <w:color w:val="000000"/>
          <w:sz w:val="30"/>
          <w:szCs w:val="30"/>
        </w:rPr>
      </w:pPr>
      <w:r w:rsidRPr="009D7570">
        <w:rPr>
          <w:color w:val="000000"/>
          <w:sz w:val="30"/>
          <w:szCs w:val="30"/>
        </w:rPr>
        <w:t>В случае если участнику биржевой торговли в соответствии с Правилами отказано в принятии заявок, он может быть допущен на предстоящие биржевые торги только при условии устранения вс</w:t>
      </w:r>
      <w:r w:rsidR="0087414A" w:rsidRPr="009D7570">
        <w:rPr>
          <w:color w:val="000000"/>
          <w:sz w:val="30"/>
          <w:szCs w:val="30"/>
        </w:rPr>
        <w:t>ех замечаний не позднее, чем за</w:t>
      </w:r>
      <w:r w:rsidRPr="009D7570">
        <w:rPr>
          <w:color w:val="000000"/>
          <w:sz w:val="30"/>
          <w:szCs w:val="30"/>
        </w:rPr>
        <w:t xml:space="preserve"> 30 минут до начала торговой сессии.</w:t>
      </w:r>
    </w:p>
    <w:p w14:paraId="492EEB34" w14:textId="77777777" w:rsidR="000A65E2" w:rsidRPr="009D7570" w:rsidRDefault="000A65E2" w:rsidP="00030FEA">
      <w:pPr>
        <w:tabs>
          <w:tab w:val="left" w:pos="709"/>
        </w:tabs>
        <w:spacing w:line="240" w:lineRule="exact"/>
        <w:jc w:val="both"/>
        <w:rPr>
          <w:i/>
        </w:rPr>
      </w:pPr>
      <w:r w:rsidRPr="009D7570">
        <w:rPr>
          <w:i/>
        </w:rPr>
        <w:t>(подпункт 2.8 в редакции протокол</w:t>
      </w:r>
      <w:r w:rsidR="004B129C" w:rsidRPr="009D7570">
        <w:rPr>
          <w:i/>
        </w:rPr>
        <w:t>а</w:t>
      </w:r>
      <w:r w:rsidRPr="009D7570">
        <w:rPr>
          <w:i/>
        </w:rPr>
        <w:t xml:space="preserve"> заседания Правления ОАО «Белорусская универсальная товарная биржа» от 08.12.2017 № 164)</w:t>
      </w:r>
    </w:p>
    <w:p w14:paraId="280200E2" w14:textId="77777777" w:rsidR="009870B6" w:rsidRPr="009D7570" w:rsidRDefault="00096B04" w:rsidP="00E80901">
      <w:pPr>
        <w:tabs>
          <w:tab w:val="left" w:pos="709"/>
        </w:tabs>
        <w:ind w:firstLine="709"/>
        <w:jc w:val="both"/>
        <w:rPr>
          <w:color w:val="000000"/>
          <w:sz w:val="30"/>
          <w:szCs w:val="30"/>
        </w:rPr>
      </w:pPr>
      <w:r w:rsidRPr="009D7570">
        <w:rPr>
          <w:color w:val="000000"/>
          <w:sz w:val="30"/>
          <w:szCs w:val="30"/>
        </w:rPr>
        <w:lastRenderedPageBreak/>
        <w:t>2.</w:t>
      </w:r>
      <w:r w:rsidR="002E556C" w:rsidRPr="009D7570">
        <w:rPr>
          <w:color w:val="000000"/>
          <w:sz w:val="30"/>
          <w:szCs w:val="30"/>
        </w:rPr>
        <w:t>9</w:t>
      </w:r>
      <w:r w:rsidR="009870B6" w:rsidRPr="009D7570">
        <w:rPr>
          <w:color w:val="000000"/>
          <w:sz w:val="30"/>
          <w:szCs w:val="30"/>
        </w:rPr>
        <w:t>.</w:t>
      </w:r>
      <w:r w:rsidR="006B5970" w:rsidRPr="009D7570">
        <w:rPr>
          <w:color w:val="000000"/>
          <w:sz w:val="30"/>
          <w:szCs w:val="30"/>
        </w:rPr>
        <w:t> </w:t>
      </w:r>
      <w:r w:rsidR="004C3F4F" w:rsidRPr="009D7570">
        <w:rPr>
          <w:color w:val="000000"/>
          <w:sz w:val="30"/>
          <w:szCs w:val="30"/>
        </w:rPr>
        <w:t xml:space="preserve">Подача заявки на продажу </w:t>
      </w:r>
      <w:r w:rsidR="00033AF0" w:rsidRPr="009D7570">
        <w:rPr>
          <w:color w:val="000000"/>
          <w:sz w:val="30"/>
          <w:szCs w:val="30"/>
        </w:rPr>
        <w:t>должн</w:t>
      </w:r>
      <w:r w:rsidR="004C3F4F" w:rsidRPr="009D7570">
        <w:rPr>
          <w:color w:val="000000"/>
          <w:sz w:val="30"/>
          <w:szCs w:val="30"/>
        </w:rPr>
        <w:t>а</w:t>
      </w:r>
      <w:r w:rsidR="00033AF0" w:rsidRPr="009D7570">
        <w:rPr>
          <w:color w:val="000000"/>
          <w:sz w:val="30"/>
          <w:szCs w:val="30"/>
        </w:rPr>
        <w:t xml:space="preserve"> производиться при наличии </w:t>
      </w:r>
      <w:r w:rsidR="00A954EC" w:rsidRPr="009D7570">
        <w:rPr>
          <w:color w:val="000000"/>
          <w:sz w:val="30"/>
          <w:szCs w:val="30"/>
        </w:rPr>
        <w:t xml:space="preserve">одного из следующих </w:t>
      </w:r>
      <w:r w:rsidR="00033AF0" w:rsidRPr="009D7570">
        <w:rPr>
          <w:color w:val="000000"/>
          <w:sz w:val="30"/>
          <w:szCs w:val="30"/>
        </w:rPr>
        <w:t>документов</w:t>
      </w:r>
      <w:r w:rsidR="001257E2" w:rsidRPr="009D7570">
        <w:rPr>
          <w:color w:val="000000"/>
          <w:sz w:val="30"/>
          <w:szCs w:val="30"/>
        </w:rPr>
        <w:t>, подтверждающи</w:t>
      </w:r>
      <w:r w:rsidR="00033AF0" w:rsidRPr="009D7570">
        <w:rPr>
          <w:color w:val="000000"/>
          <w:sz w:val="30"/>
          <w:szCs w:val="30"/>
        </w:rPr>
        <w:t>х</w:t>
      </w:r>
      <w:r w:rsidR="00E6785C" w:rsidRPr="009D7570">
        <w:rPr>
          <w:b/>
          <w:color w:val="000000"/>
          <w:sz w:val="30"/>
          <w:szCs w:val="30"/>
        </w:rPr>
        <w:t xml:space="preserve"> </w:t>
      </w:r>
      <w:r w:rsidR="00E6785C" w:rsidRPr="009D7570">
        <w:rPr>
          <w:color w:val="000000"/>
          <w:sz w:val="30"/>
          <w:szCs w:val="30"/>
        </w:rPr>
        <w:t>указанную в заявке информацию о товаре</w:t>
      </w:r>
      <w:r w:rsidR="00033AF0" w:rsidRPr="009D7570">
        <w:rPr>
          <w:color w:val="000000"/>
          <w:sz w:val="30"/>
          <w:szCs w:val="30"/>
        </w:rPr>
        <w:t>:</w:t>
      </w:r>
      <w:r w:rsidR="00355377" w:rsidRPr="009D7570">
        <w:rPr>
          <w:color w:val="000000"/>
          <w:sz w:val="30"/>
          <w:szCs w:val="30"/>
        </w:rPr>
        <w:t xml:space="preserve"> </w:t>
      </w:r>
    </w:p>
    <w:p w14:paraId="6FE8B384" w14:textId="77777777" w:rsidR="00A954EC" w:rsidRPr="009D7570" w:rsidRDefault="00A954EC" w:rsidP="00030FEA">
      <w:pPr>
        <w:tabs>
          <w:tab w:val="left" w:pos="709"/>
        </w:tabs>
        <w:spacing w:line="240" w:lineRule="exact"/>
        <w:jc w:val="both"/>
        <w:rPr>
          <w:sz w:val="30"/>
          <w:szCs w:val="30"/>
        </w:rPr>
      </w:pPr>
      <w:r w:rsidRPr="009D7570">
        <w:rPr>
          <w:i/>
        </w:rPr>
        <w:t>(подпункт 2.9 в редакции протокола заседания Правления ОАО «Белорусская универсальная товарная биржа» от 10.10.2018 № 149)</w:t>
      </w:r>
    </w:p>
    <w:p w14:paraId="4D3BD1DA" w14:textId="77777777" w:rsidR="00F96600" w:rsidRPr="009D7570" w:rsidRDefault="00511F32" w:rsidP="004A5A0F">
      <w:pPr>
        <w:tabs>
          <w:tab w:val="left" w:pos="709"/>
        </w:tabs>
        <w:ind w:firstLine="709"/>
        <w:jc w:val="both"/>
        <w:rPr>
          <w:sz w:val="30"/>
          <w:szCs w:val="30"/>
        </w:rPr>
      </w:pPr>
      <w:r w:rsidRPr="009D7570">
        <w:rPr>
          <w:color w:val="000000"/>
          <w:sz w:val="30"/>
          <w:szCs w:val="30"/>
        </w:rPr>
        <w:t>2.</w:t>
      </w:r>
      <w:r w:rsidR="002E556C" w:rsidRPr="009D7570">
        <w:rPr>
          <w:color w:val="000000"/>
          <w:sz w:val="30"/>
          <w:szCs w:val="30"/>
        </w:rPr>
        <w:t>9</w:t>
      </w:r>
      <w:r w:rsidRPr="009D7570">
        <w:rPr>
          <w:color w:val="000000"/>
          <w:sz w:val="30"/>
          <w:szCs w:val="30"/>
        </w:rPr>
        <w:t>.1. </w:t>
      </w:r>
      <w:r w:rsidR="00F96600" w:rsidRPr="009D7570">
        <w:rPr>
          <w:color w:val="000000"/>
          <w:sz w:val="30"/>
          <w:szCs w:val="30"/>
        </w:rPr>
        <w:t>для товара, находящегося на момент подачи</w:t>
      </w:r>
      <w:r w:rsidR="00E6785C" w:rsidRPr="009D7570">
        <w:rPr>
          <w:color w:val="000000"/>
          <w:sz w:val="30"/>
          <w:szCs w:val="30"/>
        </w:rPr>
        <w:t xml:space="preserve"> заявки на продажу на складе</w:t>
      </w:r>
      <w:r w:rsidR="00F96600" w:rsidRPr="009D7570">
        <w:rPr>
          <w:color w:val="000000"/>
          <w:sz w:val="30"/>
          <w:szCs w:val="30"/>
        </w:rPr>
        <w:t>:</w:t>
      </w:r>
    </w:p>
    <w:p w14:paraId="0AEE7EA0" w14:textId="77777777" w:rsidR="00F96600" w:rsidRPr="009D7570" w:rsidRDefault="00033AF0" w:rsidP="004A5A0F">
      <w:pPr>
        <w:tabs>
          <w:tab w:val="left" w:pos="709"/>
        </w:tabs>
        <w:ind w:firstLine="709"/>
        <w:jc w:val="both"/>
        <w:rPr>
          <w:sz w:val="30"/>
          <w:szCs w:val="30"/>
        </w:rPr>
      </w:pPr>
      <w:r w:rsidRPr="009D7570">
        <w:rPr>
          <w:color w:val="000000"/>
          <w:sz w:val="30"/>
          <w:szCs w:val="30"/>
        </w:rPr>
        <w:t>справка складского учета</w:t>
      </w:r>
      <w:r w:rsidR="00CB2118" w:rsidRPr="009D7570">
        <w:rPr>
          <w:color w:val="000000"/>
          <w:sz w:val="30"/>
          <w:szCs w:val="30"/>
        </w:rPr>
        <w:t xml:space="preserve"> (</w:t>
      </w:r>
      <w:r w:rsidR="00CB2118" w:rsidRPr="009D7570">
        <w:rPr>
          <w:sz w:val="30"/>
          <w:szCs w:val="30"/>
        </w:rPr>
        <w:t>аккредитованного склада</w:t>
      </w:r>
      <w:r w:rsidR="00CB2118" w:rsidRPr="009D7570">
        <w:rPr>
          <w:color w:val="000000"/>
          <w:sz w:val="30"/>
          <w:szCs w:val="30"/>
        </w:rPr>
        <w:t>)</w:t>
      </w:r>
      <w:r w:rsidRPr="009D7570">
        <w:rPr>
          <w:color w:val="000000"/>
          <w:sz w:val="30"/>
          <w:szCs w:val="30"/>
        </w:rPr>
        <w:t xml:space="preserve"> об объеме и месте нахождения товара</w:t>
      </w:r>
      <w:r w:rsidR="00F96600" w:rsidRPr="009D7570">
        <w:rPr>
          <w:color w:val="000000"/>
          <w:sz w:val="30"/>
          <w:szCs w:val="30"/>
        </w:rPr>
        <w:t>;</w:t>
      </w:r>
    </w:p>
    <w:p w14:paraId="7A7C7F36" w14:textId="77777777" w:rsidR="009870B6" w:rsidRPr="009D7570" w:rsidRDefault="00F96600" w:rsidP="004A5A0F">
      <w:pPr>
        <w:tabs>
          <w:tab w:val="left" w:pos="709"/>
        </w:tabs>
        <w:ind w:firstLine="709"/>
        <w:jc w:val="both"/>
        <w:rPr>
          <w:sz w:val="30"/>
          <w:szCs w:val="30"/>
        </w:rPr>
      </w:pPr>
      <w:r w:rsidRPr="009D7570">
        <w:rPr>
          <w:color w:val="000000"/>
          <w:sz w:val="30"/>
          <w:szCs w:val="30"/>
        </w:rPr>
        <w:t>договор купли</w:t>
      </w:r>
      <w:r w:rsidR="0087414A" w:rsidRPr="009D7570">
        <w:rPr>
          <w:color w:val="000000"/>
          <w:sz w:val="30"/>
          <w:szCs w:val="30"/>
          <w:lang w:val="en-US"/>
        </w:rPr>
        <w:t> </w:t>
      </w:r>
      <w:r w:rsidRPr="009D7570">
        <w:rPr>
          <w:color w:val="000000"/>
          <w:sz w:val="30"/>
          <w:szCs w:val="30"/>
        </w:rPr>
        <w:t>-</w:t>
      </w:r>
      <w:r w:rsidR="0087414A" w:rsidRPr="009D7570">
        <w:rPr>
          <w:color w:val="000000"/>
          <w:sz w:val="30"/>
          <w:szCs w:val="30"/>
          <w:lang w:val="en-US"/>
        </w:rPr>
        <w:t> </w:t>
      </w:r>
      <w:r w:rsidRPr="009D7570">
        <w:rPr>
          <w:color w:val="000000"/>
          <w:sz w:val="30"/>
          <w:szCs w:val="30"/>
        </w:rPr>
        <w:t>продажи (поставки) товара;</w:t>
      </w:r>
      <w:r w:rsidRPr="009D7570">
        <w:rPr>
          <w:strike/>
          <w:color w:val="000000"/>
          <w:sz w:val="30"/>
          <w:szCs w:val="30"/>
        </w:rPr>
        <w:t xml:space="preserve"> </w:t>
      </w:r>
    </w:p>
    <w:p w14:paraId="15293893" w14:textId="77777777" w:rsidR="009870B6" w:rsidRPr="009D7570" w:rsidRDefault="00511F32" w:rsidP="004A5A0F">
      <w:pPr>
        <w:tabs>
          <w:tab w:val="left" w:pos="709"/>
        </w:tabs>
        <w:ind w:firstLine="709"/>
        <w:jc w:val="both"/>
        <w:rPr>
          <w:color w:val="000000"/>
          <w:sz w:val="30"/>
          <w:szCs w:val="30"/>
        </w:rPr>
      </w:pPr>
      <w:r w:rsidRPr="009D7570">
        <w:rPr>
          <w:color w:val="000000"/>
          <w:sz w:val="30"/>
          <w:szCs w:val="30"/>
        </w:rPr>
        <w:t>2.</w:t>
      </w:r>
      <w:r w:rsidR="002E556C" w:rsidRPr="009D7570">
        <w:rPr>
          <w:color w:val="000000"/>
          <w:sz w:val="30"/>
          <w:szCs w:val="30"/>
        </w:rPr>
        <w:t>9</w:t>
      </w:r>
      <w:r w:rsidRPr="009D7570">
        <w:rPr>
          <w:color w:val="000000"/>
          <w:sz w:val="30"/>
          <w:szCs w:val="30"/>
        </w:rPr>
        <w:t>.2. </w:t>
      </w:r>
      <w:r w:rsidR="009870B6" w:rsidRPr="009D7570">
        <w:rPr>
          <w:color w:val="000000"/>
          <w:sz w:val="30"/>
          <w:szCs w:val="30"/>
        </w:rPr>
        <w:t xml:space="preserve">для </w:t>
      </w:r>
      <w:r w:rsidR="006B5970" w:rsidRPr="009D7570">
        <w:rPr>
          <w:color w:val="000000"/>
          <w:sz w:val="30"/>
          <w:szCs w:val="30"/>
        </w:rPr>
        <w:t>т</w:t>
      </w:r>
      <w:r w:rsidR="009870B6" w:rsidRPr="009D7570">
        <w:rPr>
          <w:color w:val="000000"/>
          <w:sz w:val="30"/>
          <w:szCs w:val="30"/>
        </w:rPr>
        <w:t>овара</w:t>
      </w:r>
      <w:r w:rsidR="008250AE" w:rsidRPr="009D7570">
        <w:rPr>
          <w:color w:val="000000"/>
          <w:sz w:val="30"/>
          <w:szCs w:val="30"/>
        </w:rPr>
        <w:t>,</w:t>
      </w:r>
      <w:r w:rsidR="009870B6" w:rsidRPr="009D7570">
        <w:rPr>
          <w:color w:val="000000"/>
          <w:sz w:val="30"/>
          <w:szCs w:val="30"/>
        </w:rPr>
        <w:t xml:space="preserve"> находящегося </w:t>
      </w:r>
      <w:r w:rsidR="009C376A" w:rsidRPr="009D7570">
        <w:rPr>
          <w:color w:val="000000"/>
          <w:sz w:val="30"/>
          <w:szCs w:val="30"/>
        </w:rPr>
        <w:t xml:space="preserve">на момент подачи заявки на продажу </w:t>
      </w:r>
      <w:r w:rsidR="009870B6" w:rsidRPr="009D7570">
        <w:rPr>
          <w:color w:val="000000"/>
          <w:sz w:val="30"/>
          <w:szCs w:val="30"/>
        </w:rPr>
        <w:t>в пути:</w:t>
      </w:r>
    </w:p>
    <w:p w14:paraId="696C1FEA" w14:textId="77777777" w:rsidR="009870B6" w:rsidRPr="009D7570" w:rsidRDefault="009870B6" w:rsidP="004A5A0F">
      <w:pPr>
        <w:tabs>
          <w:tab w:val="left" w:pos="709"/>
        </w:tabs>
        <w:ind w:firstLine="709"/>
        <w:jc w:val="both"/>
        <w:rPr>
          <w:color w:val="000000"/>
          <w:sz w:val="30"/>
          <w:szCs w:val="30"/>
        </w:rPr>
      </w:pPr>
      <w:r w:rsidRPr="009D7570">
        <w:rPr>
          <w:color w:val="000000"/>
          <w:sz w:val="30"/>
          <w:szCs w:val="30"/>
        </w:rPr>
        <w:t>договор купли</w:t>
      </w:r>
      <w:r w:rsidR="0087414A" w:rsidRPr="009D7570">
        <w:rPr>
          <w:color w:val="000000"/>
          <w:sz w:val="30"/>
          <w:szCs w:val="30"/>
          <w:lang w:val="en-US"/>
        </w:rPr>
        <w:t> </w:t>
      </w:r>
      <w:r w:rsidRPr="009D7570">
        <w:rPr>
          <w:color w:val="000000"/>
          <w:sz w:val="30"/>
          <w:szCs w:val="30"/>
        </w:rPr>
        <w:t>-</w:t>
      </w:r>
      <w:r w:rsidR="0087414A" w:rsidRPr="009D7570">
        <w:rPr>
          <w:color w:val="000000"/>
          <w:sz w:val="30"/>
          <w:szCs w:val="30"/>
          <w:lang w:val="en-US"/>
        </w:rPr>
        <w:t> </w:t>
      </w:r>
      <w:r w:rsidRPr="009D7570">
        <w:rPr>
          <w:color w:val="000000"/>
          <w:sz w:val="30"/>
          <w:szCs w:val="30"/>
        </w:rPr>
        <w:t>продажи</w:t>
      </w:r>
      <w:r w:rsidR="009C376A" w:rsidRPr="009D7570">
        <w:rPr>
          <w:color w:val="000000"/>
          <w:sz w:val="30"/>
          <w:szCs w:val="30"/>
        </w:rPr>
        <w:t xml:space="preserve"> (поставки)</w:t>
      </w:r>
      <w:r w:rsidRPr="009D7570">
        <w:rPr>
          <w:color w:val="000000"/>
          <w:sz w:val="30"/>
          <w:szCs w:val="30"/>
        </w:rPr>
        <w:t xml:space="preserve"> </w:t>
      </w:r>
      <w:r w:rsidR="00207FCE" w:rsidRPr="009D7570">
        <w:rPr>
          <w:color w:val="000000"/>
          <w:sz w:val="30"/>
          <w:szCs w:val="30"/>
        </w:rPr>
        <w:t>т</w:t>
      </w:r>
      <w:r w:rsidRPr="009D7570">
        <w:rPr>
          <w:color w:val="000000"/>
          <w:sz w:val="30"/>
          <w:szCs w:val="30"/>
        </w:rPr>
        <w:t>овара;</w:t>
      </w:r>
    </w:p>
    <w:p w14:paraId="74113CE8" w14:textId="77777777" w:rsidR="00B97926" w:rsidRPr="009D7570" w:rsidRDefault="009870B6" w:rsidP="004A5A0F">
      <w:pPr>
        <w:tabs>
          <w:tab w:val="left" w:pos="709"/>
        </w:tabs>
        <w:ind w:firstLine="709"/>
        <w:jc w:val="both"/>
        <w:rPr>
          <w:strike/>
          <w:color w:val="000000"/>
          <w:sz w:val="30"/>
          <w:szCs w:val="30"/>
        </w:rPr>
      </w:pPr>
      <w:r w:rsidRPr="009D7570">
        <w:rPr>
          <w:color w:val="000000"/>
          <w:sz w:val="30"/>
          <w:szCs w:val="30"/>
        </w:rPr>
        <w:t>товарно</w:t>
      </w:r>
      <w:r w:rsidR="0087414A" w:rsidRPr="009D7570">
        <w:rPr>
          <w:color w:val="000000"/>
          <w:sz w:val="30"/>
          <w:szCs w:val="30"/>
          <w:lang w:val="en-US"/>
        </w:rPr>
        <w:t> </w:t>
      </w:r>
      <w:r w:rsidRPr="009D7570">
        <w:rPr>
          <w:color w:val="000000"/>
          <w:sz w:val="30"/>
          <w:szCs w:val="30"/>
        </w:rPr>
        <w:t>-</w:t>
      </w:r>
      <w:r w:rsidR="0087414A" w:rsidRPr="009D7570">
        <w:rPr>
          <w:color w:val="000000"/>
          <w:sz w:val="30"/>
          <w:szCs w:val="30"/>
          <w:lang w:val="en-US"/>
        </w:rPr>
        <w:t> </w:t>
      </w:r>
      <w:r w:rsidRPr="009D7570">
        <w:rPr>
          <w:color w:val="000000"/>
          <w:sz w:val="30"/>
          <w:szCs w:val="30"/>
        </w:rPr>
        <w:t>транспортн</w:t>
      </w:r>
      <w:r w:rsidR="009E395C" w:rsidRPr="009D7570">
        <w:rPr>
          <w:color w:val="000000"/>
          <w:sz w:val="30"/>
          <w:szCs w:val="30"/>
        </w:rPr>
        <w:t>ая</w:t>
      </w:r>
      <w:r w:rsidRPr="009D7570">
        <w:rPr>
          <w:color w:val="000000"/>
          <w:sz w:val="30"/>
          <w:szCs w:val="30"/>
        </w:rPr>
        <w:t xml:space="preserve"> или железнодорожн</w:t>
      </w:r>
      <w:r w:rsidR="009E395C" w:rsidRPr="009D7570">
        <w:rPr>
          <w:color w:val="000000"/>
          <w:sz w:val="30"/>
          <w:szCs w:val="30"/>
        </w:rPr>
        <w:t>ая</w:t>
      </w:r>
      <w:r w:rsidRPr="009D7570">
        <w:rPr>
          <w:color w:val="000000"/>
          <w:sz w:val="30"/>
          <w:szCs w:val="30"/>
        </w:rPr>
        <w:t xml:space="preserve"> накладн</w:t>
      </w:r>
      <w:r w:rsidR="009E395C" w:rsidRPr="009D7570">
        <w:rPr>
          <w:color w:val="000000"/>
          <w:sz w:val="30"/>
          <w:szCs w:val="30"/>
        </w:rPr>
        <w:t>ая</w:t>
      </w:r>
      <w:r w:rsidR="00033AF0" w:rsidRPr="009D7570">
        <w:rPr>
          <w:color w:val="000000"/>
          <w:sz w:val="30"/>
          <w:szCs w:val="30"/>
        </w:rPr>
        <w:t>;</w:t>
      </w:r>
      <w:r w:rsidR="009C376A" w:rsidRPr="009D7570">
        <w:rPr>
          <w:color w:val="000000"/>
          <w:sz w:val="30"/>
          <w:szCs w:val="30"/>
        </w:rPr>
        <w:t xml:space="preserve"> </w:t>
      </w:r>
    </w:p>
    <w:p w14:paraId="545A7582" w14:textId="77777777" w:rsidR="009870B6" w:rsidRPr="009D7570" w:rsidRDefault="00511F32" w:rsidP="004A5A0F">
      <w:pPr>
        <w:tabs>
          <w:tab w:val="left" w:pos="709"/>
        </w:tabs>
        <w:ind w:firstLine="709"/>
        <w:jc w:val="both"/>
        <w:rPr>
          <w:color w:val="000000"/>
          <w:sz w:val="30"/>
          <w:szCs w:val="30"/>
        </w:rPr>
      </w:pPr>
      <w:r w:rsidRPr="009D7570">
        <w:rPr>
          <w:color w:val="000000"/>
          <w:sz w:val="30"/>
          <w:szCs w:val="30"/>
        </w:rPr>
        <w:t>2.</w:t>
      </w:r>
      <w:r w:rsidR="002E556C" w:rsidRPr="009D7570">
        <w:rPr>
          <w:color w:val="000000"/>
          <w:sz w:val="30"/>
          <w:szCs w:val="30"/>
        </w:rPr>
        <w:t>9</w:t>
      </w:r>
      <w:r w:rsidRPr="009D7570">
        <w:rPr>
          <w:color w:val="000000"/>
          <w:sz w:val="30"/>
          <w:szCs w:val="30"/>
        </w:rPr>
        <w:t>.</w:t>
      </w:r>
      <w:r w:rsidR="00EC652E" w:rsidRPr="009D7570">
        <w:rPr>
          <w:color w:val="000000"/>
          <w:sz w:val="30"/>
          <w:szCs w:val="30"/>
        </w:rPr>
        <w:t>3</w:t>
      </w:r>
      <w:r w:rsidRPr="009D7570">
        <w:rPr>
          <w:color w:val="000000"/>
          <w:sz w:val="30"/>
          <w:szCs w:val="30"/>
        </w:rPr>
        <w:t>. </w:t>
      </w:r>
      <w:r w:rsidR="009870B6" w:rsidRPr="009D7570">
        <w:rPr>
          <w:color w:val="000000"/>
          <w:sz w:val="30"/>
          <w:szCs w:val="30"/>
        </w:rPr>
        <w:t>для товара, который появится в будущем:</w:t>
      </w:r>
    </w:p>
    <w:p w14:paraId="2D5AE55A" w14:textId="77777777" w:rsidR="009870B6" w:rsidRPr="009D7570" w:rsidRDefault="009870B6" w:rsidP="004A5A0F">
      <w:pPr>
        <w:tabs>
          <w:tab w:val="left" w:pos="709"/>
        </w:tabs>
        <w:ind w:firstLine="709"/>
        <w:jc w:val="both"/>
        <w:rPr>
          <w:color w:val="000000"/>
          <w:sz w:val="30"/>
          <w:szCs w:val="30"/>
        </w:rPr>
      </w:pPr>
      <w:r w:rsidRPr="009D7570">
        <w:rPr>
          <w:color w:val="000000"/>
          <w:sz w:val="30"/>
          <w:szCs w:val="30"/>
        </w:rPr>
        <w:t>договор купли</w:t>
      </w:r>
      <w:r w:rsidR="0087414A" w:rsidRPr="009D7570">
        <w:rPr>
          <w:color w:val="000000"/>
          <w:sz w:val="30"/>
          <w:szCs w:val="30"/>
          <w:lang w:val="en-US"/>
        </w:rPr>
        <w:t> </w:t>
      </w:r>
      <w:r w:rsidRPr="009D7570">
        <w:rPr>
          <w:color w:val="000000"/>
          <w:sz w:val="30"/>
          <w:szCs w:val="30"/>
        </w:rPr>
        <w:t>-</w:t>
      </w:r>
      <w:r w:rsidR="0087414A" w:rsidRPr="009D7570">
        <w:rPr>
          <w:color w:val="000000"/>
          <w:sz w:val="30"/>
          <w:szCs w:val="30"/>
          <w:lang w:val="en-US"/>
        </w:rPr>
        <w:t> </w:t>
      </w:r>
      <w:r w:rsidRPr="009D7570">
        <w:rPr>
          <w:color w:val="000000"/>
          <w:sz w:val="30"/>
          <w:szCs w:val="30"/>
        </w:rPr>
        <w:t>продажи</w:t>
      </w:r>
      <w:r w:rsidR="0060542F" w:rsidRPr="009D7570">
        <w:rPr>
          <w:color w:val="000000"/>
          <w:sz w:val="30"/>
          <w:szCs w:val="30"/>
        </w:rPr>
        <w:t xml:space="preserve"> (поставки)</w:t>
      </w:r>
      <w:r w:rsidRPr="009D7570">
        <w:rPr>
          <w:color w:val="000000"/>
          <w:sz w:val="30"/>
          <w:szCs w:val="30"/>
        </w:rPr>
        <w:t xml:space="preserve"> </w:t>
      </w:r>
      <w:r w:rsidR="00207FCE" w:rsidRPr="009D7570">
        <w:rPr>
          <w:color w:val="000000"/>
          <w:sz w:val="30"/>
          <w:szCs w:val="30"/>
        </w:rPr>
        <w:t>т</w:t>
      </w:r>
      <w:r w:rsidRPr="009D7570">
        <w:rPr>
          <w:color w:val="000000"/>
          <w:sz w:val="30"/>
          <w:szCs w:val="30"/>
        </w:rPr>
        <w:t>овара;</w:t>
      </w:r>
    </w:p>
    <w:p w14:paraId="131D8178" w14:textId="77777777" w:rsidR="009870B6" w:rsidRPr="009D7570" w:rsidRDefault="009870B6" w:rsidP="004A5A0F">
      <w:pPr>
        <w:tabs>
          <w:tab w:val="left" w:pos="709"/>
        </w:tabs>
        <w:ind w:firstLine="709"/>
        <w:jc w:val="both"/>
        <w:rPr>
          <w:color w:val="000000"/>
          <w:sz w:val="30"/>
          <w:szCs w:val="30"/>
        </w:rPr>
      </w:pPr>
      <w:r w:rsidRPr="009D7570">
        <w:rPr>
          <w:color w:val="000000"/>
          <w:sz w:val="30"/>
          <w:szCs w:val="30"/>
        </w:rPr>
        <w:t>гарантийно</w:t>
      </w:r>
      <w:r w:rsidR="004A42A0" w:rsidRPr="009D7570">
        <w:rPr>
          <w:color w:val="000000"/>
          <w:sz w:val="30"/>
          <w:szCs w:val="30"/>
        </w:rPr>
        <w:t>е</w:t>
      </w:r>
      <w:r w:rsidRPr="009D7570">
        <w:rPr>
          <w:color w:val="000000"/>
          <w:sz w:val="30"/>
          <w:szCs w:val="30"/>
        </w:rPr>
        <w:t xml:space="preserve"> письм</w:t>
      </w:r>
      <w:r w:rsidR="004A42A0" w:rsidRPr="009D7570">
        <w:rPr>
          <w:color w:val="000000"/>
          <w:sz w:val="30"/>
          <w:szCs w:val="30"/>
        </w:rPr>
        <w:t>о</w:t>
      </w:r>
      <w:r w:rsidRPr="009D7570">
        <w:rPr>
          <w:color w:val="000000"/>
          <w:sz w:val="30"/>
          <w:szCs w:val="30"/>
        </w:rPr>
        <w:t xml:space="preserve"> производителя</w:t>
      </w:r>
      <w:r w:rsidR="00D60D7F" w:rsidRPr="009D7570">
        <w:rPr>
          <w:color w:val="000000"/>
          <w:sz w:val="30"/>
          <w:szCs w:val="30"/>
        </w:rPr>
        <w:t>,</w:t>
      </w:r>
      <w:r w:rsidRPr="009D7570">
        <w:rPr>
          <w:color w:val="000000"/>
          <w:sz w:val="30"/>
          <w:szCs w:val="30"/>
        </w:rPr>
        <w:t xml:space="preserve"> </w:t>
      </w:r>
      <w:r w:rsidR="00FA645E" w:rsidRPr="009D7570">
        <w:rPr>
          <w:color w:val="000000"/>
          <w:sz w:val="30"/>
          <w:szCs w:val="30"/>
        </w:rPr>
        <w:t>сбытовой организации</w:t>
      </w:r>
      <w:r w:rsidR="00D60D7F" w:rsidRPr="009D7570">
        <w:rPr>
          <w:color w:val="000000"/>
          <w:sz w:val="30"/>
          <w:szCs w:val="30"/>
        </w:rPr>
        <w:t xml:space="preserve"> или </w:t>
      </w:r>
      <w:r w:rsidR="00D60D7F" w:rsidRPr="009D7570">
        <w:rPr>
          <w:sz w:val="30"/>
          <w:szCs w:val="30"/>
        </w:rPr>
        <w:t>собственника товара</w:t>
      </w:r>
      <w:r w:rsidR="00FA645E" w:rsidRPr="009D7570">
        <w:rPr>
          <w:sz w:val="30"/>
          <w:szCs w:val="30"/>
        </w:rPr>
        <w:t xml:space="preserve"> </w:t>
      </w:r>
      <w:r w:rsidRPr="009D7570">
        <w:rPr>
          <w:sz w:val="30"/>
          <w:szCs w:val="30"/>
        </w:rPr>
        <w:t>о</w:t>
      </w:r>
      <w:r w:rsidR="006F3270" w:rsidRPr="009D7570">
        <w:rPr>
          <w:sz w:val="30"/>
          <w:szCs w:val="30"/>
        </w:rPr>
        <w:t xml:space="preserve"> его</w:t>
      </w:r>
      <w:r w:rsidRPr="009D7570">
        <w:rPr>
          <w:color w:val="000000"/>
          <w:sz w:val="30"/>
          <w:szCs w:val="30"/>
        </w:rPr>
        <w:t xml:space="preserve"> поставке</w:t>
      </w:r>
      <w:r w:rsidR="006F3270" w:rsidRPr="009D7570">
        <w:rPr>
          <w:color w:val="000000"/>
          <w:sz w:val="30"/>
          <w:szCs w:val="30"/>
        </w:rPr>
        <w:t>.</w:t>
      </w:r>
    </w:p>
    <w:p w14:paraId="6DFC8EEA" w14:textId="77777777" w:rsidR="009A5482" w:rsidRPr="009D7570" w:rsidRDefault="009A5482" w:rsidP="004A5A0F">
      <w:pPr>
        <w:tabs>
          <w:tab w:val="left" w:pos="709"/>
        </w:tabs>
        <w:ind w:firstLine="709"/>
        <w:jc w:val="both"/>
        <w:rPr>
          <w:color w:val="000000"/>
          <w:sz w:val="30"/>
          <w:szCs w:val="30"/>
        </w:rPr>
      </w:pPr>
      <w:r w:rsidRPr="009D7570">
        <w:rPr>
          <w:color w:val="000000"/>
          <w:sz w:val="30"/>
          <w:szCs w:val="30"/>
        </w:rPr>
        <w:t xml:space="preserve">Гарантийное письмо должно содержать </w:t>
      </w:r>
      <w:r w:rsidR="002056AD" w:rsidRPr="009D7570">
        <w:rPr>
          <w:color w:val="000000"/>
          <w:sz w:val="30"/>
          <w:szCs w:val="30"/>
        </w:rPr>
        <w:t xml:space="preserve">обязательство о поставке товара с указанием </w:t>
      </w:r>
      <w:r w:rsidRPr="009D7570">
        <w:rPr>
          <w:color w:val="000000"/>
          <w:sz w:val="30"/>
          <w:szCs w:val="30"/>
        </w:rPr>
        <w:t>следующ</w:t>
      </w:r>
      <w:r w:rsidR="002056AD" w:rsidRPr="009D7570">
        <w:rPr>
          <w:color w:val="000000"/>
          <w:sz w:val="30"/>
          <w:szCs w:val="30"/>
        </w:rPr>
        <w:t>их сведений о товаре:</w:t>
      </w:r>
      <w:r w:rsidRPr="009D7570">
        <w:rPr>
          <w:color w:val="000000"/>
          <w:sz w:val="30"/>
          <w:szCs w:val="30"/>
        </w:rPr>
        <w:t xml:space="preserve"> наименование, типоразмер, марка, стандарт, количество, местонахождение</w:t>
      </w:r>
      <w:r w:rsidR="002056AD" w:rsidRPr="009D7570">
        <w:rPr>
          <w:color w:val="000000"/>
          <w:sz w:val="30"/>
          <w:szCs w:val="30"/>
        </w:rPr>
        <w:t>,</w:t>
      </w:r>
      <w:r w:rsidR="0087414A" w:rsidRPr="009D7570">
        <w:rPr>
          <w:color w:val="000000"/>
          <w:sz w:val="30"/>
          <w:szCs w:val="30"/>
        </w:rPr>
        <w:t xml:space="preserve"> </w:t>
      </w:r>
      <w:r w:rsidR="00A63591" w:rsidRPr="009D7570">
        <w:rPr>
          <w:color w:val="000000"/>
          <w:sz w:val="30"/>
          <w:szCs w:val="30"/>
        </w:rPr>
        <w:t xml:space="preserve">организация </w:t>
      </w:r>
      <w:r w:rsidR="007B06F2" w:rsidRPr="009D7570">
        <w:rPr>
          <w:color w:val="000000"/>
          <w:sz w:val="30"/>
          <w:szCs w:val="30"/>
        </w:rPr>
        <w:t>-</w:t>
      </w:r>
      <w:r w:rsidR="00A63591" w:rsidRPr="009D7570">
        <w:rPr>
          <w:color w:val="000000"/>
          <w:sz w:val="30"/>
          <w:szCs w:val="30"/>
        </w:rPr>
        <w:t xml:space="preserve"> </w:t>
      </w:r>
      <w:r w:rsidRPr="009D7570">
        <w:rPr>
          <w:color w:val="000000"/>
          <w:sz w:val="30"/>
          <w:szCs w:val="30"/>
        </w:rPr>
        <w:t>производитель</w:t>
      </w:r>
      <w:r w:rsidR="002056AD" w:rsidRPr="009D7570">
        <w:rPr>
          <w:color w:val="000000"/>
          <w:sz w:val="30"/>
          <w:szCs w:val="30"/>
        </w:rPr>
        <w:t xml:space="preserve"> и др.</w:t>
      </w:r>
      <w:r w:rsidRPr="009D7570">
        <w:rPr>
          <w:color w:val="000000"/>
          <w:sz w:val="30"/>
          <w:szCs w:val="30"/>
        </w:rPr>
        <w:t xml:space="preserve"> </w:t>
      </w:r>
    </w:p>
    <w:p w14:paraId="0D039B4D" w14:textId="77777777" w:rsidR="00AA4FA5" w:rsidRPr="009D7570" w:rsidRDefault="009E7B17" w:rsidP="004A5A0F">
      <w:pPr>
        <w:tabs>
          <w:tab w:val="left" w:pos="709"/>
        </w:tabs>
        <w:ind w:firstLine="709"/>
        <w:jc w:val="both"/>
        <w:rPr>
          <w:color w:val="000000"/>
          <w:sz w:val="30"/>
          <w:szCs w:val="30"/>
        </w:rPr>
      </w:pPr>
      <w:r w:rsidRPr="009D7570">
        <w:rPr>
          <w:sz w:val="30"/>
          <w:szCs w:val="30"/>
        </w:rPr>
        <w:t>2.</w:t>
      </w:r>
      <w:r w:rsidR="004C3F4F" w:rsidRPr="009D7570">
        <w:rPr>
          <w:sz w:val="30"/>
          <w:szCs w:val="30"/>
        </w:rPr>
        <w:t>1</w:t>
      </w:r>
      <w:r w:rsidR="002E556C" w:rsidRPr="009D7570">
        <w:rPr>
          <w:sz w:val="30"/>
          <w:szCs w:val="30"/>
        </w:rPr>
        <w:t>0</w:t>
      </w:r>
      <w:r w:rsidR="00AA4FA5" w:rsidRPr="009D7570">
        <w:rPr>
          <w:sz w:val="30"/>
          <w:szCs w:val="30"/>
        </w:rPr>
        <w:t>. </w:t>
      </w:r>
      <w:r w:rsidR="00C91623" w:rsidRPr="009D7570">
        <w:rPr>
          <w:sz w:val="30"/>
          <w:szCs w:val="30"/>
        </w:rPr>
        <w:t>Копии документов, указанных в подпунктах 2.</w:t>
      </w:r>
      <w:r w:rsidR="002E556C" w:rsidRPr="009D7570">
        <w:rPr>
          <w:sz w:val="30"/>
          <w:szCs w:val="30"/>
        </w:rPr>
        <w:t>9</w:t>
      </w:r>
      <w:r w:rsidR="004A5A0F" w:rsidRPr="009D7570">
        <w:rPr>
          <w:sz w:val="30"/>
          <w:szCs w:val="30"/>
        </w:rPr>
        <w:t>.1 – </w:t>
      </w:r>
      <w:r w:rsidR="00296069" w:rsidRPr="009D7570">
        <w:rPr>
          <w:sz w:val="30"/>
          <w:szCs w:val="30"/>
        </w:rPr>
        <w:t>2.</w:t>
      </w:r>
      <w:r w:rsidR="002E556C" w:rsidRPr="009D7570">
        <w:rPr>
          <w:sz w:val="30"/>
          <w:szCs w:val="30"/>
        </w:rPr>
        <w:t>9</w:t>
      </w:r>
      <w:r w:rsidR="00C91623" w:rsidRPr="009D7570">
        <w:rPr>
          <w:sz w:val="30"/>
          <w:szCs w:val="30"/>
        </w:rPr>
        <w:t>.3 Регламента,</w:t>
      </w:r>
      <w:r w:rsidR="004A5A0F" w:rsidRPr="009D7570">
        <w:rPr>
          <w:sz w:val="30"/>
          <w:szCs w:val="30"/>
        </w:rPr>
        <w:t xml:space="preserve"> </w:t>
      </w:r>
      <w:r w:rsidR="00C91623" w:rsidRPr="009D7570">
        <w:rPr>
          <w:sz w:val="30"/>
          <w:szCs w:val="30"/>
        </w:rPr>
        <w:t xml:space="preserve">должны быть представлены </w:t>
      </w:r>
      <w:r w:rsidR="004C3F4F" w:rsidRPr="009D7570">
        <w:rPr>
          <w:sz w:val="30"/>
          <w:szCs w:val="30"/>
        </w:rPr>
        <w:t xml:space="preserve">участником биржевой торговли </w:t>
      </w:r>
      <w:r w:rsidR="00C91623" w:rsidRPr="009D7570">
        <w:rPr>
          <w:sz w:val="30"/>
          <w:szCs w:val="30"/>
        </w:rPr>
        <w:t>по требованию Биржи</w:t>
      </w:r>
      <w:r w:rsidR="004C3F4F" w:rsidRPr="009D7570">
        <w:rPr>
          <w:sz w:val="30"/>
          <w:szCs w:val="30"/>
        </w:rPr>
        <w:t xml:space="preserve"> в течение одного рабочего дн</w:t>
      </w:r>
      <w:r w:rsidR="007E11EA" w:rsidRPr="009D7570">
        <w:rPr>
          <w:sz w:val="30"/>
          <w:szCs w:val="30"/>
        </w:rPr>
        <w:t>я</w:t>
      </w:r>
      <w:r w:rsidR="008218E0" w:rsidRPr="009D7570">
        <w:rPr>
          <w:sz w:val="30"/>
          <w:szCs w:val="30"/>
        </w:rPr>
        <w:t>.</w:t>
      </w:r>
      <w:r w:rsidR="00C91623" w:rsidRPr="009D7570">
        <w:rPr>
          <w:color w:val="000000"/>
          <w:sz w:val="30"/>
          <w:szCs w:val="30"/>
        </w:rPr>
        <w:t xml:space="preserve"> </w:t>
      </w:r>
    </w:p>
    <w:p w14:paraId="5E6988DA" w14:textId="77777777" w:rsidR="00AA4FA5" w:rsidRPr="009D7570" w:rsidRDefault="00A954EC" w:rsidP="004A5A0F">
      <w:pPr>
        <w:tabs>
          <w:tab w:val="left" w:pos="709"/>
        </w:tabs>
        <w:ind w:firstLine="709"/>
        <w:jc w:val="both"/>
        <w:rPr>
          <w:sz w:val="30"/>
          <w:szCs w:val="30"/>
        </w:rPr>
      </w:pPr>
      <w:r w:rsidRPr="009D7570">
        <w:rPr>
          <w:sz w:val="30"/>
          <w:szCs w:val="30"/>
        </w:rPr>
        <w:t>Биржа вправе также потребовать предоставить иные документы, подтверждающие информацию о товаре, и (или) требования к нему, указанные в заявках на продажу (покупку). Такие документы должны быть представлены участником биржевой торговли в срок, указанный в части первой настоящего подпункта.</w:t>
      </w:r>
    </w:p>
    <w:p w14:paraId="11B3EFA9" w14:textId="77777777" w:rsidR="00BA058A" w:rsidRPr="009D7570" w:rsidRDefault="00BA058A" w:rsidP="004A5A0F">
      <w:pPr>
        <w:tabs>
          <w:tab w:val="left" w:pos="709"/>
        </w:tabs>
        <w:ind w:firstLine="709"/>
        <w:jc w:val="both"/>
        <w:rPr>
          <w:sz w:val="30"/>
          <w:szCs w:val="30"/>
        </w:rPr>
      </w:pPr>
      <w:r w:rsidRPr="009D7570">
        <w:rPr>
          <w:sz w:val="30"/>
          <w:szCs w:val="30"/>
        </w:rPr>
        <w:t>Документы, которые составлены на иностранном языке, должны быть представлены с переводом на белорусский или русский язык. Участник биржевой торговли, представивший такой документ, несет ответственность за достоверность и корректность перевода.</w:t>
      </w:r>
    </w:p>
    <w:p w14:paraId="3EFDDF6A" w14:textId="77777777" w:rsidR="00AA4FA5" w:rsidRPr="009D7570" w:rsidRDefault="00AA4FA5" w:rsidP="00E80901">
      <w:pPr>
        <w:tabs>
          <w:tab w:val="left" w:pos="709"/>
        </w:tabs>
        <w:ind w:firstLine="709"/>
        <w:jc w:val="both"/>
        <w:rPr>
          <w:sz w:val="30"/>
          <w:szCs w:val="30"/>
        </w:rPr>
      </w:pPr>
      <w:r w:rsidRPr="009D7570">
        <w:rPr>
          <w:sz w:val="30"/>
          <w:szCs w:val="30"/>
        </w:rPr>
        <w:t xml:space="preserve">Копии документов должны быть заверены </w:t>
      </w:r>
      <w:r w:rsidR="002921D3" w:rsidRPr="009D7570">
        <w:rPr>
          <w:sz w:val="30"/>
          <w:szCs w:val="30"/>
        </w:rPr>
        <w:t>в установленном порядке</w:t>
      </w:r>
      <w:r w:rsidRPr="009D7570">
        <w:rPr>
          <w:sz w:val="30"/>
          <w:szCs w:val="30"/>
        </w:rPr>
        <w:t>.</w:t>
      </w:r>
    </w:p>
    <w:p w14:paraId="2C70C81D" w14:textId="77777777" w:rsidR="00BA058A" w:rsidRPr="009D7570" w:rsidRDefault="00BA058A" w:rsidP="00030FEA">
      <w:pPr>
        <w:tabs>
          <w:tab w:val="left" w:pos="709"/>
        </w:tabs>
        <w:spacing w:line="240" w:lineRule="exact"/>
        <w:jc w:val="both"/>
        <w:rPr>
          <w:i/>
        </w:rPr>
      </w:pPr>
      <w:r w:rsidRPr="009D7570">
        <w:rPr>
          <w:i/>
        </w:rPr>
        <w:t>(подпункт 2.10 в редакции протокол</w:t>
      </w:r>
      <w:r w:rsidR="00EF1101" w:rsidRPr="009D7570">
        <w:rPr>
          <w:i/>
        </w:rPr>
        <w:t>ов</w:t>
      </w:r>
      <w:r w:rsidRPr="009D7570">
        <w:rPr>
          <w:i/>
        </w:rPr>
        <w:t xml:space="preserve"> заседания Правления ОАО «Белорусская универсальная товарная биржа» от 16.03.2016 № 25</w:t>
      </w:r>
      <w:r w:rsidR="00A954EC" w:rsidRPr="009D7570">
        <w:rPr>
          <w:i/>
        </w:rPr>
        <w:t>, 10.10.2018 № 149</w:t>
      </w:r>
      <w:r w:rsidRPr="009D7570">
        <w:rPr>
          <w:i/>
        </w:rPr>
        <w:t>)</w:t>
      </w:r>
    </w:p>
    <w:p w14:paraId="7DB9DBDF" w14:textId="4DCE4ABA" w:rsidR="00D93676" w:rsidRPr="009D7570" w:rsidRDefault="00D93676" w:rsidP="004A5A0F">
      <w:pPr>
        <w:tabs>
          <w:tab w:val="left" w:pos="709"/>
        </w:tabs>
        <w:ind w:firstLine="709"/>
        <w:jc w:val="both"/>
        <w:rPr>
          <w:color w:val="000000"/>
          <w:sz w:val="30"/>
          <w:szCs w:val="30"/>
        </w:rPr>
      </w:pPr>
      <w:r w:rsidRPr="009D7570">
        <w:rPr>
          <w:color w:val="000000"/>
          <w:sz w:val="30"/>
          <w:szCs w:val="30"/>
        </w:rPr>
        <w:t>2.</w:t>
      </w:r>
      <w:r w:rsidR="00296069" w:rsidRPr="009D7570">
        <w:rPr>
          <w:color w:val="000000"/>
          <w:sz w:val="30"/>
          <w:szCs w:val="30"/>
        </w:rPr>
        <w:t>1</w:t>
      </w:r>
      <w:r w:rsidR="002E556C" w:rsidRPr="009D7570">
        <w:rPr>
          <w:color w:val="000000"/>
          <w:sz w:val="30"/>
          <w:szCs w:val="30"/>
        </w:rPr>
        <w:t>1</w:t>
      </w:r>
      <w:r w:rsidRPr="009D7570">
        <w:rPr>
          <w:color w:val="000000"/>
          <w:sz w:val="30"/>
          <w:szCs w:val="30"/>
        </w:rPr>
        <w:t>.</w:t>
      </w:r>
      <w:r w:rsidR="004A5A0F" w:rsidRPr="009D7570">
        <w:rPr>
          <w:color w:val="000000"/>
          <w:sz w:val="30"/>
          <w:szCs w:val="30"/>
        </w:rPr>
        <w:t> </w:t>
      </w:r>
      <w:r w:rsidR="00081B67" w:rsidRPr="009D7570">
        <w:rPr>
          <w:color w:val="000000"/>
          <w:sz w:val="30"/>
          <w:szCs w:val="30"/>
        </w:rPr>
        <w:t xml:space="preserve">Участники биржевой торговли, подающие заявки на продажу к поданным и предварительно размещенным на сайте биржи заявкам на покупку товара, стоимостью в эквиваленте </w:t>
      </w:r>
      <w:r w:rsidR="00645C79" w:rsidRPr="000A41AB">
        <w:rPr>
          <w:color w:val="000000"/>
          <w:sz w:val="30"/>
          <w:szCs w:val="30"/>
        </w:rPr>
        <w:t>1</w:t>
      </w:r>
      <w:r w:rsidR="001B0E9E" w:rsidRPr="000A41AB">
        <w:rPr>
          <w:color w:val="000000"/>
          <w:sz w:val="30"/>
          <w:szCs w:val="30"/>
        </w:rPr>
        <w:t>5</w:t>
      </w:r>
      <w:r w:rsidR="00645C79" w:rsidRPr="000A41AB">
        <w:rPr>
          <w:color w:val="000000"/>
          <w:sz w:val="30"/>
          <w:szCs w:val="30"/>
        </w:rPr>
        <w:t>0 000</w:t>
      </w:r>
      <w:r w:rsidR="00081B67" w:rsidRPr="009D7570">
        <w:rPr>
          <w:color w:val="000000"/>
          <w:sz w:val="30"/>
          <w:szCs w:val="30"/>
        </w:rPr>
        <w:t xml:space="preserve"> белорусских рублей, включая НДС, и более, обязаны представить документы, указанные в подпунктах 2.9.1 – 2.9.3 Регламента, не позднее окончания установленных Регламентом сроков подачи соответствующих заявок на продажу</w:t>
      </w:r>
      <w:r w:rsidR="00764131" w:rsidRPr="009D7570">
        <w:rPr>
          <w:color w:val="000000"/>
          <w:sz w:val="30"/>
          <w:szCs w:val="30"/>
        </w:rPr>
        <w:t xml:space="preserve">, в случае </w:t>
      </w:r>
      <w:r w:rsidR="00764131" w:rsidRPr="009D7570">
        <w:rPr>
          <w:color w:val="000000"/>
          <w:sz w:val="30"/>
          <w:szCs w:val="30"/>
        </w:rPr>
        <w:lastRenderedPageBreak/>
        <w:t>если в заявке на покупку в графе «Дополнительная информация» указана необходимость предоставления таких документов</w:t>
      </w:r>
      <w:r w:rsidR="008218E0" w:rsidRPr="009D7570">
        <w:rPr>
          <w:color w:val="000000"/>
          <w:sz w:val="30"/>
          <w:szCs w:val="30"/>
        </w:rPr>
        <w:t>.</w:t>
      </w:r>
    </w:p>
    <w:p w14:paraId="5E34E3F5" w14:textId="77777777" w:rsidR="00826F93" w:rsidRPr="009D7570" w:rsidRDefault="00826F93" w:rsidP="004A5A0F">
      <w:pPr>
        <w:tabs>
          <w:tab w:val="left" w:pos="709"/>
        </w:tabs>
        <w:ind w:firstLine="709"/>
        <w:jc w:val="both"/>
        <w:rPr>
          <w:color w:val="000000"/>
          <w:sz w:val="30"/>
          <w:szCs w:val="30"/>
        </w:rPr>
      </w:pPr>
      <w:r w:rsidRPr="009D7570">
        <w:rPr>
          <w:color w:val="000000"/>
          <w:sz w:val="30"/>
          <w:szCs w:val="30"/>
        </w:rPr>
        <w:t>Участники биржевой торговли, подающие заявки на продажу товара собственного производства, представляют документы, указанные в под</w:t>
      </w:r>
      <w:r w:rsidR="00D07B5F" w:rsidRPr="009D7570">
        <w:rPr>
          <w:color w:val="000000"/>
          <w:sz w:val="30"/>
          <w:szCs w:val="30"/>
        </w:rPr>
        <w:t>пунктах 2.9.1 – 2.9.3</w:t>
      </w:r>
      <w:r w:rsidRPr="009D7570">
        <w:rPr>
          <w:color w:val="000000"/>
          <w:sz w:val="30"/>
          <w:szCs w:val="30"/>
        </w:rPr>
        <w:t xml:space="preserve"> Регламента, по требованию биржи.</w:t>
      </w:r>
    </w:p>
    <w:p w14:paraId="2E1A2837" w14:textId="0AEC9FCA" w:rsidR="005B42DA" w:rsidRPr="009D7570" w:rsidRDefault="005B42DA" w:rsidP="00030FEA">
      <w:pPr>
        <w:tabs>
          <w:tab w:val="left" w:pos="709"/>
        </w:tabs>
        <w:spacing w:line="240" w:lineRule="exact"/>
        <w:jc w:val="both"/>
        <w:rPr>
          <w:i/>
        </w:rPr>
      </w:pPr>
      <w:r w:rsidRPr="009D7570">
        <w:rPr>
          <w:i/>
        </w:rPr>
        <w:t>(подпункт 2.11 в редакции протокол</w:t>
      </w:r>
      <w:r w:rsidR="00E13948" w:rsidRPr="009D7570">
        <w:rPr>
          <w:i/>
        </w:rPr>
        <w:t>ов</w:t>
      </w:r>
      <w:r w:rsidRPr="009D7570">
        <w:rPr>
          <w:i/>
        </w:rPr>
        <w:t xml:space="preserve"> заседания Правления ОАО «Белорусская универсальная товарная биржа» от 13.03.2015 № 29</w:t>
      </w:r>
      <w:r w:rsidR="00081B67" w:rsidRPr="009D7570">
        <w:rPr>
          <w:i/>
        </w:rPr>
        <w:t>,</w:t>
      </w:r>
      <w:r w:rsidR="00E13948" w:rsidRPr="009D7570">
        <w:rPr>
          <w:i/>
        </w:rPr>
        <w:t xml:space="preserve"> 28.06.2016 № 68</w:t>
      </w:r>
      <w:r w:rsidR="00826F93" w:rsidRPr="009D7570">
        <w:rPr>
          <w:i/>
        </w:rPr>
        <w:t>,</w:t>
      </w:r>
      <w:r w:rsidR="00081B67" w:rsidRPr="009D7570">
        <w:rPr>
          <w:i/>
        </w:rPr>
        <w:t xml:space="preserve"> 27.04.2018 № 70</w:t>
      </w:r>
      <w:r w:rsidR="00764131" w:rsidRPr="009D7570">
        <w:rPr>
          <w:i/>
        </w:rPr>
        <w:t>, 10.10.2018 № 149</w:t>
      </w:r>
      <w:r w:rsidR="00826F93" w:rsidRPr="009D7570">
        <w:rPr>
          <w:i/>
        </w:rPr>
        <w:t>, 24.01.2019 № 15</w:t>
      </w:r>
      <w:r w:rsidR="00E7042D" w:rsidRPr="009D7570">
        <w:rPr>
          <w:i/>
        </w:rPr>
        <w:t>, 26.02.2020 № 45</w:t>
      </w:r>
      <w:r w:rsidR="00F21DFF" w:rsidRPr="009D7570">
        <w:rPr>
          <w:i/>
        </w:rPr>
        <w:t>, 01.02.2021 № 14</w:t>
      </w:r>
      <w:r w:rsidR="000A41AB">
        <w:rPr>
          <w:i/>
        </w:rPr>
        <w:t>, 20.09.2024 №217</w:t>
      </w:r>
      <w:r w:rsidRPr="009D7570">
        <w:rPr>
          <w:i/>
        </w:rPr>
        <w:t>)</w:t>
      </w:r>
    </w:p>
    <w:p w14:paraId="3C858346" w14:textId="77777777" w:rsidR="009870B6" w:rsidRPr="009D7570" w:rsidRDefault="007308E5" w:rsidP="004A5A0F">
      <w:pPr>
        <w:tabs>
          <w:tab w:val="left" w:pos="709"/>
        </w:tabs>
        <w:ind w:firstLine="709"/>
        <w:jc w:val="both"/>
        <w:rPr>
          <w:strike/>
          <w:color w:val="000000"/>
          <w:sz w:val="30"/>
          <w:szCs w:val="30"/>
        </w:rPr>
      </w:pPr>
      <w:r w:rsidRPr="009D7570">
        <w:rPr>
          <w:color w:val="000000"/>
          <w:sz w:val="30"/>
          <w:szCs w:val="30"/>
        </w:rPr>
        <w:t>2.</w:t>
      </w:r>
      <w:r w:rsidR="00745769" w:rsidRPr="009D7570">
        <w:rPr>
          <w:color w:val="000000"/>
          <w:sz w:val="30"/>
          <w:szCs w:val="30"/>
        </w:rPr>
        <w:t>1</w:t>
      </w:r>
      <w:r w:rsidR="00001BF2" w:rsidRPr="009D7570">
        <w:rPr>
          <w:color w:val="000000"/>
          <w:sz w:val="30"/>
          <w:szCs w:val="30"/>
        </w:rPr>
        <w:t>2</w:t>
      </w:r>
      <w:r w:rsidRPr="009D7570">
        <w:rPr>
          <w:color w:val="000000"/>
          <w:sz w:val="30"/>
          <w:szCs w:val="30"/>
        </w:rPr>
        <w:t>. </w:t>
      </w:r>
      <w:r w:rsidR="00BD7472" w:rsidRPr="009D7570">
        <w:rPr>
          <w:color w:val="000000"/>
          <w:sz w:val="30"/>
          <w:szCs w:val="30"/>
        </w:rPr>
        <w:t>Выставл</w:t>
      </w:r>
      <w:r w:rsidR="00001BF2" w:rsidRPr="009D7570">
        <w:rPr>
          <w:color w:val="000000"/>
          <w:sz w:val="30"/>
          <w:szCs w:val="30"/>
        </w:rPr>
        <w:t>ение</w:t>
      </w:r>
      <w:r w:rsidR="00BD7472" w:rsidRPr="009D7570">
        <w:rPr>
          <w:color w:val="000000"/>
          <w:sz w:val="30"/>
          <w:szCs w:val="30"/>
        </w:rPr>
        <w:t xml:space="preserve"> на биржевые торги </w:t>
      </w:r>
      <w:r w:rsidR="00001BF2" w:rsidRPr="009D7570">
        <w:rPr>
          <w:color w:val="000000"/>
          <w:sz w:val="30"/>
          <w:szCs w:val="30"/>
        </w:rPr>
        <w:t xml:space="preserve">участником биржевой торговли </w:t>
      </w:r>
      <w:r w:rsidR="00BD7472" w:rsidRPr="009D7570">
        <w:rPr>
          <w:color w:val="000000"/>
          <w:sz w:val="30"/>
          <w:szCs w:val="30"/>
        </w:rPr>
        <w:t>заявк</w:t>
      </w:r>
      <w:r w:rsidR="00001BF2" w:rsidRPr="009D7570">
        <w:rPr>
          <w:color w:val="000000"/>
          <w:sz w:val="30"/>
          <w:szCs w:val="30"/>
        </w:rPr>
        <w:t>и</w:t>
      </w:r>
      <w:r w:rsidR="00BD7472" w:rsidRPr="009D7570">
        <w:rPr>
          <w:color w:val="000000"/>
          <w:sz w:val="30"/>
          <w:szCs w:val="30"/>
        </w:rPr>
        <w:t xml:space="preserve"> на продажу товара </w:t>
      </w:r>
      <w:r w:rsidR="00001BF2" w:rsidRPr="009D7570">
        <w:rPr>
          <w:color w:val="000000"/>
          <w:sz w:val="30"/>
          <w:szCs w:val="30"/>
        </w:rPr>
        <w:t xml:space="preserve">является </w:t>
      </w:r>
      <w:r w:rsidR="00BD7472" w:rsidRPr="009D7570">
        <w:rPr>
          <w:color w:val="000000"/>
          <w:sz w:val="30"/>
          <w:szCs w:val="30"/>
        </w:rPr>
        <w:t>гаранти</w:t>
      </w:r>
      <w:r w:rsidR="00001BF2" w:rsidRPr="009D7570">
        <w:rPr>
          <w:color w:val="000000"/>
          <w:sz w:val="30"/>
          <w:szCs w:val="30"/>
        </w:rPr>
        <w:t>ей</w:t>
      </w:r>
      <w:r w:rsidR="004D7FE0" w:rsidRPr="009D7570">
        <w:rPr>
          <w:color w:val="000000"/>
          <w:sz w:val="30"/>
          <w:szCs w:val="30"/>
        </w:rPr>
        <w:t xml:space="preserve"> того</w:t>
      </w:r>
      <w:r w:rsidR="00BD7472" w:rsidRPr="009D7570">
        <w:rPr>
          <w:color w:val="000000"/>
          <w:sz w:val="30"/>
          <w:szCs w:val="30"/>
        </w:rPr>
        <w:t xml:space="preserve">, что качество </w:t>
      </w:r>
      <w:r w:rsidR="0053315A" w:rsidRPr="009D7570">
        <w:rPr>
          <w:color w:val="000000"/>
          <w:sz w:val="30"/>
          <w:szCs w:val="30"/>
        </w:rPr>
        <w:t xml:space="preserve">товара </w:t>
      </w:r>
      <w:r w:rsidR="00BD7472" w:rsidRPr="009D7570">
        <w:rPr>
          <w:color w:val="000000"/>
          <w:sz w:val="30"/>
          <w:szCs w:val="30"/>
        </w:rPr>
        <w:t>соответствует установленным требованиям и при поставке будет по</w:t>
      </w:r>
      <w:r w:rsidR="00CB6738" w:rsidRPr="009D7570">
        <w:rPr>
          <w:color w:val="000000"/>
          <w:sz w:val="30"/>
          <w:szCs w:val="30"/>
        </w:rPr>
        <w:t xml:space="preserve">дтверждено </w:t>
      </w:r>
      <w:r w:rsidR="00E5201C" w:rsidRPr="009D7570">
        <w:rPr>
          <w:color w:val="000000"/>
          <w:sz w:val="30"/>
          <w:szCs w:val="30"/>
        </w:rPr>
        <w:t>документом о качестве (его копией)</w:t>
      </w:r>
      <w:r w:rsidR="00BD7472" w:rsidRPr="009D7570">
        <w:rPr>
          <w:color w:val="000000"/>
          <w:sz w:val="30"/>
          <w:szCs w:val="30"/>
        </w:rPr>
        <w:t>, выданным производителем товара</w:t>
      </w:r>
      <w:r w:rsidR="00AE4A29" w:rsidRPr="009D7570">
        <w:rPr>
          <w:color w:val="000000"/>
          <w:sz w:val="30"/>
          <w:szCs w:val="30"/>
        </w:rPr>
        <w:t>, а также соответствующими разрешениями (согласованиями), сертификатами соответствия (декларациями) и другими документами в случаях, когда наличие таких документов предусмотрено актами законодательства</w:t>
      </w:r>
      <w:r w:rsidR="00BD7472" w:rsidRPr="009D7570">
        <w:rPr>
          <w:color w:val="000000"/>
          <w:sz w:val="30"/>
          <w:szCs w:val="30"/>
        </w:rPr>
        <w:t xml:space="preserve">. </w:t>
      </w:r>
    </w:p>
    <w:p w14:paraId="6909DE3B" w14:textId="77777777" w:rsidR="00AE4A29" w:rsidRPr="009D7570" w:rsidRDefault="00AE4A29" w:rsidP="00030FEA">
      <w:pPr>
        <w:widowControl w:val="0"/>
        <w:tabs>
          <w:tab w:val="left" w:pos="709"/>
        </w:tabs>
        <w:spacing w:line="240" w:lineRule="exact"/>
        <w:jc w:val="both"/>
        <w:rPr>
          <w:i/>
        </w:rPr>
      </w:pPr>
      <w:r w:rsidRPr="009D7570">
        <w:rPr>
          <w:i/>
        </w:rPr>
        <w:t>(подпункт 2.12 в редакции протокол</w:t>
      </w:r>
      <w:r w:rsidR="00E5201C" w:rsidRPr="009D7570">
        <w:rPr>
          <w:i/>
        </w:rPr>
        <w:t>ов</w:t>
      </w:r>
      <w:r w:rsidRPr="009D7570">
        <w:rPr>
          <w:i/>
        </w:rPr>
        <w:t xml:space="preserve"> заседания Правления ОАО «Белорусская универсальная товарная биржа» от 23.10.2019 № 205</w:t>
      </w:r>
      <w:r w:rsidR="00E5201C" w:rsidRPr="009D7570">
        <w:rPr>
          <w:i/>
        </w:rPr>
        <w:t>, 11.08.2020</w:t>
      </w:r>
      <w:r w:rsidR="00344611" w:rsidRPr="009D7570">
        <w:rPr>
          <w:i/>
        </w:rPr>
        <w:t xml:space="preserve"> № 139</w:t>
      </w:r>
      <w:r w:rsidRPr="009D7570">
        <w:rPr>
          <w:i/>
        </w:rPr>
        <w:t>)</w:t>
      </w:r>
    </w:p>
    <w:p w14:paraId="3A9F7A6A" w14:textId="77777777" w:rsidR="0061160A" w:rsidRPr="009D7570" w:rsidRDefault="0061160A" w:rsidP="004A5A0F">
      <w:pPr>
        <w:widowControl w:val="0"/>
        <w:tabs>
          <w:tab w:val="left" w:pos="709"/>
        </w:tabs>
        <w:ind w:firstLine="709"/>
        <w:jc w:val="both"/>
        <w:rPr>
          <w:sz w:val="30"/>
          <w:szCs w:val="30"/>
        </w:rPr>
      </w:pPr>
      <w:r w:rsidRPr="009D7570">
        <w:rPr>
          <w:sz w:val="30"/>
          <w:szCs w:val="30"/>
        </w:rPr>
        <w:t>2.</w:t>
      </w:r>
      <w:r w:rsidR="00745769" w:rsidRPr="009D7570">
        <w:rPr>
          <w:sz w:val="30"/>
          <w:szCs w:val="30"/>
        </w:rPr>
        <w:t>1</w:t>
      </w:r>
      <w:r w:rsidR="00001BF2" w:rsidRPr="009D7570">
        <w:rPr>
          <w:sz w:val="30"/>
          <w:szCs w:val="30"/>
        </w:rPr>
        <w:t>3</w:t>
      </w:r>
      <w:r w:rsidR="004A5A0F" w:rsidRPr="009D7570">
        <w:rPr>
          <w:sz w:val="30"/>
          <w:szCs w:val="30"/>
        </w:rPr>
        <w:t>. </w:t>
      </w:r>
      <w:r w:rsidR="00B453C6" w:rsidRPr="009D7570">
        <w:rPr>
          <w:sz w:val="30"/>
          <w:szCs w:val="30"/>
        </w:rPr>
        <w:t>Принятые б</w:t>
      </w:r>
      <w:r w:rsidRPr="009D7570">
        <w:rPr>
          <w:sz w:val="30"/>
          <w:szCs w:val="30"/>
        </w:rPr>
        <w:t>иржей заявки на продажу (покупку) товара включаются</w:t>
      </w:r>
      <w:r w:rsidRPr="009D7570">
        <w:rPr>
          <w:spacing w:val="1"/>
          <w:sz w:val="30"/>
          <w:szCs w:val="30"/>
        </w:rPr>
        <w:t xml:space="preserve"> </w:t>
      </w:r>
      <w:r w:rsidRPr="009D7570">
        <w:rPr>
          <w:sz w:val="30"/>
          <w:szCs w:val="30"/>
        </w:rPr>
        <w:t>в соответствующие реестры заявок на продажу и покупку товара, а также размещаются в предварительном сегменте базы данных Торговой системы.</w:t>
      </w:r>
    </w:p>
    <w:p w14:paraId="13280D73" w14:textId="77777777" w:rsidR="00DA700F" w:rsidRPr="009D7570" w:rsidRDefault="00DA700F" w:rsidP="00030FEA">
      <w:pPr>
        <w:widowControl w:val="0"/>
        <w:tabs>
          <w:tab w:val="left" w:pos="709"/>
        </w:tabs>
        <w:spacing w:line="240" w:lineRule="exact"/>
        <w:ind w:firstLine="709"/>
        <w:jc w:val="both"/>
        <w:rPr>
          <w:sz w:val="30"/>
          <w:szCs w:val="30"/>
        </w:rPr>
      </w:pPr>
      <w:r w:rsidRPr="009D7570">
        <w:rPr>
          <w:sz w:val="30"/>
          <w:szCs w:val="30"/>
        </w:rPr>
        <w:t>2.</w:t>
      </w:r>
      <w:r w:rsidR="00745769" w:rsidRPr="009D7570">
        <w:rPr>
          <w:sz w:val="30"/>
          <w:szCs w:val="30"/>
        </w:rPr>
        <w:t>1</w:t>
      </w:r>
      <w:r w:rsidR="00001BF2" w:rsidRPr="009D7570">
        <w:rPr>
          <w:sz w:val="30"/>
          <w:szCs w:val="30"/>
        </w:rPr>
        <w:t>4</w:t>
      </w:r>
      <w:r w:rsidR="004F174C" w:rsidRPr="009D7570">
        <w:rPr>
          <w:sz w:val="30"/>
          <w:szCs w:val="30"/>
        </w:rPr>
        <w:t>. </w:t>
      </w:r>
      <w:r w:rsidR="00D07B5F" w:rsidRPr="009D7570">
        <w:rPr>
          <w:sz w:val="30"/>
          <w:szCs w:val="30"/>
        </w:rPr>
        <w:t>исключен.</w:t>
      </w:r>
      <w:r w:rsidR="004F174C" w:rsidRPr="009D7570">
        <w:rPr>
          <w:sz w:val="30"/>
          <w:szCs w:val="30"/>
        </w:rPr>
        <w:t> – </w:t>
      </w:r>
      <w:r w:rsidR="00D07B5F" w:rsidRPr="009D7570">
        <w:rPr>
          <w:i/>
        </w:rPr>
        <w:t>Протокол заседания Правления ОАО «Белорусская универсальная товарная биржа» от 26.02.2020 № 45</w:t>
      </w:r>
      <w:r w:rsidRPr="009D7570">
        <w:rPr>
          <w:i/>
        </w:rPr>
        <w:t>.</w:t>
      </w:r>
    </w:p>
    <w:p w14:paraId="0298BF8F" w14:textId="77777777" w:rsidR="00FA4C21" w:rsidRPr="009D7570" w:rsidRDefault="00A317F6" w:rsidP="004A5A0F">
      <w:pPr>
        <w:widowControl w:val="0"/>
        <w:tabs>
          <w:tab w:val="left" w:pos="709"/>
          <w:tab w:val="num" w:pos="1080"/>
        </w:tabs>
        <w:ind w:firstLine="709"/>
        <w:jc w:val="both"/>
        <w:rPr>
          <w:color w:val="000000"/>
          <w:sz w:val="30"/>
          <w:szCs w:val="30"/>
        </w:rPr>
      </w:pPr>
      <w:r w:rsidRPr="009D7570">
        <w:rPr>
          <w:sz w:val="30"/>
          <w:szCs w:val="30"/>
        </w:rPr>
        <w:t>2</w:t>
      </w:r>
      <w:r w:rsidR="000B484F" w:rsidRPr="009D7570">
        <w:rPr>
          <w:sz w:val="30"/>
          <w:szCs w:val="30"/>
        </w:rPr>
        <w:t>.</w:t>
      </w:r>
      <w:r w:rsidR="007F07EC" w:rsidRPr="009D7570">
        <w:rPr>
          <w:sz w:val="30"/>
          <w:szCs w:val="30"/>
        </w:rPr>
        <w:t>1</w:t>
      </w:r>
      <w:r w:rsidR="00001BF2" w:rsidRPr="009D7570">
        <w:rPr>
          <w:sz w:val="30"/>
          <w:szCs w:val="30"/>
        </w:rPr>
        <w:t>5</w:t>
      </w:r>
      <w:r w:rsidR="000B484F" w:rsidRPr="009D7570">
        <w:rPr>
          <w:sz w:val="30"/>
          <w:szCs w:val="30"/>
        </w:rPr>
        <w:t>. </w:t>
      </w:r>
      <w:r w:rsidR="00893AB5" w:rsidRPr="009D7570">
        <w:rPr>
          <w:color w:val="000000"/>
          <w:sz w:val="30"/>
          <w:szCs w:val="30"/>
        </w:rPr>
        <w:t xml:space="preserve">При </w:t>
      </w:r>
      <w:r w:rsidR="004B1C44" w:rsidRPr="009D7570">
        <w:rPr>
          <w:color w:val="000000"/>
          <w:sz w:val="30"/>
          <w:szCs w:val="30"/>
        </w:rPr>
        <w:t>подаче</w:t>
      </w:r>
      <w:r w:rsidR="00893AB5" w:rsidRPr="009D7570">
        <w:rPr>
          <w:color w:val="000000"/>
          <w:sz w:val="30"/>
          <w:szCs w:val="30"/>
        </w:rPr>
        <w:t xml:space="preserve"> заявки </w:t>
      </w:r>
      <w:r w:rsidR="00250D96" w:rsidRPr="009D7570">
        <w:rPr>
          <w:color w:val="000000"/>
          <w:sz w:val="30"/>
          <w:szCs w:val="30"/>
        </w:rPr>
        <w:t xml:space="preserve">в </w:t>
      </w:r>
      <w:r w:rsidR="000B484F" w:rsidRPr="009D7570">
        <w:rPr>
          <w:color w:val="000000"/>
          <w:sz w:val="30"/>
          <w:szCs w:val="30"/>
        </w:rPr>
        <w:t>Торгов</w:t>
      </w:r>
      <w:r w:rsidR="004B1C44" w:rsidRPr="009D7570">
        <w:rPr>
          <w:color w:val="000000"/>
          <w:sz w:val="30"/>
          <w:szCs w:val="30"/>
        </w:rPr>
        <w:t>ой</w:t>
      </w:r>
      <w:r w:rsidR="000B484F" w:rsidRPr="009D7570">
        <w:rPr>
          <w:color w:val="000000"/>
          <w:sz w:val="30"/>
          <w:szCs w:val="30"/>
        </w:rPr>
        <w:t xml:space="preserve"> систем</w:t>
      </w:r>
      <w:r w:rsidR="004B1C44" w:rsidRPr="009D7570">
        <w:rPr>
          <w:color w:val="000000"/>
          <w:sz w:val="30"/>
          <w:szCs w:val="30"/>
        </w:rPr>
        <w:t>е</w:t>
      </w:r>
      <w:r w:rsidR="000B484F" w:rsidRPr="009D7570">
        <w:rPr>
          <w:color w:val="000000"/>
          <w:sz w:val="30"/>
          <w:szCs w:val="30"/>
        </w:rPr>
        <w:t xml:space="preserve"> </w:t>
      </w:r>
      <w:r w:rsidR="001875DC" w:rsidRPr="009D7570">
        <w:rPr>
          <w:color w:val="000000"/>
          <w:sz w:val="30"/>
          <w:szCs w:val="30"/>
        </w:rPr>
        <w:t xml:space="preserve">ей присваивается уникальный регистрационный код и </w:t>
      </w:r>
      <w:r w:rsidR="000B484F" w:rsidRPr="009D7570">
        <w:rPr>
          <w:color w:val="000000"/>
          <w:sz w:val="30"/>
          <w:szCs w:val="30"/>
        </w:rPr>
        <w:t>автоматически фиксирует</w:t>
      </w:r>
      <w:r w:rsidR="00250D96" w:rsidRPr="009D7570">
        <w:rPr>
          <w:color w:val="000000"/>
          <w:sz w:val="30"/>
          <w:szCs w:val="30"/>
        </w:rPr>
        <w:t>ся</w:t>
      </w:r>
      <w:r w:rsidR="000B484F" w:rsidRPr="009D7570">
        <w:rPr>
          <w:color w:val="000000"/>
          <w:sz w:val="30"/>
          <w:szCs w:val="30"/>
        </w:rPr>
        <w:t xml:space="preserve"> время</w:t>
      </w:r>
      <w:r w:rsidR="0053315A" w:rsidRPr="009D7570">
        <w:rPr>
          <w:color w:val="000000"/>
          <w:sz w:val="30"/>
          <w:szCs w:val="30"/>
        </w:rPr>
        <w:t xml:space="preserve"> </w:t>
      </w:r>
      <w:r w:rsidR="00067E4A" w:rsidRPr="009D7570">
        <w:rPr>
          <w:color w:val="000000"/>
          <w:sz w:val="30"/>
          <w:szCs w:val="30"/>
        </w:rPr>
        <w:t>подачи</w:t>
      </w:r>
      <w:r w:rsidR="001875DC" w:rsidRPr="009D7570">
        <w:rPr>
          <w:color w:val="000000"/>
          <w:sz w:val="30"/>
          <w:szCs w:val="30"/>
        </w:rPr>
        <w:t>, а также</w:t>
      </w:r>
      <w:r w:rsidR="000B484F" w:rsidRPr="009D7570">
        <w:rPr>
          <w:color w:val="000000"/>
          <w:sz w:val="30"/>
          <w:szCs w:val="30"/>
        </w:rPr>
        <w:t xml:space="preserve"> производит</w:t>
      </w:r>
      <w:r w:rsidR="00250D96" w:rsidRPr="009D7570">
        <w:rPr>
          <w:color w:val="000000"/>
          <w:sz w:val="30"/>
          <w:szCs w:val="30"/>
        </w:rPr>
        <w:t>ся</w:t>
      </w:r>
      <w:r w:rsidR="000B484F" w:rsidRPr="009D7570">
        <w:rPr>
          <w:color w:val="000000"/>
          <w:sz w:val="30"/>
          <w:szCs w:val="30"/>
        </w:rPr>
        <w:t xml:space="preserve"> регистраци</w:t>
      </w:r>
      <w:r w:rsidR="00250D96" w:rsidRPr="009D7570">
        <w:rPr>
          <w:color w:val="000000"/>
          <w:sz w:val="30"/>
          <w:szCs w:val="30"/>
        </w:rPr>
        <w:t>я</w:t>
      </w:r>
      <w:r w:rsidR="000B484F" w:rsidRPr="009D7570">
        <w:rPr>
          <w:color w:val="000000"/>
          <w:sz w:val="30"/>
          <w:szCs w:val="30"/>
        </w:rPr>
        <w:t xml:space="preserve"> в едином учетном электронном реестре заявок.</w:t>
      </w:r>
    </w:p>
    <w:p w14:paraId="38F98F11" w14:textId="77777777" w:rsidR="00E7042D" w:rsidRPr="009D7570" w:rsidRDefault="00E7042D" w:rsidP="004A5A0F">
      <w:pPr>
        <w:widowControl w:val="0"/>
        <w:tabs>
          <w:tab w:val="left" w:pos="709"/>
          <w:tab w:val="num" w:pos="1080"/>
        </w:tabs>
        <w:jc w:val="both"/>
        <w:rPr>
          <w:color w:val="000000"/>
          <w:sz w:val="30"/>
          <w:szCs w:val="30"/>
        </w:rPr>
      </w:pPr>
    </w:p>
    <w:p w14:paraId="58F248E8" w14:textId="77777777" w:rsidR="00B453C6" w:rsidRPr="009D7570" w:rsidRDefault="007662F3" w:rsidP="004A5A0F">
      <w:pPr>
        <w:tabs>
          <w:tab w:val="left" w:pos="709"/>
        </w:tabs>
        <w:jc w:val="center"/>
        <w:rPr>
          <w:sz w:val="30"/>
          <w:szCs w:val="30"/>
        </w:rPr>
      </w:pPr>
      <w:r w:rsidRPr="009D7570">
        <w:rPr>
          <w:color w:val="000000"/>
          <w:sz w:val="30"/>
          <w:szCs w:val="30"/>
        </w:rPr>
        <w:t>3. </w:t>
      </w:r>
      <w:r w:rsidR="00B453C6" w:rsidRPr="009D7570">
        <w:rPr>
          <w:color w:val="000000"/>
          <w:sz w:val="30"/>
          <w:szCs w:val="30"/>
        </w:rPr>
        <w:t>ОСОБЕННОСТИ</w:t>
      </w:r>
      <w:r w:rsidR="00B453C6" w:rsidRPr="009D7570">
        <w:rPr>
          <w:sz w:val="30"/>
          <w:szCs w:val="30"/>
        </w:rPr>
        <w:t xml:space="preserve"> ПРОВЕДЕНИЯ БИРЖЕВЫХ ТОРГОВ</w:t>
      </w:r>
    </w:p>
    <w:p w14:paraId="61E3D2EE" w14:textId="77777777" w:rsidR="00DA3355" w:rsidRPr="009D7570" w:rsidRDefault="00DA3355" w:rsidP="00E80901">
      <w:pPr>
        <w:tabs>
          <w:tab w:val="left" w:pos="709"/>
        </w:tabs>
        <w:ind w:firstLine="709"/>
        <w:jc w:val="both"/>
        <w:rPr>
          <w:sz w:val="28"/>
          <w:szCs w:val="28"/>
        </w:rPr>
      </w:pPr>
    </w:p>
    <w:p w14:paraId="7C1FEED1" w14:textId="77777777" w:rsidR="00E7042D" w:rsidRPr="009D7570" w:rsidRDefault="0061780F" w:rsidP="004A5A0F">
      <w:pPr>
        <w:tabs>
          <w:tab w:val="left" w:pos="709"/>
        </w:tabs>
        <w:ind w:firstLine="709"/>
        <w:jc w:val="both"/>
        <w:rPr>
          <w:sz w:val="30"/>
          <w:szCs w:val="30"/>
        </w:rPr>
      </w:pPr>
      <w:r w:rsidRPr="009D7570">
        <w:rPr>
          <w:sz w:val="30"/>
          <w:szCs w:val="30"/>
        </w:rPr>
        <w:t>3.</w:t>
      </w:r>
      <w:r w:rsidR="004A5A0F" w:rsidRPr="009D7570">
        <w:rPr>
          <w:sz w:val="30"/>
          <w:szCs w:val="30"/>
        </w:rPr>
        <w:t>1. </w:t>
      </w:r>
      <w:r w:rsidR="00E0771B" w:rsidRPr="009D7570">
        <w:rPr>
          <w:sz w:val="30"/>
          <w:szCs w:val="30"/>
        </w:rPr>
        <w:t>Биржевые торги</w:t>
      </w:r>
      <w:r w:rsidR="00BF5B4D" w:rsidRPr="009D7570">
        <w:rPr>
          <w:sz w:val="30"/>
          <w:szCs w:val="30"/>
        </w:rPr>
        <w:t xml:space="preserve"> в</w:t>
      </w:r>
      <w:r w:rsidR="00E0771B" w:rsidRPr="009D7570">
        <w:rPr>
          <w:sz w:val="30"/>
          <w:szCs w:val="30"/>
        </w:rPr>
        <w:t xml:space="preserve"> </w:t>
      </w:r>
      <w:r w:rsidR="00722649" w:rsidRPr="009D7570">
        <w:rPr>
          <w:sz w:val="30"/>
          <w:szCs w:val="30"/>
        </w:rPr>
        <w:t>секции металлопродукции</w:t>
      </w:r>
      <w:r w:rsidR="004F1226" w:rsidRPr="009D7570">
        <w:rPr>
          <w:sz w:val="30"/>
          <w:szCs w:val="30"/>
        </w:rPr>
        <w:t xml:space="preserve"> </w:t>
      </w:r>
      <w:r w:rsidR="00E0771B" w:rsidRPr="009D7570">
        <w:rPr>
          <w:sz w:val="30"/>
          <w:szCs w:val="30"/>
        </w:rPr>
        <w:t>проводятся в электронно</w:t>
      </w:r>
      <w:r w:rsidR="00E7042D" w:rsidRPr="009D7570">
        <w:rPr>
          <w:sz w:val="30"/>
          <w:szCs w:val="30"/>
        </w:rPr>
        <w:t>й</w:t>
      </w:r>
      <w:r w:rsidR="00DB6233" w:rsidRPr="009D7570">
        <w:rPr>
          <w:sz w:val="30"/>
          <w:szCs w:val="30"/>
        </w:rPr>
        <w:t xml:space="preserve"> </w:t>
      </w:r>
      <w:r w:rsidR="00822064" w:rsidRPr="009D7570">
        <w:rPr>
          <w:sz w:val="30"/>
          <w:szCs w:val="30"/>
        </w:rPr>
        <w:t>фор</w:t>
      </w:r>
      <w:r w:rsidR="00E7042D" w:rsidRPr="009D7570">
        <w:rPr>
          <w:sz w:val="30"/>
          <w:szCs w:val="30"/>
        </w:rPr>
        <w:t>ме</w:t>
      </w:r>
      <w:r w:rsidRPr="009D7570">
        <w:rPr>
          <w:sz w:val="30"/>
          <w:szCs w:val="30"/>
        </w:rPr>
        <w:t>.</w:t>
      </w:r>
      <w:r w:rsidR="00DB6233" w:rsidRPr="009D7570">
        <w:rPr>
          <w:sz w:val="30"/>
          <w:szCs w:val="30"/>
        </w:rPr>
        <w:t xml:space="preserve"> </w:t>
      </w:r>
    </w:p>
    <w:p w14:paraId="7019B984" w14:textId="77777777" w:rsidR="00E7042D" w:rsidRPr="009D7570" w:rsidRDefault="00E7042D" w:rsidP="00030FEA">
      <w:pPr>
        <w:tabs>
          <w:tab w:val="left" w:pos="709"/>
        </w:tabs>
        <w:spacing w:line="240" w:lineRule="exact"/>
        <w:jc w:val="both"/>
        <w:rPr>
          <w:i/>
        </w:rPr>
      </w:pPr>
      <w:r w:rsidRPr="009D7570">
        <w:rPr>
          <w:i/>
        </w:rPr>
        <w:t>(подпункт 3.1 в редакции протокола заседания Правления ОАО «Белорусская универсальная товарная биржа» от 26.02.2020 № 45)</w:t>
      </w:r>
    </w:p>
    <w:p w14:paraId="25EEE4E1" w14:textId="77777777" w:rsidR="00742A31" w:rsidRPr="009D7570" w:rsidRDefault="004A5A0F" w:rsidP="004A5A0F">
      <w:pPr>
        <w:tabs>
          <w:tab w:val="left" w:pos="709"/>
        </w:tabs>
        <w:ind w:firstLine="709"/>
        <w:jc w:val="both"/>
        <w:rPr>
          <w:sz w:val="30"/>
          <w:szCs w:val="30"/>
        </w:rPr>
      </w:pPr>
      <w:r w:rsidRPr="009D7570">
        <w:rPr>
          <w:sz w:val="30"/>
          <w:szCs w:val="30"/>
        </w:rPr>
        <w:t>3.2. </w:t>
      </w:r>
      <w:r w:rsidR="00742A31" w:rsidRPr="009D7570">
        <w:rPr>
          <w:sz w:val="30"/>
          <w:szCs w:val="30"/>
        </w:rPr>
        <w:t>Биржевые тор</w:t>
      </w:r>
      <w:r w:rsidR="00263880" w:rsidRPr="009D7570">
        <w:rPr>
          <w:sz w:val="30"/>
          <w:szCs w:val="30"/>
        </w:rPr>
        <w:t>ги проводятся в торговых залах б</w:t>
      </w:r>
      <w:r w:rsidR="00E7042D" w:rsidRPr="009D7570">
        <w:rPr>
          <w:sz w:val="30"/>
          <w:szCs w:val="30"/>
        </w:rPr>
        <w:t xml:space="preserve">иржи (ее филиалов) </w:t>
      </w:r>
      <w:r w:rsidR="00742A31" w:rsidRPr="009D7570">
        <w:rPr>
          <w:sz w:val="30"/>
          <w:szCs w:val="30"/>
        </w:rPr>
        <w:t xml:space="preserve">и иных специально оборудованных помещениях, в которых расположены рабочее </w:t>
      </w:r>
      <w:r w:rsidR="00BE26EB" w:rsidRPr="009D7570">
        <w:rPr>
          <w:sz w:val="30"/>
          <w:szCs w:val="30"/>
        </w:rPr>
        <w:t>место м</w:t>
      </w:r>
      <w:r w:rsidR="00742A31" w:rsidRPr="009D7570">
        <w:rPr>
          <w:sz w:val="30"/>
          <w:szCs w:val="30"/>
        </w:rPr>
        <w:t>аклера и рабочие места участников биржевой торговли, а также в сети с удаленным доступом (с удаленных рабочих мест).</w:t>
      </w:r>
    </w:p>
    <w:p w14:paraId="58CF632E" w14:textId="77777777" w:rsidR="00FC4CDB" w:rsidRPr="009D7570" w:rsidRDefault="00FC4CDB" w:rsidP="004A5A0F">
      <w:pPr>
        <w:tabs>
          <w:tab w:val="left" w:pos="709"/>
        </w:tabs>
        <w:ind w:firstLine="709"/>
        <w:jc w:val="both"/>
        <w:rPr>
          <w:sz w:val="30"/>
          <w:szCs w:val="30"/>
        </w:rPr>
      </w:pPr>
      <w:r w:rsidRPr="009D7570">
        <w:rPr>
          <w:sz w:val="30"/>
          <w:szCs w:val="30"/>
        </w:rPr>
        <w:t>Участникам биржевой торговли запрещается подключение к Торговой системе программного обеспечения, предоставляющего преимущества при заключении биржевых сделок.</w:t>
      </w:r>
    </w:p>
    <w:p w14:paraId="271CB494" w14:textId="77777777" w:rsidR="00176AB0" w:rsidRPr="009D7570" w:rsidRDefault="00176AB0" w:rsidP="00030FEA">
      <w:pPr>
        <w:tabs>
          <w:tab w:val="left" w:pos="709"/>
        </w:tabs>
        <w:spacing w:line="240" w:lineRule="exact"/>
        <w:jc w:val="both"/>
        <w:rPr>
          <w:sz w:val="30"/>
          <w:szCs w:val="30"/>
        </w:rPr>
      </w:pPr>
      <w:r w:rsidRPr="009D7570">
        <w:rPr>
          <w:i/>
        </w:rPr>
        <w:t>(подпункт 3.2 в редакции протокола заседания Правления ОАО «Белорусская универсальная товарная биржа» от 27.04.2017 № 52)</w:t>
      </w:r>
    </w:p>
    <w:p w14:paraId="13485594" w14:textId="77777777" w:rsidR="00C627D2" w:rsidRPr="009D7570" w:rsidRDefault="00C627D2" w:rsidP="004A5A0F">
      <w:pPr>
        <w:tabs>
          <w:tab w:val="left" w:pos="709"/>
        </w:tabs>
        <w:ind w:firstLine="709"/>
        <w:jc w:val="both"/>
        <w:rPr>
          <w:sz w:val="30"/>
          <w:szCs w:val="30"/>
        </w:rPr>
      </w:pPr>
      <w:r w:rsidRPr="009D7570">
        <w:rPr>
          <w:sz w:val="30"/>
          <w:szCs w:val="30"/>
        </w:rPr>
        <w:lastRenderedPageBreak/>
        <w:t>3.3. Сформированные реестры заявок на продажу (покупку) товара размещаются на сайте биржи в следующие сроки:</w:t>
      </w:r>
    </w:p>
    <w:p w14:paraId="5907D100" w14:textId="77777777" w:rsidR="00C627D2" w:rsidRPr="009D7570" w:rsidRDefault="00C627D2" w:rsidP="004A5A0F">
      <w:pPr>
        <w:tabs>
          <w:tab w:val="left" w:pos="709"/>
        </w:tabs>
        <w:ind w:firstLine="709"/>
        <w:jc w:val="both"/>
        <w:rPr>
          <w:sz w:val="30"/>
          <w:szCs w:val="30"/>
        </w:rPr>
      </w:pPr>
      <w:r w:rsidRPr="009D7570">
        <w:rPr>
          <w:sz w:val="30"/>
          <w:szCs w:val="30"/>
        </w:rPr>
        <w:t xml:space="preserve">реестры заявок на покупку черных и цветных металлов и изделий из них, </w:t>
      </w:r>
      <w:r w:rsidR="00BF31A5" w:rsidRPr="009D7570">
        <w:rPr>
          <w:sz w:val="30"/>
          <w:szCs w:val="30"/>
        </w:rPr>
        <w:t>кабельно</w:t>
      </w:r>
      <w:r w:rsidR="0087414A" w:rsidRPr="009D7570">
        <w:rPr>
          <w:sz w:val="30"/>
          <w:szCs w:val="30"/>
          <w:lang w:val="en-US"/>
        </w:rPr>
        <w:t> </w:t>
      </w:r>
      <w:r w:rsidR="00BF31A5" w:rsidRPr="009D7570">
        <w:rPr>
          <w:sz w:val="30"/>
          <w:szCs w:val="30"/>
        </w:rPr>
        <w:t>-</w:t>
      </w:r>
      <w:r w:rsidR="0087414A" w:rsidRPr="009D7570">
        <w:rPr>
          <w:sz w:val="30"/>
          <w:szCs w:val="30"/>
          <w:lang w:val="en-US"/>
        </w:rPr>
        <w:t> </w:t>
      </w:r>
      <w:r w:rsidR="00BF31A5" w:rsidRPr="009D7570">
        <w:rPr>
          <w:sz w:val="30"/>
          <w:szCs w:val="30"/>
        </w:rPr>
        <w:t>проводниковой</w:t>
      </w:r>
      <w:r w:rsidR="0087414A" w:rsidRPr="009D7570">
        <w:rPr>
          <w:sz w:val="30"/>
          <w:szCs w:val="30"/>
        </w:rPr>
        <w:t xml:space="preserve"> продукции на внутреннем рынке</w:t>
      </w:r>
      <w:r w:rsidR="0087414A" w:rsidRPr="009D7570">
        <w:rPr>
          <w:sz w:val="30"/>
          <w:szCs w:val="30"/>
          <w:lang w:val="en-US"/>
        </w:rPr>
        <w:t> </w:t>
      </w:r>
      <w:r w:rsidR="0087414A" w:rsidRPr="009D7570">
        <w:rPr>
          <w:sz w:val="30"/>
          <w:szCs w:val="30"/>
        </w:rPr>
        <w:t>–</w:t>
      </w:r>
      <w:r w:rsidR="0087414A" w:rsidRPr="009D7570">
        <w:rPr>
          <w:sz w:val="30"/>
          <w:szCs w:val="30"/>
          <w:lang w:val="en-US"/>
        </w:rPr>
        <w:t> </w:t>
      </w:r>
      <w:r w:rsidRPr="009D7570">
        <w:rPr>
          <w:sz w:val="30"/>
          <w:szCs w:val="30"/>
        </w:rPr>
        <w:t>не позднее 1 рабочего дня до даты проведения биржевых торгов;</w:t>
      </w:r>
    </w:p>
    <w:p w14:paraId="1BE9DCB8" w14:textId="77777777" w:rsidR="00C627D2" w:rsidRPr="009D7570" w:rsidRDefault="00C627D2" w:rsidP="004A5A0F">
      <w:pPr>
        <w:tabs>
          <w:tab w:val="left" w:pos="709"/>
        </w:tabs>
        <w:ind w:firstLine="709"/>
        <w:jc w:val="both"/>
        <w:rPr>
          <w:sz w:val="30"/>
          <w:szCs w:val="30"/>
        </w:rPr>
      </w:pPr>
      <w:r w:rsidRPr="009D7570">
        <w:rPr>
          <w:sz w:val="30"/>
          <w:szCs w:val="30"/>
        </w:rPr>
        <w:t>реестры заявок на покупку у</w:t>
      </w:r>
      <w:r w:rsidR="0087414A" w:rsidRPr="009D7570">
        <w:rPr>
          <w:sz w:val="30"/>
          <w:szCs w:val="30"/>
        </w:rPr>
        <w:t>гля и кокса на внутреннем рынке</w:t>
      </w:r>
      <w:r w:rsidR="0087414A" w:rsidRPr="009D7570">
        <w:rPr>
          <w:sz w:val="30"/>
          <w:szCs w:val="30"/>
          <w:lang w:val="en-US"/>
        </w:rPr>
        <w:t> </w:t>
      </w:r>
      <w:r w:rsidR="0087414A" w:rsidRPr="009D7570">
        <w:rPr>
          <w:sz w:val="30"/>
          <w:szCs w:val="30"/>
        </w:rPr>
        <w:t>–</w:t>
      </w:r>
      <w:r w:rsidR="0087414A" w:rsidRPr="009D7570">
        <w:rPr>
          <w:sz w:val="30"/>
          <w:szCs w:val="30"/>
          <w:lang w:val="en-US"/>
        </w:rPr>
        <w:t> </w:t>
      </w:r>
      <w:r w:rsidRPr="009D7570">
        <w:rPr>
          <w:sz w:val="30"/>
          <w:szCs w:val="30"/>
        </w:rPr>
        <w:t xml:space="preserve">не позднее </w:t>
      </w:r>
      <w:r w:rsidR="00E5201C" w:rsidRPr="009D7570">
        <w:rPr>
          <w:sz w:val="30"/>
          <w:szCs w:val="30"/>
        </w:rPr>
        <w:t>2</w:t>
      </w:r>
      <w:r w:rsidRPr="009D7570">
        <w:rPr>
          <w:sz w:val="30"/>
          <w:szCs w:val="30"/>
        </w:rPr>
        <w:t xml:space="preserve"> рабочих дней до даты проведения биржевых торгов;</w:t>
      </w:r>
    </w:p>
    <w:p w14:paraId="75C55203" w14:textId="77777777" w:rsidR="00C627D2" w:rsidRPr="009D7570" w:rsidRDefault="00C627D2" w:rsidP="004A5A0F">
      <w:pPr>
        <w:tabs>
          <w:tab w:val="left" w:pos="709"/>
        </w:tabs>
        <w:ind w:firstLine="709"/>
        <w:jc w:val="both"/>
        <w:rPr>
          <w:sz w:val="30"/>
          <w:szCs w:val="30"/>
        </w:rPr>
      </w:pPr>
      <w:r w:rsidRPr="009D7570">
        <w:rPr>
          <w:sz w:val="30"/>
          <w:szCs w:val="30"/>
        </w:rPr>
        <w:t>рее</w:t>
      </w:r>
      <w:r w:rsidR="00E7042D" w:rsidRPr="009D7570">
        <w:rPr>
          <w:sz w:val="30"/>
          <w:szCs w:val="30"/>
        </w:rPr>
        <w:t xml:space="preserve">стры заявок на продажу черных, </w:t>
      </w:r>
      <w:r w:rsidRPr="009D7570">
        <w:rPr>
          <w:sz w:val="30"/>
          <w:szCs w:val="30"/>
        </w:rPr>
        <w:t xml:space="preserve">цветных металлов и изделий из них, угля и кокса, </w:t>
      </w:r>
      <w:r w:rsidR="00BF31A5" w:rsidRPr="009D7570">
        <w:rPr>
          <w:sz w:val="30"/>
          <w:szCs w:val="30"/>
        </w:rPr>
        <w:t>кабельно</w:t>
      </w:r>
      <w:r w:rsidR="0087414A" w:rsidRPr="009D7570">
        <w:rPr>
          <w:sz w:val="30"/>
          <w:szCs w:val="30"/>
          <w:lang w:val="en-US"/>
        </w:rPr>
        <w:t> </w:t>
      </w:r>
      <w:r w:rsidR="00BF31A5" w:rsidRPr="009D7570">
        <w:rPr>
          <w:sz w:val="30"/>
          <w:szCs w:val="30"/>
        </w:rPr>
        <w:t>-</w:t>
      </w:r>
      <w:r w:rsidR="0087414A" w:rsidRPr="009D7570">
        <w:rPr>
          <w:sz w:val="30"/>
          <w:szCs w:val="30"/>
          <w:lang w:val="en-US"/>
        </w:rPr>
        <w:t> </w:t>
      </w:r>
      <w:r w:rsidR="00BF31A5" w:rsidRPr="009D7570">
        <w:rPr>
          <w:sz w:val="30"/>
          <w:szCs w:val="30"/>
        </w:rPr>
        <w:t>проводниковой</w:t>
      </w:r>
      <w:r w:rsidRPr="009D7570">
        <w:rPr>
          <w:sz w:val="30"/>
          <w:szCs w:val="30"/>
        </w:rPr>
        <w:t xml:space="preserve"> продукции на внутреннем рынке – до начала биржевых торгов;</w:t>
      </w:r>
    </w:p>
    <w:p w14:paraId="2DE82EC2" w14:textId="77777777" w:rsidR="00C627D2" w:rsidRPr="009D7570" w:rsidRDefault="00C627D2" w:rsidP="004A5A0F">
      <w:pPr>
        <w:tabs>
          <w:tab w:val="left" w:pos="709"/>
        </w:tabs>
        <w:ind w:firstLine="709"/>
        <w:jc w:val="both"/>
        <w:rPr>
          <w:sz w:val="30"/>
          <w:szCs w:val="30"/>
        </w:rPr>
      </w:pPr>
      <w:r w:rsidRPr="009D7570">
        <w:rPr>
          <w:sz w:val="30"/>
          <w:szCs w:val="30"/>
        </w:rPr>
        <w:t xml:space="preserve">реестры заявок на продажу товара на </w:t>
      </w:r>
      <w:r w:rsidR="005C0E30" w:rsidRPr="009D7570">
        <w:rPr>
          <w:sz w:val="30"/>
          <w:szCs w:val="30"/>
        </w:rPr>
        <w:t>внешний рынок</w:t>
      </w:r>
      <w:r w:rsidR="0087414A" w:rsidRPr="009D7570">
        <w:rPr>
          <w:sz w:val="30"/>
          <w:szCs w:val="30"/>
          <w:lang w:val="en-US"/>
        </w:rPr>
        <w:t> </w:t>
      </w:r>
      <w:r w:rsidR="0087414A" w:rsidRPr="009D7570">
        <w:rPr>
          <w:sz w:val="30"/>
          <w:szCs w:val="30"/>
        </w:rPr>
        <w:t>–</w:t>
      </w:r>
      <w:r w:rsidR="0087414A" w:rsidRPr="009D7570">
        <w:rPr>
          <w:sz w:val="30"/>
          <w:szCs w:val="30"/>
          <w:lang w:val="en-US"/>
        </w:rPr>
        <w:t> </w:t>
      </w:r>
      <w:r w:rsidRPr="009D7570">
        <w:rPr>
          <w:sz w:val="30"/>
          <w:szCs w:val="30"/>
        </w:rPr>
        <w:t>не позднее 1 рабочего дня до даты проведения биржевых торгов.</w:t>
      </w:r>
    </w:p>
    <w:p w14:paraId="3F569115" w14:textId="77777777" w:rsidR="005B42DA" w:rsidRPr="009D7570" w:rsidRDefault="005B42DA" w:rsidP="00030FEA">
      <w:pPr>
        <w:tabs>
          <w:tab w:val="left" w:pos="709"/>
        </w:tabs>
        <w:spacing w:line="240" w:lineRule="exact"/>
        <w:jc w:val="both"/>
        <w:rPr>
          <w:i/>
        </w:rPr>
      </w:pPr>
      <w:r w:rsidRPr="009D7570">
        <w:rPr>
          <w:i/>
        </w:rPr>
        <w:t>(подпункт 3.3 в редакции протокол</w:t>
      </w:r>
      <w:r w:rsidR="00BF31A5" w:rsidRPr="009D7570">
        <w:rPr>
          <w:i/>
        </w:rPr>
        <w:t>ов</w:t>
      </w:r>
      <w:r w:rsidRPr="009D7570">
        <w:rPr>
          <w:i/>
        </w:rPr>
        <w:t xml:space="preserve"> заседания Правления ОАО «Белорусская универсальная товарная биржа» от </w:t>
      </w:r>
      <w:r w:rsidR="00C627D2" w:rsidRPr="009D7570">
        <w:rPr>
          <w:i/>
        </w:rPr>
        <w:t>05</w:t>
      </w:r>
      <w:r w:rsidRPr="009D7570">
        <w:rPr>
          <w:i/>
        </w:rPr>
        <w:t>.0</w:t>
      </w:r>
      <w:r w:rsidR="00C627D2" w:rsidRPr="009D7570">
        <w:rPr>
          <w:i/>
        </w:rPr>
        <w:t>5</w:t>
      </w:r>
      <w:r w:rsidRPr="009D7570">
        <w:rPr>
          <w:i/>
        </w:rPr>
        <w:t>.2015 № </w:t>
      </w:r>
      <w:r w:rsidR="00C627D2" w:rsidRPr="009D7570">
        <w:rPr>
          <w:i/>
        </w:rPr>
        <w:t>5</w:t>
      </w:r>
      <w:r w:rsidR="005C0E30" w:rsidRPr="009D7570">
        <w:rPr>
          <w:i/>
        </w:rPr>
        <w:t>,</w:t>
      </w:r>
      <w:r w:rsidR="00BF31A5" w:rsidRPr="009D7570">
        <w:rPr>
          <w:i/>
        </w:rPr>
        <w:t>10.07.2017 № 89</w:t>
      </w:r>
      <w:r w:rsidR="003E6D15" w:rsidRPr="009D7570">
        <w:rPr>
          <w:i/>
        </w:rPr>
        <w:t>,</w:t>
      </w:r>
      <w:r w:rsidR="005C0E30" w:rsidRPr="009D7570">
        <w:rPr>
          <w:i/>
        </w:rPr>
        <w:t xml:space="preserve"> 27.04.2018 № 70</w:t>
      </w:r>
      <w:r w:rsidR="00344611" w:rsidRPr="009D7570">
        <w:rPr>
          <w:i/>
        </w:rPr>
        <w:t>, 11.08.2020 № </w:t>
      </w:r>
      <w:r w:rsidR="00DC2DCB" w:rsidRPr="009D7570">
        <w:rPr>
          <w:i/>
        </w:rPr>
        <w:t>139</w:t>
      </w:r>
      <w:r w:rsidRPr="009D7570">
        <w:rPr>
          <w:i/>
        </w:rPr>
        <w:t>)</w:t>
      </w:r>
    </w:p>
    <w:p w14:paraId="7708ACD7" w14:textId="77777777" w:rsidR="00063696" w:rsidRPr="009D7570" w:rsidRDefault="00063696" w:rsidP="004A5A0F">
      <w:pPr>
        <w:pStyle w:val="2"/>
        <w:tabs>
          <w:tab w:val="left" w:pos="709"/>
          <w:tab w:val="num" w:pos="1288"/>
        </w:tabs>
        <w:ind w:firstLine="709"/>
        <w:jc w:val="both"/>
        <w:rPr>
          <w:color w:val="000000"/>
          <w:sz w:val="30"/>
          <w:szCs w:val="30"/>
        </w:rPr>
      </w:pPr>
      <w:r w:rsidRPr="009D7570">
        <w:rPr>
          <w:sz w:val="30"/>
          <w:szCs w:val="30"/>
        </w:rPr>
        <w:t>3.</w:t>
      </w:r>
      <w:r w:rsidR="004425CE" w:rsidRPr="009D7570">
        <w:rPr>
          <w:sz w:val="30"/>
          <w:szCs w:val="30"/>
        </w:rPr>
        <w:t>4</w:t>
      </w:r>
      <w:r w:rsidR="004A5A0F" w:rsidRPr="009D7570">
        <w:rPr>
          <w:sz w:val="30"/>
          <w:szCs w:val="30"/>
        </w:rPr>
        <w:t>. </w:t>
      </w:r>
      <w:r w:rsidRPr="009D7570">
        <w:rPr>
          <w:sz w:val="30"/>
          <w:szCs w:val="30"/>
        </w:rPr>
        <w:t>Особенности проведения биржевых торгов в электронной форме</w:t>
      </w:r>
      <w:r w:rsidR="00DA27CE" w:rsidRPr="009D7570">
        <w:rPr>
          <w:sz w:val="30"/>
          <w:szCs w:val="30"/>
        </w:rPr>
        <w:t xml:space="preserve"> </w:t>
      </w:r>
      <w:r w:rsidR="00F620A3" w:rsidRPr="009D7570">
        <w:rPr>
          <w:sz w:val="30"/>
          <w:szCs w:val="30"/>
        </w:rPr>
        <w:t xml:space="preserve">на </w:t>
      </w:r>
      <w:r w:rsidR="00DA27CE" w:rsidRPr="009D7570">
        <w:rPr>
          <w:color w:val="000000"/>
          <w:sz w:val="30"/>
          <w:szCs w:val="30"/>
        </w:rPr>
        <w:t>внутренний рынок</w:t>
      </w:r>
      <w:r w:rsidR="006F6BB1" w:rsidRPr="009D7570">
        <w:rPr>
          <w:color w:val="000000"/>
          <w:sz w:val="30"/>
          <w:szCs w:val="30"/>
        </w:rPr>
        <w:t>, импорт</w:t>
      </w:r>
      <w:r w:rsidR="00F620A3" w:rsidRPr="009D7570">
        <w:rPr>
          <w:color w:val="000000"/>
          <w:sz w:val="30"/>
          <w:szCs w:val="30"/>
        </w:rPr>
        <w:t>.</w:t>
      </w:r>
      <w:r w:rsidR="00DB6233" w:rsidRPr="009D7570">
        <w:rPr>
          <w:color w:val="000000"/>
          <w:sz w:val="30"/>
          <w:szCs w:val="30"/>
        </w:rPr>
        <w:t xml:space="preserve"> </w:t>
      </w:r>
    </w:p>
    <w:p w14:paraId="22DBA89F" w14:textId="77777777" w:rsidR="004F174C" w:rsidRPr="009D7570" w:rsidRDefault="003020BB" w:rsidP="004A5A0F">
      <w:pPr>
        <w:pStyle w:val="2"/>
        <w:tabs>
          <w:tab w:val="left" w:pos="709"/>
          <w:tab w:val="num" w:pos="1288"/>
        </w:tabs>
        <w:ind w:firstLine="709"/>
        <w:jc w:val="both"/>
        <w:rPr>
          <w:sz w:val="30"/>
          <w:szCs w:val="30"/>
        </w:rPr>
      </w:pPr>
      <w:r w:rsidRPr="009D7570">
        <w:rPr>
          <w:sz w:val="30"/>
          <w:szCs w:val="30"/>
        </w:rPr>
        <w:t>3</w:t>
      </w:r>
      <w:r w:rsidR="00982651" w:rsidRPr="009D7570">
        <w:rPr>
          <w:sz w:val="30"/>
          <w:szCs w:val="30"/>
        </w:rPr>
        <w:t>.</w:t>
      </w:r>
      <w:r w:rsidR="004425CE" w:rsidRPr="009D7570">
        <w:rPr>
          <w:sz w:val="30"/>
          <w:szCs w:val="30"/>
        </w:rPr>
        <w:t>4</w:t>
      </w:r>
      <w:r w:rsidR="0052075E" w:rsidRPr="009D7570">
        <w:rPr>
          <w:sz w:val="30"/>
          <w:szCs w:val="30"/>
        </w:rPr>
        <w:t>.</w:t>
      </w:r>
      <w:r w:rsidR="004A5A0F" w:rsidRPr="009D7570">
        <w:rPr>
          <w:sz w:val="30"/>
          <w:szCs w:val="30"/>
        </w:rPr>
        <w:t>1. </w:t>
      </w:r>
      <w:r w:rsidR="006B0706" w:rsidRPr="009D7570">
        <w:rPr>
          <w:sz w:val="30"/>
          <w:szCs w:val="30"/>
        </w:rPr>
        <w:t xml:space="preserve">Торговая сессия </w:t>
      </w:r>
      <w:r w:rsidR="00A726F7" w:rsidRPr="009D7570">
        <w:rPr>
          <w:sz w:val="30"/>
          <w:szCs w:val="30"/>
        </w:rPr>
        <w:t xml:space="preserve">при проведении биржевых торгов в электронной форме </w:t>
      </w:r>
      <w:r w:rsidR="006B0706" w:rsidRPr="009D7570">
        <w:rPr>
          <w:sz w:val="30"/>
          <w:szCs w:val="30"/>
        </w:rPr>
        <w:t>состоит из период</w:t>
      </w:r>
      <w:r w:rsidR="00BC0C38" w:rsidRPr="009D7570">
        <w:rPr>
          <w:sz w:val="30"/>
          <w:szCs w:val="30"/>
        </w:rPr>
        <w:t>а</w:t>
      </w:r>
      <w:r w:rsidR="006B0706" w:rsidRPr="009D7570">
        <w:rPr>
          <w:sz w:val="30"/>
          <w:szCs w:val="30"/>
        </w:rPr>
        <w:t xml:space="preserve"> открытия, </w:t>
      </w:r>
      <w:r w:rsidR="0060542F" w:rsidRPr="009D7570">
        <w:rPr>
          <w:sz w:val="30"/>
          <w:szCs w:val="30"/>
        </w:rPr>
        <w:t xml:space="preserve">периода </w:t>
      </w:r>
      <w:r w:rsidR="006B0706" w:rsidRPr="009D7570">
        <w:rPr>
          <w:sz w:val="30"/>
          <w:szCs w:val="30"/>
        </w:rPr>
        <w:t>торгов</w:t>
      </w:r>
      <w:r w:rsidR="00122138" w:rsidRPr="009D7570">
        <w:rPr>
          <w:sz w:val="30"/>
          <w:szCs w:val="30"/>
        </w:rPr>
        <w:t xml:space="preserve">, </w:t>
      </w:r>
      <w:r w:rsidR="00485E8E" w:rsidRPr="009D7570">
        <w:rPr>
          <w:sz w:val="30"/>
          <w:szCs w:val="30"/>
        </w:rPr>
        <w:t xml:space="preserve">периода корректировки заявок продавцов, </w:t>
      </w:r>
      <w:r w:rsidR="00122138" w:rsidRPr="009D7570">
        <w:rPr>
          <w:sz w:val="30"/>
          <w:szCs w:val="30"/>
        </w:rPr>
        <w:t>периода совершения сделок</w:t>
      </w:r>
      <w:r w:rsidR="0055372F" w:rsidRPr="009D7570">
        <w:rPr>
          <w:sz w:val="30"/>
          <w:szCs w:val="30"/>
        </w:rPr>
        <w:t xml:space="preserve"> и </w:t>
      </w:r>
      <w:r w:rsidR="0060542F" w:rsidRPr="009D7570">
        <w:rPr>
          <w:sz w:val="30"/>
          <w:szCs w:val="30"/>
        </w:rPr>
        <w:t>п</w:t>
      </w:r>
      <w:r w:rsidR="006B0706" w:rsidRPr="009D7570">
        <w:rPr>
          <w:sz w:val="30"/>
          <w:szCs w:val="30"/>
        </w:rPr>
        <w:t>ериод</w:t>
      </w:r>
      <w:r w:rsidR="0055372F" w:rsidRPr="009D7570">
        <w:rPr>
          <w:sz w:val="30"/>
          <w:szCs w:val="30"/>
        </w:rPr>
        <w:t>а</w:t>
      </w:r>
      <w:r w:rsidR="006B0706" w:rsidRPr="009D7570">
        <w:rPr>
          <w:sz w:val="30"/>
          <w:szCs w:val="30"/>
        </w:rPr>
        <w:t xml:space="preserve"> закрытия.</w:t>
      </w:r>
    </w:p>
    <w:p w14:paraId="5FE0A09F" w14:textId="77777777" w:rsidR="00122138" w:rsidRPr="009D7570" w:rsidRDefault="00122138" w:rsidP="00030FEA">
      <w:pPr>
        <w:pStyle w:val="2"/>
        <w:tabs>
          <w:tab w:val="left" w:pos="709"/>
          <w:tab w:val="num" w:pos="1288"/>
        </w:tabs>
        <w:spacing w:line="240" w:lineRule="exact"/>
        <w:jc w:val="both"/>
        <w:rPr>
          <w:sz w:val="24"/>
          <w:szCs w:val="24"/>
        </w:rPr>
      </w:pPr>
      <w:r w:rsidRPr="009D7570">
        <w:rPr>
          <w:i/>
          <w:sz w:val="24"/>
          <w:szCs w:val="24"/>
        </w:rPr>
        <w:t>(подпункт 3.4.1 в редакции протокол</w:t>
      </w:r>
      <w:r w:rsidR="00485E8E" w:rsidRPr="009D7570">
        <w:rPr>
          <w:i/>
          <w:sz w:val="24"/>
          <w:szCs w:val="24"/>
        </w:rPr>
        <w:t>ов</w:t>
      </w:r>
      <w:r w:rsidRPr="009D7570">
        <w:rPr>
          <w:i/>
          <w:sz w:val="24"/>
          <w:szCs w:val="24"/>
        </w:rPr>
        <w:t xml:space="preserve"> заседания Правления ОАО «Белорусская универсальная товарная биржа» от 20.11.2014 № 129</w:t>
      </w:r>
      <w:r w:rsidR="003E6D15" w:rsidRPr="009D7570">
        <w:rPr>
          <w:i/>
          <w:sz w:val="24"/>
          <w:szCs w:val="24"/>
        </w:rPr>
        <w:t>,</w:t>
      </w:r>
      <w:r w:rsidR="00485E8E" w:rsidRPr="009D7570">
        <w:rPr>
          <w:i/>
          <w:sz w:val="24"/>
          <w:szCs w:val="24"/>
        </w:rPr>
        <w:t xml:space="preserve"> 16.02.2018 № 29</w:t>
      </w:r>
      <w:r w:rsidRPr="009D7570">
        <w:rPr>
          <w:i/>
          <w:sz w:val="24"/>
          <w:szCs w:val="24"/>
        </w:rPr>
        <w:t>)</w:t>
      </w:r>
    </w:p>
    <w:p w14:paraId="477ECAD4" w14:textId="77777777" w:rsidR="00CF266B" w:rsidRPr="009D7570" w:rsidRDefault="004425CE" w:rsidP="004A5A0F">
      <w:pPr>
        <w:pStyle w:val="2"/>
        <w:tabs>
          <w:tab w:val="left" w:pos="709"/>
        </w:tabs>
        <w:ind w:firstLine="709"/>
        <w:jc w:val="both"/>
        <w:rPr>
          <w:color w:val="000000"/>
          <w:sz w:val="30"/>
          <w:szCs w:val="30"/>
        </w:rPr>
      </w:pPr>
      <w:r w:rsidRPr="009D7570">
        <w:rPr>
          <w:color w:val="000000"/>
          <w:sz w:val="30"/>
          <w:szCs w:val="30"/>
        </w:rPr>
        <w:t>3.4</w:t>
      </w:r>
      <w:r w:rsidR="004A5A0F" w:rsidRPr="009D7570">
        <w:rPr>
          <w:color w:val="000000"/>
          <w:sz w:val="30"/>
          <w:szCs w:val="30"/>
        </w:rPr>
        <w:t>.2. </w:t>
      </w:r>
      <w:r w:rsidR="00CF266B" w:rsidRPr="009D7570">
        <w:rPr>
          <w:color w:val="000000"/>
          <w:sz w:val="30"/>
          <w:szCs w:val="30"/>
        </w:rPr>
        <w:t>Период открытия заключается в электронной регистрации трейдеров участников биржевой торговли.</w:t>
      </w:r>
    </w:p>
    <w:p w14:paraId="66380366" w14:textId="77777777" w:rsidR="00CE4421" w:rsidRPr="009D7570" w:rsidRDefault="00D76044" w:rsidP="004A5A0F">
      <w:pPr>
        <w:pStyle w:val="2"/>
        <w:tabs>
          <w:tab w:val="left" w:pos="709"/>
        </w:tabs>
        <w:ind w:firstLine="709"/>
        <w:jc w:val="both"/>
        <w:rPr>
          <w:color w:val="000000"/>
          <w:sz w:val="30"/>
          <w:szCs w:val="30"/>
        </w:rPr>
      </w:pPr>
      <w:r w:rsidRPr="009D7570">
        <w:rPr>
          <w:color w:val="000000"/>
          <w:sz w:val="30"/>
          <w:szCs w:val="30"/>
        </w:rPr>
        <w:t>Трейдеры участников биржевой торговли,</w:t>
      </w:r>
      <w:r w:rsidR="00924FFD" w:rsidRPr="009D7570">
        <w:rPr>
          <w:color w:val="000000"/>
          <w:sz w:val="30"/>
          <w:szCs w:val="30"/>
        </w:rPr>
        <w:t xml:space="preserve"> заявки которых были приняты б</w:t>
      </w:r>
      <w:r w:rsidRPr="009D7570">
        <w:rPr>
          <w:color w:val="000000"/>
          <w:sz w:val="30"/>
          <w:szCs w:val="30"/>
        </w:rPr>
        <w:t>иржей и включены в реестр заявок, обязаны в период открытия пройти процедуру электронной регистрации в Торговой системе.</w:t>
      </w:r>
    </w:p>
    <w:p w14:paraId="0DE75ED6" w14:textId="77777777" w:rsidR="00CE4421" w:rsidRPr="009D7570" w:rsidRDefault="004425CE" w:rsidP="004A5A0F">
      <w:pPr>
        <w:pStyle w:val="2"/>
        <w:tabs>
          <w:tab w:val="left" w:pos="709"/>
        </w:tabs>
        <w:ind w:firstLine="709"/>
        <w:jc w:val="both"/>
        <w:rPr>
          <w:color w:val="000000"/>
          <w:sz w:val="30"/>
          <w:szCs w:val="30"/>
        </w:rPr>
      </w:pPr>
      <w:r w:rsidRPr="009D7570">
        <w:rPr>
          <w:color w:val="000000"/>
          <w:sz w:val="30"/>
          <w:szCs w:val="30"/>
        </w:rPr>
        <w:t>3.4</w:t>
      </w:r>
      <w:r w:rsidR="00A66E84" w:rsidRPr="009D7570">
        <w:rPr>
          <w:color w:val="000000"/>
          <w:sz w:val="30"/>
          <w:szCs w:val="30"/>
        </w:rPr>
        <w:t>.3</w:t>
      </w:r>
      <w:r w:rsidR="00CF266B" w:rsidRPr="009D7570">
        <w:rPr>
          <w:color w:val="000000"/>
          <w:sz w:val="30"/>
          <w:szCs w:val="30"/>
        </w:rPr>
        <w:t xml:space="preserve">. Регистрация представляет собой процедуру идентификации трейдеров участников биржевой торговли Торговой системой. </w:t>
      </w:r>
      <w:r w:rsidR="00C00480" w:rsidRPr="009D7570">
        <w:rPr>
          <w:color w:val="000000"/>
          <w:sz w:val="30"/>
          <w:szCs w:val="30"/>
        </w:rPr>
        <w:t xml:space="preserve">Трейдеры участников биржевой торговли </w:t>
      </w:r>
      <w:r w:rsidR="000D7897" w:rsidRPr="009D7570">
        <w:rPr>
          <w:color w:val="000000"/>
          <w:sz w:val="30"/>
          <w:szCs w:val="30"/>
        </w:rPr>
        <w:t>идентифицируются с использованием средств электронной цифровой подписи и криптографического программного обеспечения через автоматизированное рабочее место участника биржевой торговли.</w:t>
      </w:r>
    </w:p>
    <w:p w14:paraId="002DF81C" w14:textId="77777777" w:rsidR="00AC7FF5" w:rsidRPr="009D7570" w:rsidRDefault="00AC7FF5" w:rsidP="004A5A0F">
      <w:pPr>
        <w:pStyle w:val="2"/>
        <w:tabs>
          <w:tab w:val="left" w:pos="709"/>
        </w:tabs>
        <w:ind w:firstLine="709"/>
        <w:jc w:val="both"/>
        <w:rPr>
          <w:color w:val="000000"/>
          <w:sz w:val="30"/>
          <w:szCs w:val="30"/>
        </w:rPr>
      </w:pPr>
      <w:r w:rsidRPr="009D7570">
        <w:rPr>
          <w:color w:val="000000"/>
          <w:sz w:val="30"/>
          <w:szCs w:val="30"/>
        </w:rPr>
        <w:t>В случае если для электронной регистрации (идентификации) применяется система паролей, трейдер должен ввести индивидуальный пароль и имя пользователя через автоматизированное рабочее место участника биржевой торговли.</w:t>
      </w:r>
    </w:p>
    <w:p w14:paraId="7E93FEC5" w14:textId="77777777" w:rsidR="00262F7E" w:rsidRPr="009D7570" w:rsidRDefault="00262F7E" w:rsidP="004A5A0F">
      <w:pPr>
        <w:tabs>
          <w:tab w:val="left" w:pos="709"/>
        </w:tabs>
        <w:ind w:firstLine="709"/>
        <w:jc w:val="both"/>
        <w:rPr>
          <w:color w:val="000000"/>
          <w:sz w:val="30"/>
          <w:szCs w:val="30"/>
        </w:rPr>
      </w:pPr>
      <w:r w:rsidRPr="009D7570">
        <w:rPr>
          <w:color w:val="000000"/>
          <w:sz w:val="30"/>
          <w:szCs w:val="30"/>
        </w:rPr>
        <w:t xml:space="preserve">Трейдер участника биржевой торговли обязан обеспечить сохранность </w:t>
      </w:r>
      <w:r w:rsidR="00351794" w:rsidRPr="009D7570">
        <w:rPr>
          <w:color w:val="000000"/>
          <w:sz w:val="30"/>
          <w:szCs w:val="30"/>
        </w:rPr>
        <w:t>личного ключа электронной цифровой подписи и пароля доступа к контейнеру, содержащему личный ключ, а также иных идентификационных параметров, используемых для участия в биржевых торгах,</w:t>
      </w:r>
      <w:r w:rsidR="00351794" w:rsidRPr="009D7570">
        <w:rPr>
          <w:color w:val="FF0000"/>
          <w:sz w:val="30"/>
          <w:szCs w:val="30"/>
        </w:rPr>
        <w:t xml:space="preserve"> </w:t>
      </w:r>
      <w:r w:rsidRPr="009D7570">
        <w:rPr>
          <w:color w:val="000000"/>
          <w:sz w:val="30"/>
          <w:szCs w:val="30"/>
        </w:rPr>
        <w:t>и не передавать их другим лицам.</w:t>
      </w:r>
    </w:p>
    <w:p w14:paraId="0EA1B90B" w14:textId="3BAD8DA5" w:rsidR="00CF266B" w:rsidRPr="009D7570" w:rsidRDefault="00A66E84" w:rsidP="004A5A0F">
      <w:pPr>
        <w:pStyle w:val="2"/>
        <w:tabs>
          <w:tab w:val="left" w:pos="709"/>
        </w:tabs>
        <w:ind w:firstLine="709"/>
        <w:jc w:val="both"/>
        <w:rPr>
          <w:color w:val="000000"/>
          <w:sz w:val="30"/>
          <w:szCs w:val="30"/>
        </w:rPr>
      </w:pPr>
      <w:r w:rsidRPr="009D7570">
        <w:rPr>
          <w:color w:val="000000"/>
          <w:sz w:val="30"/>
          <w:szCs w:val="30"/>
        </w:rPr>
        <w:lastRenderedPageBreak/>
        <w:t>3.</w:t>
      </w:r>
      <w:r w:rsidR="004425CE" w:rsidRPr="009D7570">
        <w:rPr>
          <w:color w:val="000000"/>
          <w:sz w:val="30"/>
          <w:szCs w:val="30"/>
        </w:rPr>
        <w:t>4</w:t>
      </w:r>
      <w:r w:rsidRPr="009D7570">
        <w:rPr>
          <w:color w:val="000000"/>
          <w:sz w:val="30"/>
          <w:szCs w:val="30"/>
        </w:rPr>
        <w:t>.4.</w:t>
      </w:r>
      <w:r w:rsidR="00AE4A29" w:rsidRPr="009D7570">
        <w:rPr>
          <w:color w:val="000000"/>
          <w:sz w:val="30"/>
          <w:szCs w:val="30"/>
        </w:rPr>
        <w:t> Для активации доступны</w:t>
      </w:r>
      <w:r w:rsidR="00CF266B" w:rsidRPr="009D7570">
        <w:rPr>
          <w:color w:val="000000"/>
          <w:sz w:val="30"/>
          <w:szCs w:val="30"/>
        </w:rPr>
        <w:t xml:space="preserve"> заявки </w:t>
      </w:r>
      <w:r w:rsidRPr="009D7570">
        <w:rPr>
          <w:color w:val="000000"/>
          <w:sz w:val="30"/>
          <w:szCs w:val="30"/>
        </w:rPr>
        <w:t xml:space="preserve">только тех </w:t>
      </w:r>
      <w:r w:rsidR="00CF266B" w:rsidRPr="009D7570">
        <w:rPr>
          <w:color w:val="000000"/>
          <w:sz w:val="30"/>
          <w:szCs w:val="30"/>
        </w:rPr>
        <w:t xml:space="preserve">участников биржевой торговли, трейдеры которых зарегистрировались. Заявки участников биржевой торговли, трейдеры которых не прошли процедуру регистрации в Торговой системе, </w:t>
      </w:r>
      <w:r w:rsidR="00641135" w:rsidRPr="009D7570">
        <w:rPr>
          <w:color w:val="000000"/>
        </w:rPr>
        <w:t>отклоняются</w:t>
      </w:r>
      <w:r w:rsidR="00CF266B" w:rsidRPr="009D7570">
        <w:rPr>
          <w:color w:val="000000"/>
          <w:sz w:val="30"/>
          <w:szCs w:val="30"/>
        </w:rPr>
        <w:t>.</w:t>
      </w:r>
    </w:p>
    <w:p w14:paraId="6D448507" w14:textId="77777777" w:rsidR="00A66E84" w:rsidRPr="009D7570" w:rsidRDefault="00A66E84" w:rsidP="004A5A0F">
      <w:pPr>
        <w:pStyle w:val="2"/>
        <w:tabs>
          <w:tab w:val="left" w:pos="709"/>
        </w:tabs>
        <w:ind w:firstLine="709"/>
        <w:jc w:val="both"/>
        <w:rPr>
          <w:color w:val="000000"/>
          <w:sz w:val="30"/>
          <w:szCs w:val="30"/>
        </w:rPr>
      </w:pPr>
      <w:r w:rsidRPr="009D7570">
        <w:rPr>
          <w:color w:val="000000"/>
          <w:sz w:val="30"/>
          <w:szCs w:val="30"/>
        </w:rPr>
        <w:t>Торговая система формирует список участников биржевой торговли, трейдеры которых не прошли регистрацию.</w:t>
      </w:r>
    </w:p>
    <w:p w14:paraId="78B059EC" w14:textId="1C66911E" w:rsidR="00AE4A29" w:rsidRPr="009D7570" w:rsidRDefault="00AE4A29" w:rsidP="00030FEA">
      <w:pPr>
        <w:widowControl w:val="0"/>
        <w:tabs>
          <w:tab w:val="left" w:pos="709"/>
        </w:tabs>
        <w:spacing w:line="240" w:lineRule="exact"/>
        <w:jc w:val="both"/>
        <w:rPr>
          <w:i/>
        </w:rPr>
      </w:pPr>
      <w:r w:rsidRPr="009D7570">
        <w:rPr>
          <w:i/>
        </w:rPr>
        <w:t>(подпункт 3.4.4 в редакции протокол</w:t>
      </w:r>
      <w:r w:rsidR="00641135" w:rsidRPr="009D7570">
        <w:rPr>
          <w:i/>
        </w:rPr>
        <w:t>ов</w:t>
      </w:r>
      <w:r w:rsidRPr="009D7570">
        <w:rPr>
          <w:i/>
        </w:rPr>
        <w:t xml:space="preserve"> заседания Правления ОАО «Белорусская универсальная товарная биржа» от 23.10.2019 № 205</w:t>
      </w:r>
      <w:r w:rsidR="00641135" w:rsidRPr="009D7570">
        <w:rPr>
          <w:i/>
        </w:rPr>
        <w:t>, 15.08.2022 № </w:t>
      </w:r>
      <w:r w:rsidR="009D7570" w:rsidRPr="009D7570">
        <w:rPr>
          <w:i/>
        </w:rPr>
        <w:t>195</w:t>
      </w:r>
      <w:r w:rsidRPr="009D7570">
        <w:rPr>
          <w:i/>
        </w:rPr>
        <w:t>)</w:t>
      </w:r>
    </w:p>
    <w:p w14:paraId="2076A0A8" w14:textId="77777777" w:rsidR="00947ADF" w:rsidRPr="009D7570" w:rsidRDefault="004425CE" w:rsidP="004A5A0F">
      <w:pPr>
        <w:pStyle w:val="2"/>
        <w:tabs>
          <w:tab w:val="left" w:pos="709"/>
        </w:tabs>
        <w:ind w:firstLine="709"/>
        <w:jc w:val="both"/>
        <w:rPr>
          <w:color w:val="000000"/>
          <w:sz w:val="30"/>
          <w:szCs w:val="30"/>
        </w:rPr>
      </w:pPr>
      <w:r w:rsidRPr="009D7570">
        <w:rPr>
          <w:color w:val="000000"/>
          <w:sz w:val="30"/>
          <w:szCs w:val="30"/>
        </w:rPr>
        <w:t>3.4</w:t>
      </w:r>
      <w:r w:rsidR="004A5A0F" w:rsidRPr="009D7570">
        <w:rPr>
          <w:color w:val="000000"/>
          <w:sz w:val="30"/>
          <w:szCs w:val="30"/>
        </w:rPr>
        <w:t>.5. </w:t>
      </w:r>
      <w:r w:rsidR="00385DAC" w:rsidRPr="009D7570">
        <w:rPr>
          <w:color w:val="000000"/>
          <w:sz w:val="30"/>
          <w:szCs w:val="30"/>
        </w:rPr>
        <w:t xml:space="preserve">Посетитель торгов не может участвовать в одной торговой сессии в качестве продавца и покупателя </w:t>
      </w:r>
      <w:r w:rsidR="00BD5567" w:rsidRPr="009D7570">
        <w:rPr>
          <w:color w:val="000000"/>
          <w:sz w:val="30"/>
          <w:szCs w:val="30"/>
        </w:rPr>
        <w:t>одно</w:t>
      </w:r>
      <w:r w:rsidR="00F664B9" w:rsidRPr="009D7570">
        <w:rPr>
          <w:color w:val="000000"/>
          <w:sz w:val="30"/>
          <w:szCs w:val="30"/>
        </w:rPr>
        <w:t>го</w:t>
      </w:r>
      <w:r w:rsidR="00F831C7" w:rsidRPr="009D7570">
        <w:rPr>
          <w:color w:val="000000"/>
          <w:sz w:val="30"/>
          <w:szCs w:val="30"/>
        </w:rPr>
        <w:t xml:space="preserve"> и того</w:t>
      </w:r>
      <w:r w:rsidR="00F664B9" w:rsidRPr="009D7570">
        <w:rPr>
          <w:color w:val="000000"/>
          <w:sz w:val="30"/>
          <w:szCs w:val="30"/>
        </w:rPr>
        <w:t xml:space="preserve"> </w:t>
      </w:r>
      <w:r w:rsidR="00F831C7" w:rsidRPr="009D7570">
        <w:rPr>
          <w:color w:val="000000"/>
          <w:sz w:val="30"/>
          <w:szCs w:val="30"/>
        </w:rPr>
        <w:t>же наименования</w:t>
      </w:r>
      <w:r w:rsidR="00BD5567" w:rsidRPr="009D7570">
        <w:rPr>
          <w:color w:val="000000"/>
          <w:sz w:val="30"/>
          <w:szCs w:val="30"/>
        </w:rPr>
        <w:t xml:space="preserve"> </w:t>
      </w:r>
      <w:r w:rsidR="007348C3" w:rsidRPr="009D7570">
        <w:rPr>
          <w:color w:val="000000"/>
          <w:sz w:val="30"/>
          <w:szCs w:val="30"/>
        </w:rPr>
        <w:t>товар</w:t>
      </w:r>
      <w:r w:rsidR="00F831C7" w:rsidRPr="009D7570">
        <w:rPr>
          <w:color w:val="000000"/>
          <w:sz w:val="30"/>
          <w:szCs w:val="30"/>
        </w:rPr>
        <w:t>а</w:t>
      </w:r>
      <w:r w:rsidR="007348C3" w:rsidRPr="009D7570">
        <w:rPr>
          <w:color w:val="000000"/>
          <w:sz w:val="30"/>
          <w:szCs w:val="30"/>
        </w:rPr>
        <w:t xml:space="preserve"> </w:t>
      </w:r>
      <w:r w:rsidR="00385DAC" w:rsidRPr="009D7570">
        <w:rPr>
          <w:color w:val="000000"/>
          <w:sz w:val="30"/>
          <w:szCs w:val="30"/>
        </w:rPr>
        <w:t xml:space="preserve">или являться клиентом биржевого брокера, желающим </w:t>
      </w:r>
      <w:r w:rsidR="00813A14" w:rsidRPr="009D7570">
        <w:rPr>
          <w:color w:val="000000"/>
          <w:sz w:val="30"/>
          <w:szCs w:val="30"/>
        </w:rPr>
        <w:t xml:space="preserve">продать и </w:t>
      </w:r>
      <w:r w:rsidR="00385DAC" w:rsidRPr="009D7570">
        <w:rPr>
          <w:color w:val="000000"/>
          <w:sz w:val="30"/>
          <w:szCs w:val="30"/>
        </w:rPr>
        <w:t xml:space="preserve">купить </w:t>
      </w:r>
      <w:r w:rsidR="00F831C7" w:rsidRPr="009D7570">
        <w:rPr>
          <w:color w:val="000000"/>
          <w:sz w:val="30"/>
          <w:szCs w:val="30"/>
        </w:rPr>
        <w:t>одно и то</w:t>
      </w:r>
      <w:r w:rsidR="00F664B9" w:rsidRPr="009D7570">
        <w:rPr>
          <w:color w:val="000000"/>
          <w:sz w:val="30"/>
          <w:szCs w:val="30"/>
        </w:rPr>
        <w:t xml:space="preserve"> </w:t>
      </w:r>
      <w:r w:rsidR="00F831C7" w:rsidRPr="009D7570">
        <w:rPr>
          <w:color w:val="000000"/>
          <w:sz w:val="30"/>
          <w:szCs w:val="30"/>
        </w:rPr>
        <w:t>же наименование товара</w:t>
      </w:r>
      <w:r w:rsidR="00385DAC" w:rsidRPr="009D7570">
        <w:rPr>
          <w:color w:val="000000"/>
          <w:sz w:val="30"/>
          <w:szCs w:val="30"/>
        </w:rPr>
        <w:t>.</w:t>
      </w:r>
      <w:r w:rsidR="00924FFD" w:rsidRPr="009D7570">
        <w:rPr>
          <w:color w:val="000000"/>
          <w:sz w:val="30"/>
          <w:szCs w:val="30"/>
        </w:rPr>
        <w:t xml:space="preserve"> </w:t>
      </w:r>
    </w:p>
    <w:p w14:paraId="01FE127E" w14:textId="77777777" w:rsidR="00D146FD" w:rsidRPr="009D7570" w:rsidRDefault="004D1DAB" w:rsidP="004A5A0F">
      <w:pPr>
        <w:tabs>
          <w:tab w:val="left" w:pos="709"/>
        </w:tabs>
        <w:ind w:firstLine="709"/>
        <w:jc w:val="both"/>
        <w:rPr>
          <w:sz w:val="30"/>
          <w:szCs w:val="30"/>
        </w:rPr>
      </w:pPr>
      <w:r w:rsidRPr="009D7570">
        <w:rPr>
          <w:sz w:val="30"/>
          <w:szCs w:val="30"/>
        </w:rPr>
        <w:t>3.</w:t>
      </w:r>
      <w:r w:rsidR="004425CE" w:rsidRPr="009D7570">
        <w:rPr>
          <w:sz w:val="30"/>
          <w:szCs w:val="30"/>
        </w:rPr>
        <w:t>4</w:t>
      </w:r>
      <w:r w:rsidRPr="009D7570">
        <w:rPr>
          <w:sz w:val="30"/>
          <w:szCs w:val="30"/>
        </w:rPr>
        <w:t>.</w:t>
      </w:r>
      <w:r w:rsidR="00385DAC" w:rsidRPr="009D7570">
        <w:rPr>
          <w:sz w:val="30"/>
          <w:szCs w:val="30"/>
        </w:rPr>
        <w:t>6</w:t>
      </w:r>
      <w:r w:rsidR="00085DB4" w:rsidRPr="009D7570">
        <w:rPr>
          <w:sz w:val="30"/>
          <w:szCs w:val="30"/>
        </w:rPr>
        <w:t>. </w:t>
      </w:r>
      <w:r w:rsidR="00D146FD" w:rsidRPr="009D7570">
        <w:rPr>
          <w:sz w:val="30"/>
          <w:szCs w:val="30"/>
        </w:rPr>
        <w:t>В период</w:t>
      </w:r>
      <w:r w:rsidR="00E16547" w:rsidRPr="009D7570">
        <w:rPr>
          <w:sz w:val="30"/>
          <w:szCs w:val="30"/>
        </w:rPr>
        <w:t>е</w:t>
      </w:r>
      <w:r w:rsidR="00D146FD" w:rsidRPr="009D7570">
        <w:rPr>
          <w:sz w:val="30"/>
          <w:szCs w:val="30"/>
        </w:rPr>
        <w:t xml:space="preserve"> открытия то</w:t>
      </w:r>
      <w:r w:rsidR="0087414A" w:rsidRPr="009D7570">
        <w:rPr>
          <w:sz w:val="30"/>
          <w:szCs w:val="30"/>
        </w:rPr>
        <w:t>ргов участник биржевой торговли</w:t>
      </w:r>
      <w:r w:rsidR="0087414A" w:rsidRPr="009D7570">
        <w:rPr>
          <w:sz w:val="30"/>
          <w:szCs w:val="30"/>
          <w:lang w:val="en-US"/>
        </w:rPr>
        <w:t> </w:t>
      </w:r>
      <w:r w:rsidR="0087414A" w:rsidRPr="009D7570">
        <w:rPr>
          <w:sz w:val="30"/>
          <w:szCs w:val="30"/>
        </w:rPr>
        <w:t>–</w:t>
      </w:r>
      <w:r w:rsidR="0087414A" w:rsidRPr="009D7570">
        <w:rPr>
          <w:sz w:val="30"/>
          <w:szCs w:val="30"/>
          <w:lang w:val="en-US"/>
        </w:rPr>
        <w:t> </w:t>
      </w:r>
      <w:r w:rsidR="00D146FD" w:rsidRPr="009D7570">
        <w:rPr>
          <w:sz w:val="30"/>
          <w:szCs w:val="30"/>
        </w:rPr>
        <w:t>продавец (далее – продавец) после получения права д</w:t>
      </w:r>
      <w:r w:rsidR="003E6D15" w:rsidRPr="009D7570">
        <w:rPr>
          <w:sz w:val="30"/>
          <w:szCs w:val="30"/>
        </w:rPr>
        <w:t>оступа в Торговую систему имеет возможность</w:t>
      </w:r>
      <w:r w:rsidR="00D146FD" w:rsidRPr="009D7570">
        <w:rPr>
          <w:sz w:val="30"/>
          <w:szCs w:val="30"/>
        </w:rPr>
        <w:t xml:space="preserve"> активировать свои заявки на продажу, по которым намерен заключать сделки. Также он имеет возможность снимать свои заявки с биржевых торгов и корректировать следующие параметры заявок: количество товара (кроме увеличения); цена; условия поставки (срок и базис) и условия оплаты, вносить изменения и дополнения в графу «Дополнительная информация» с учетом требований, установленных подпунктом 2.3 Регламента.</w:t>
      </w:r>
    </w:p>
    <w:p w14:paraId="0B182DDD" w14:textId="77777777" w:rsidR="00A1581F" w:rsidRPr="009D7570" w:rsidRDefault="00A1581F" w:rsidP="004A5A0F">
      <w:pPr>
        <w:pStyle w:val="2"/>
        <w:tabs>
          <w:tab w:val="left" w:pos="709"/>
        </w:tabs>
        <w:ind w:firstLine="709"/>
        <w:jc w:val="both"/>
        <w:rPr>
          <w:sz w:val="30"/>
          <w:szCs w:val="30"/>
        </w:rPr>
      </w:pPr>
      <w:r w:rsidRPr="009D7570">
        <w:rPr>
          <w:sz w:val="30"/>
          <w:szCs w:val="30"/>
        </w:rPr>
        <w:t>Заявки на продажу, активированные в Торговой системе в период</w:t>
      </w:r>
      <w:r w:rsidR="00E16547" w:rsidRPr="009D7570">
        <w:rPr>
          <w:sz w:val="30"/>
          <w:szCs w:val="30"/>
        </w:rPr>
        <w:t>е</w:t>
      </w:r>
      <w:r w:rsidRPr="009D7570">
        <w:rPr>
          <w:sz w:val="30"/>
          <w:szCs w:val="30"/>
        </w:rPr>
        <w:t xml:space="preserve"> открытия, сохраняются в реестре заявок и являются доступным</w:t>
      </w:r>
      <w:r w:rsidR="004A5A0F" w:rsidRPr="009D7570">
        <w:rPr>
          <w:sz w:val="30"/>
          <w:szCs w:val="30"/>
        </w:rPr>
        <w:t xml:space="preserve">и участникам биржевой торговли </w:t>
      </w:r>
      <w:r w:rsidRPr="009D7570">
        <w:rPr>
          <w:sz w:val="30"/>
          <w:szCs w:val="30"/>
        </w:rPr>
        <w:t xml:space="preserve">для заключения сделок на протяжении всей торговой сессии, в том числе и в случае выхода трейдера из Торговой системы. </w:t>
      </w:r>
    </w:p>
    <w:p w14:paraId="39A432B5" w14:textId="2BEA1D4F" w:rsidR="00122138" w:rsidRPr="009D7570" w:rsidRDefault="00122138" w:rsidP="004A5A0F">
      <w:pPr>
        <w:pStyle w:val="2"/>
        <w:tabs>
          <w:tab w:val="left" w:pos="709"/>
        </w:tabs>
        <w:ind w:firstLine="709"/>
        <w:jc w:val="both"/>
        <w:rPr>
          <w:sz w:val="30"/>
          <w:szCs w:val="30"/>
        </w:rPr>
      </w:pPr>
      <w:r w:rsidRPr="009D7570">
        <w:rPr>
          <w:sz w:val="30"/>
          <w:szCs w:val="30"/>
        </w:rPr>
        <w:t>В период</w:t>
      </w:r>
      <w:r w:rsidR="00E16547" w:rsidRPr="009D7570">
        <w:rPr>
          <w:sz w:val="30"/>
          <w:szCs w:val="30"/>
        </w:rPr>
        <w:t>е</w:t>
      </w:r>
      <w:r w:rsidRPr="009D7570">
        <w:rPr>
          <w:sz w:val="30"/>
          <w:szCs w:val="30"/>
        </w:rPr>
        <w:t xml:space="preserve"> открытия то</w:t>
      </w:r>
      <w:r w:rsidR="0087414A" w:rsidRPr="009D7570">
        <w:rPr>
          <w:sz w:val="30"/>
          <w:szCs w:val="30"/>
        </w:rPr>
        <w:t>ргов участник биржевой торговли</w:t>
      </w:r>
      <w:r w:rsidR="0087414A" w:rsidRPr="009D7570">
        <w:rPr>
          <w:sz w:val="30"/>
          <w:szCs w:val="30"/>
          <w:lang w:val="en-US"/>
        </w:rPr>
        <w:t> </w:t>
      </w:r>
      <w:r w:rsidR="0087414A" w:rsidRPr="009D7570">
        <w:rPr>
          <w:sz w:val="30"/>
          <w:szCs w:val="30"/>
        </w:rPr>
        <w:t>– покупатель (далее</w:t>
      </w:r>
      <w:r w:rsidR="0087414A" w:rsidRPr="009D7570">
        <w:rPr>
          <w:sz w:val="30"/>
          <w:szCs w:val="30"/>
          <w:lang w:val="en-US"/>
        </w:rPr>
        <w:t> </w:t>
      </w:r>
      <w:r w:rsidRPr="009D7570">
        <w:rPr>
          <w:sz w:val="30"/>
          <w:szCs w:val="30"/>
        </w:rPr>
        <w:t>–</w:t>
      </w:r>
      <w:r w:rsidR="0087414A" w:rsidRPr="009D7570">
        <w:rPr>
          <w:sz w:val="30"/>
          <w:szCs w:val="30"/>
          <w:lang w:val="en-US"/>
        </w:rPr>
        <w:t> </w:t>
      </w:r>
      <w:r w:rsidRPr="009D7570">
        <w:rPr>
          <w:sz w:val="30"/>
          <w:szCs w:val="30"/>
        </w:rPr>
        <w:t xml:space="preserve">покупатель) после получения права доступа в </w:t>
      </w:r>
      <w:r w:rsidR="002771A8" w:rsidRPr="009D7570">
        <w:rPr>
          <w:sz w:val="30"/>
          <w:szCs w:val="30"/>
        </w:rPr>
        <w:t>Торговую систему имеет возможность</w:t>
      </w:r>
      <w:r w:rsidRPr="009D7570">
        <w:rPr>
          <w:sz w:val="30"/>
          <w:szCs w:val="30"/>
        </w:rPr>
        <w:t xml:space="preserve"> активировать свои заявки на покупку, по которым намерен заключать сделки. Так же он имеет возможность подавать встречные заявки и корректировать следующие параметры заявок: количество товара (кроме увеличения), цена, условия поставки (</w:t>
      </w:r>
      <w:r w:rsidR="003D4B52" w:rsidRPr="009D7570">
        <w:rPr>
          <w:sz w:val="30"/>
          <w:szCs w:val="30"/>
        </w:rPr>
        <w:t>срок и базис) и условия оплаты</w:t>
      </w:r>
      <w:r w:rsidR="00641135" w:rsidRPr="009D7570">
        <w:rPr>
          <w:sz w:val="30"/>
          <w:szCs w:val="30"/>
        </w:rPr>
        <w:t>, источник финансирования (с учетом установленных подпунктом 3.8.3 Регламента ограничений)</w:t>
      </w:r>
      <w:r w:rsidR="003D4B52" w:rsidRPr="009D7570">
        <w:rPr>
          <w:sz w:val="30"/>
          <w:szCs w:val="30"/>
        </w:rPr>
        <w:t>.</w:t>
      </w:r>
    </w:p>
    <w:p w14:paraId="6B3A15CB" w14:textId="77777777" w:rsidR="004A5F18" w:rsidRPr="009D7570" w:rsidRDefault="004A5F18" w:rsidP="004A5A0F">
      <w:pPr>
        <w:pStyle w:val="2"/>
        <w:tabs>
          <w:tab w:val="left" w:pos="709"/>
        </w:tabs>
        <w:ind w:firstLine="709"/>
        <w:jc w:val="both"/>
        <w:rPr>
          <w:sz w:val="30"/>
          <w:szCs w:val="30"/>
        </w:rPr>
      </w:pPr>
      <w:r w:rsidRPr="009D7570">
        <w:rPr>
          <w:sz w:val="30"/>
          <w:szCs w:val="30"/>
        </w:rPr>
        <w:t xml:space="preserve">Маклер во время проведения торговой сессии имеет право снимать с биржевых торгов заявки участников биржевой торговли, несоответствующие требованиям </w:t>
      </w:r>
      <w:r w:rsidR="00F805B3" w:rsidRPr="009D7570">
        <w:rPr>
          <w:sz w:val="30"/>
          <w:szCs w:val="30"/>
        </w:rPr>
        <w:t>Регламента</w:t>
      </w:r>
      <w:r w:rsidR="0087414A" w:rsidRPr="009D7570">
        <w:rPr>
          <w:sz w:val="30"/>
          <w:szCs w:val="30"/>
        </w:rPr>
        <w:t xml:space="preserve">, а также </w:t>
      </w:r>
      <w:r w:rsidRPr="009D7570">
        <w:rPr>
          <w:sz w:val="30"/>
          <w:szCs w:val="30"/>
        </w:rPr>
        <w:t>иных локальны</w:t>
      </w:r>
      <w:r w:rsidR="00DB6233" w:rsidRPr="009D7570">
        <w:rPr>
          <w:sz w:val="30"/>
          <w:szCs w:val="30"/>
        </w:rPr>
        <w:t>х</w:t>
      </w:r>
      <w:r w:rsidRPr="009D7570">
        <w:rPr>
          <w:sz w:val="30"/>
          <w:szCs w:val="30"/>
        </w:rPr>
        <w:t xml:space="preserve"> правовы</w:t>
      </w:r>
      <w:r w:rsidR="00DB6233" w:rsidRPr="009D7570">
        <w:rPr>
          <w:sz w:val="30"/>
          <w:szCs w:val="30"/>
        </w:rPr>
        <w:t>х</w:t>
      </w:r>
      <w:r w:rsidRPr="009D7570">
        <w:rPr>
          <w:sz w:val="30"/>
          <w:szCs w:val="30"/>
        </w:rPr>
        <w:t xml:space="preserve"> акт</w:t>
      </w:r>
      <w:r w:rsidR="00DB6233" w:rsidRPr="009D7570">
        <w:rPr>
          <w:sz w:val="30"/>
          <w:szCs w:val="30"/>
        </w:rPr>
        <w:t>ов</w:t>
      </w:r>
      <w:r w:rsidRPr="009D7570">
        <w:rPr>
          <w:sz w:val="30"/>
          <w:szCs w:val="30"/>
        </w:rPr>
        <w:t xml:space="preserve"> биржи.</w:t>
      </w:r>
    </w:p>
    <w:p w14:paraId="2E630BAD" w14:textId="347D5EFA" w:rsidR="00122138" w:rsidRPr="009D7570" w:rsidRDefault="00122138" w:rsidP="00617064">
      <w:pPr>
        <w:tabs>
          <w:tab w:val="left" w:pos="709"/>
        </w:tabs>
        <w:spacing w:line="240" w:lineRule="exact"/>
        <w:jc w:val="both"/>
        <w:rPr>
          <w:i/>
        </w:rPr>
      </w:pPr>
      <w:r w:rsidRPr="009D7570">
        <w:rPr>
          <w:i/>
        </w:rPr>
        <w:t>(подпункт 3.4.6 в редакции протокол</w:t>
      </w:r>
      <w:r w:rsidR="00A1581F" w:rsidRPr="009D7570">
        <w:rPr>
          <w:i/>
        </w:rPr>
        <w:t>ов</w:t>
      </w:r>
      <w:r w:rsidRPr="009D7570">
        <w:rPr>
          <w:i/>
        </w:rPr>
        <w:t xml:space="preserve"> заседания Правления ОАО «Белорусская универсальная товарная биржа» от 20.11.2014 № 129</w:t>
      </w:r>
      <w:r w:rsidR="001A27E0" w:rsidRPr="009D7570">
        <w:rPr>
          <w:i/>
        </w:rPr>
        <w:t>,</w:t>
      </w:r>
      <w:r w:rsidR="002771A8" w:rsidRPr="009D7570">
        <w:rPr>
          <w:i/>
        </w:rPr>
        <w:t xml:space="preserve"> </w:t>
      </w:r>
      <w:r w:rsidR="00A1581F" w:rsidRPr="009D7570">
        <w:rPr>
          <w:i/>
        </w:rPr>
        <w:t>04.12.2015 № 130</w:t>
      </w:r>
      <w:r w:rsidR="001A27E0" w:rsidRPr="009D7570">
        <w:rPr>
          <w:i/>
        </w:rPr>
        <w:t>, 10.10.2018 №149</w:t>
      </w:r>
      <w:r w:rsidR="00D146FD" w:rsidRPr="009D7570">
        <w:rPr>
          <w:i/>
        </w:rPr>
        <w:t>,</w:t>
      </w:r>
      <w:r w:rsidR="00D146FD" w:rsidRPr="009D7570">
        <w:t xml:space="preserve"> </w:t>
      </w:r>
      <w:r w:rsidR="00D146FD" w:rsidRPr="009D7570">
        <w:rPr>
          <w:i/>
        </w:rPr>
        <w:t>27.06.2019 № 119</w:t>
      </w:r>
      <w:r w:rsidR="002771A8" w:rsidRPr="009D7570">
        <w:rPr>
          <w:i/>
        </w:rPr>
        <w:t>, 26.02.2020 № 45</w:t>
      </w:r>
      <w:r w:rsidR="00641135" w:rsidRPr="009D7570">
        <w:rPr>
          <w:i/>
        </w:rPr>
        <w:t>, 15.08.2022 №</w:t>
      </w:r>
      <w:r w:rsidR="00641135" w:rsidRPr="009D7570">
        <w:rPr>
          <w:i/>
          <w:lang w:val="en-US"/>
        </w:rPr>
        <w:t> </w:t>
      </w:r>
      <w:r w:rsidR="009D7570" w:rsidRPr="009D7570">
        <w:rPr>
          <w:i/>
        </w:rPr>
        <w:t>195</w:t>
      </w:r>
      <w:r w:rsidRPr="009D7570">
        <w:rPr>
          <w:i/>
        </w:rPr>
        <w:t>)</w:t>
      </w:r>
    </w:p>
    <w:p w14:paraId="28C3BA4D" w14:textId="77777777" w:rsidR="006B0706" w:rsidRPr="009D7570" w:rsidRDefault="001950D6" w:rsidP="00E80901">
      <w:pPr>
        <w:pStyle w:val="2"/>
        <w:tabs>
          <w:tab w:val="left" w:pos="709"/>
        </w:tabs>
        <w:ind w:firstLine="709"/>
        <w:jc w:val="both"/>
        <w:rPr>
          <w:sz w:val="30"/>
          <w:szCs w:val="30"/>
        </w:rPr>
      </w:pPr>
      <w:r w:rsidRPr="009D7570">
        <w:rPr>
          <w:sz w:val="30"/>
          <w:szCs w:val="30"/>
        </w:rPr>
        <w:t>3</w:t>
      </w:r>
      <w:r w:rsidR="006B0706" w:rsidRPr="009D7570">
        <w:rPr>
          <w:sz w:val="30"/>
          <w:szCs w:val="30"/>
        </w:rPr>
        <w:t>.</w:t>
      </w:r>
      <w:r w:rsidR="004425CE" w:rsidRPr="009D7570">
        <w:rPr>
          <w:sz w:val="30"/>
          <w:szCs w:val="30"/>
        </w:rPr>
        <w:t>4</w:t>
      </w:r>
      <w:r w:rsidR="00063696" w:rsidRPr="009D7570">
        <w:rPr>
          <w:sz w:val="30"/>
          <w:szCs w:val="30"/>
        </w:rPr>
        <w:t>.</w:t>
      </w:r>
      <w:r w:rsidR="007C0FB8" w:rsidRPr="009D7570">
        <w:rPr>
          <w:sz w:val="30"/>
          <w:szCs w:val="30"/>
        </w:rPr>
        <w:t>7</w:t>
      </w:r>
      <w:r w:rsidR="00FA689E" w:rsidRPr="009D7570">
        <w:rPr>
          <w:sz w:val="30"/>
          <w:szCs w:val="30"/>
        </w:rPr>
        <w:t>.</w:t>
      </w:r>
      <w:r w:rsidR="006B093B" w:rsidRPr="009D7570">
        <w:rPr>
          <w:sz w:val="30"/>
          <w:szCs w:val="30"/>
        </w:rPr>
        <w:t> </w:t>
      </w:r>
      <w:r w:rsidR="006B0706" w:rsidRPr="009D7570">
        <w:rPr>
          <w:sz w:val="30"/>
          <w:szCs w:val="30"/>
        </w:rPr>
        <w:t>Период торгов</w:t>
      </w:r>
      <w:r w:rsidR="006B0706" w:rsidRPr="009D7570">
        <w:rPr>
          <w:b/>
          <w:sz w:val="30"/>
          <w:szCs w:val="30"/>
        </w:rPr>
        <w:t xml:space="preserve"> </w:t>
      </w:r>
      <w:r w:rsidR="006B0706" w:rsidRPr="009D7570">
        <w:rPr>
          <w:sz w:val="30"/>
          <w:szCs w:val="30"/>
        </w:rPr>
        <w:t xml:space="preserve">включает в себя процесс </w:t>
      </w:r>
      <w:r w:rsidR="000867C9" w:rsidRPr="009D7570">
        <w:rPr>
          <w:sz w:val="30"/>
          <w:szCs w:val="30"/>
        </w:rPr>
        <w:t>заключе</w:t>
      </w:r>
      <w:r w:rsidR="006E5325" w:rsidRPr="009D7570">
        <w:rPr>
          <w:sz w:val="30"/>
          <w:szCs w:val="30"/>
        </w:rPr>
        <w:t>ния</w:t>
      </w:r>
      <w:r w:rsidR="006B0706" w:rsidRPr="009D7570">
        <w:rPr>
          <w:sz w:val="30"/>
          <w:szCs w:val="30"/>
        </w:rPr>
        <w:t xml:space="preserve"> сделок купли</w:t>
      </w:r>
      <w:r w:rsidR="0087414A" w:rsidRPr="009D7570">
        <w:rPr>
          <w:sz w:val="30"/>
          <w:szCs w:val="30"/>
          <w:lang w:val="en-US"/>
        </w:rPr>
        <w:t> </w:t>
      </w:r>
      <w:r w:rsidR="006B0706" w:rsidRPr="009D7570">
        <w:rPr>
          <w:sz w:val="30"/>
          <w:szCs w:val="30"/>
        </w:rPr>
        <w:t>-</w:t>
      </w:r>
      <w:r w:rsidR="0087414A" w:rsidRPr="009D7570">
        <w:rPr>
          <w:sz w:val="30"/>
          <w:szCs w:val="30"/>
          <w:lang w:val="en-US"/>
        </w:rPr>
        <w:t> </w:t>
      </w:r>
      <w:r w:rsidR="006B0706" w:rsidRPr="009D7570">
        <w:rPr>
          <w:sz w:val="30"/>
          <w:szCs w:val="30"/>
        </w:rPr>
        <w:t xml:space="preserve">продажи </w:t>
      </w:r>
      <w:r w:rsidR="00096B13" w:rsidRPr="009D7570">
        <w:rPr>
          <w:sz w:val="30"/>
          <w:szCs w:val="30"/>
        </w:rPr>
        <w:t>т</w:t>
      </w:r>
      <w:r w:rsidR="006B0706" w:rsidRPr="009D7570">
        <w:rPr>
          <w:sz w:val="30"/>
          <w:szCs w:val="30"/>
        </w:rPr>
        <w:t>овар</w:t>
      </w:r>
      <w:r w:rsidR="00A526FB" w:rsidRPr="009D7570">
        <w:rPr>
          <w:sz w:val="30"/>
          <w:szCs w:val="30"/>
        </w:rPr>
        <w:t>а</w:t>
      </w:r>
      <w:r w:rsidR="006B0706" w:rsidRPr="009D7570">
        <w:rPr>
          <w:sz w:val="30"/>
          <w:szCs w:val="30"/>
        </w:rPr>
        <w:t>.</w:t>
      </w:r>
    </w:p>
    <w:p w14:paraId="77CED644" w14:textId="77777777" w:rsidR="005930DF" w:rsidRPr="009D7570" w:rsidRDefault="00250D96" w:rsidP="00E80901">
      <w:pPr>
        <w:tabs>
          <w:tab w:val="left" w:pos="709"/>
        </w:tabs>
        <w:ind w:firstLine="709"/>
        <w:jc w:val="both"/>
        <w:rPr>
          <w:sz w:val="30"/>
          <w:szCs w:val="30"/>
        </w:rPr>
      </w:pPr>
      <w:r w:rsidRPr="009D7570">
        <w:rPr>
          <w:sz w:val="30"/>
          <w:szCs w:val="30"/>
        </w:rPr>
        <w:lastRenderedPageBreak/>
        <w:t>3.</w:t>
      </w:r>
      <w:r w:rsidR="004425CE" w:rsidRPr="009D7570">
        <w:rPr>
          <w:sz w:val="30"/>
          <w:szCs w:val="30"/>
        </w:rPr>
        <w:t>4</w:t>
      </w:r>
      <w:r w:rsidRPr="009D7570">
        <w:rPr>
          <w:sz w:val="30"/>
          <w:szCs w:val="30"/>
        </w:rPr>
        <w:t>.</w:t>
      </w:r>
      <w:r w:rsidR="00F805B3" w:rsidRPr="009D7570">
        <w:rPr>
          <w:sz w:val="30"/>
          <w:szCs w:val="30"/>
        </w:rPr>
        <w:t>8</w:t>
      </w:r>
      <w:r w:rsidRPr="009D7570">
        <w:rPr>
          <w:sz w:val="30"/>
          <w:szCs w:val="30"/>
        </w:rPr>
        <w:t>. </w:t>
      </w:r>
      <w:r w:rsidR="005930DF" w:rsidRPr="009D7570">
        <w:rPr>
          <w:sz w:val="30"/>
          <w:szCs w:val="30"/>
        </w:rPr>
        <w:t xml:space="preserve">Маклер </w:t>
      </w:r>
      <w:r w:rsidR="005930DF" w:rsidRPr="009D7570">
        <w:rPr>
          <w:color w:val="000000"/>
          <w:sz w:val="30"/>
          <w:szCs w:val="30"/>
        </w:rPr>
        <w:t>активирует Торговую систему</w:t>
      </w:r>
      <w:r w:rsidR="005930DF" w:rsidRPr="009D7570">
        <w:rPr>
          <w:sz w:val="30"/>
          <w:szCs w:val="30"/>
        </w:rPr>
        <w:t>, переводя ее из режима «Период открытия» в режим «Период торгов», после чего участники биржевой торговли получают возможность заключать биржевые сделки.</w:t>
      </w:r>
    </w:p>
    <w:p w14:paraId="54FED4AE" w14:textId="77777777" w:rsidR="00250D96" w:rsidRPr="009D7570" w:rsidRDefault="005930DF" w:rsidP="00E80901">
      <w:pPr>
        <w:pStyle w:val="2"/>
        <w:tabs>
          <w:tab w:val="left" w:pos="709"/>
        </w:tabs>
        <w:ind w:firstLine="709"/>
        <w:jc w:val="both"/>
        <w:rPr>
          <w:sz w:val="30"/>
          <w:szCs w:val="30"/>
        </w:rPr>
      </w:pPr>
      <w:r w:rsidRPr="009D7570">
        <w:rPr>
          <w:sz w:val="30"/>
          <w:szCs w:val="30"/>
        </w:rPr>
        <w:t>3.</w:t>
      </w:r>
      <w:r w:rsidR="004425CE" w:rsidRPr="009D7570">
        <w:rPr>
          <w:sz w:val="30"/>
          <w:szCs w:val="30"/>
        </w:rPr>
        <w:t>4</w:t>
      </w:r>
      <w:r w:rsidRPr="009D7570">
        <w:rPr>
          <w:sz w:val="30"/>
          <w:szCs w:val="30"/>
        </w:rPr>
        <w:t>.9. </w:t>
      </w:r>
      <w:r w:rsidR="00250D96" w:rsidRPr="009D7570">
        <w:rPr>
          <w:sz w:val="30"/>
          <w:szCs w:val="30"/>
        </w:rPr>
        <w:t xml:space="preserve">Участники биржевой торговли </w:t>
      </w:r>
      <w:r w:rsidR="000867C9" w:rsidRPr="009D7570">
        <w:rPr>
          <w:sz w:val="30"/>
          <w:szCs w:val="30"/>
        </w:rPr>
        <w:t>заключают</w:t>
      </w:r>
      <w:r w:rsidR="00250D96" w:rsidRPr="009D7570">
        <w:rPr>
          <w:sz w:val="30"/>
          <w:szCs w:val="30"/>
        </w:rPr>
        <w:t xml:space="preserve"> биржевые сделки </w:t>
      </w:r>
      <w:r w:rsidR="0067237D" w:rsidRPr="009D7570">
        <w:rPr>
          <w:sz w:val="30"/>
          <w:szCs w:val="30"/>
        </w:rPr>
        <w:t>в</w:t>
      </w:r>
      <w:r w:rsidR="00EF0D71" w:rsidRPr="009D7570">
        <w:rPr>
          <w:sz w:val="30"/>
          <w:szCs w:val="30"/>
        </w:rPr>
        <w:t xml:space="preserve"> период</w:t>
      </w:r>
      <w:r w:rsidRPr="009D7570">
        <w:rPr>
          <w:sz w:val="30"/>
          <w:szCs w:val="30"/>
        </w:rPr>
        <w:t xml:space="preserve"> </w:t>
      </w:r>
      <w:r w:rsidR="00250D96" w:rsidRPr="009D7570">
        <w:rPr>
          <w:sz w:val="30"/>
          <w:szCs w:val="30"/>
        </w:rPr>
        <w:t>функционировани</w:t>
      </w:r>
      <w:r w:rsidRPr="009D7570">
        <w:rPr>
          <w:sz w:val="30"/>
          <w:szCs w:val="30"/>
        </w:rPr>
        <w:t>я</w:t>
      </w:r>
      <w:r w:rsidR="00250D96" w:rsidRPr="009D7570">
        <w:rPr>
          <w:sz w:val="30"/>
          <w:szCs w:val="30"/>
        </w:rPr>
        <w:t xml:space="preserve"> Торговой системы в режиме «</w:t>
      </w:r>
      <w:r w:rsidR="000E09D1" w:rsidRPr="009D7570">
        <w:rPr>
          <w:sz w:val="30"/>
          <w:szCs w:val="30"/>
        </w:rPr>
        <w:t>Период торгов</w:t>
      </w:r>
      <w:r w:rsidR="00250D96" w:rsidRPr="009D7570">
        <w:rPr>
          <w:sz w:val="30"/>
          <w:szCs w:val="30"/>
        </w:rPr>
        <w:t>»</w:t>
      </w:r>
      <w:r w:rsidR="00714BC0" w:rsidRPr="009D7570">
        <w:rPr>
          <w:sz w:val="30"/>
          <w:szCs w:val="30"/>
        </w:rPr>
        <w:t xml:space="preserve"> и «Период совершения сделок»</w:t>
      </w:r>
      <w:r w:rsidR="00250D96" w:rsidRPr="009D7570">
        <w:rPr>
          <w:sz w:val="30"/>
          <w:szCs w:val="30"/>
        </w:rPr>
        <w:t>.</w:t>
      </w:r>
    </w:p>
    <w:p w14:paraId="4F31F94B" w14:textId="77777777" w:rsidR="00714BC0" w:rsidRPr="009D7570" w:rsidRDefault="00714BC0" w:rsidP="00617064">
      <w:pPr>
        <w:tabs>
          <w:tab w:val="left" w:pos="709"/>
        </w:tabs>
        <w:spacing w:line="240" w:lineRule="exact"/>
        <w:jc w:val="both"/>
        <w:rPr>
          <w:i/>
        </w:rPr>
      </w:pPr>
      <w:r w:rsidRPr="009D7570">
        <w:rPr>
          <w:i/>
        </w:rPr>
        <w:t>(подпункт 3.4.9 в редакции протокола заседания Правления ОАО «Белорусская универсальная товарная биржа» от 20.11.2014 № 129)</w:t>
      </w:r>
    </w:p>
    <w:p w14:paraId="4B35832B" w14:textId="6DBA40BD" w:rsidR="009C78B7" w:rsidRPr="009D7570" w:rsidRDefault="009C78B7" w:rsidP="004A5A0F">
      <w:pPr>
        <w:tabs>
          <w:tab w:val="left" w:pos="709"/>
        </w:tabs>
        <w:ind w:firstLine="709"/>
        <w:jc w:val="both"/>
        <w:rPr>
          <w:sz w:val="30"/>
          <w:szCs w:val="30"/>
        </w:rPr>
      </w:pPr>
      <w:r w:rsidRPr="009D7570">
        <w:rPr>
          <w:sz w:val="30"/>
          <w:szCs w:val="30"/>
        </w:rPr>
        <w:t>3.4.9</w:t>
      </w:r>
      <w:r w:rsidRPr="009D7570">
        <w:rPr>
          <w:sz w:val="30"/>
          <w:szCs w:val="30"/>
          <w:vertAlign w:val="superscript"/>
        </w:rPr>
        <w:t>1</w:t>
      </w:r>
      <w:r w:rsidR="004A5A0F" w:rsidRPr="009D7570">
        <w:rPr>
          <w:sz w:val="30"/>
          <w:szCs w:val="30"/>
        </w:rPr>
        <w:t>. </w:t>
      </w:r>
      <w:r w:rsidR="00826F93" w:rsidRPr="009D7570">
        <w:rPr>
          <w:sz w:val="30"/>
          <w:szCs w:val="30"/>
        </w:rPr>
        <w:t xml:space="preserve">Покупатель имеет право заключать биржевые сделки с товаром одного наименования </w:t>
      </w:r>
      <w:r w:rsidR="00A31349" w:rsidRPr="009D7570">
        <w:rPr>
          <w:sz w:val="30"/>
          <w:szCs w:val="30"/>
        </w:rPr>
        <w:t xml:space="preserve">общей стоимостью в эквиваленте </w:t>
      </w:r>
      <w:r w:rsidR="00A31349" w:rsidRPr="000A41AB">
        <w:rPr>
          <w:sz w:val="30"/>
          <w:szCs w:val="30"/>
        </w:rPr>
        <w:t>1</w:t>
      </w:r>
      <w:r w:rsidR="001B0E9E" w:rsidRPr="000A41AB">
        <w:rPr>
          <w:sz w:val="30"/>
          <w:szCs w:val="30"/>
        </w:rPr>
        <w:t>5</w:t>
      </w:r>
      <w:r w:rsidR="00826F93" w:rsidRPr="000A41AB">
        <w:rPr>
          <w:sz w:val="30"/>
          <w:szCs w:val="30"/>
        </w:rPr>
        <w:t>0</w:t>
      </w:r>
      <w:r w:rsidR="001B0E9E" w:rsidRPr="000A41AB">
        <w:rPr>
          <w:sz w:val="30"/>
          <w:szCs w:val="30"/>
        </w:rPr>
        <w:t> </w:t>
      </w:r>
      <w:r w:rsidR="00826F93" w:rsidRPr="000A41AB">
        <w:rPr>
          <w:sz w:val="30"/>
          <w:szCs w:val="30"/>
        </w:rPr>
        <w:t>000</w:t>
      </w:r>
      <w:r w:rsidR="00826F93" w:rsidRPr="009D7570">
        <w:rPr>
          <w:sz w:val="30"/>
          <w:szCs w:val="30"/>
        </w:rPr>
        <w:t xml:space="preserve"> белорусских рублей, включая НДС, и более, только в случае подачи им заявки на покупку с указанной стоимостью товара в соответствии с абзацем четвертым части</w:t>
      </w:r>
      <w:r w:rsidR="002771A8" w:rsidRPr="009D7570">
        <w:rPr>
          <w:sz w:val="30"/>
          <w:szCs w:val="30"/>
        </w:rPr>
        <w:t xml:space="preserve"> первой подпункта 2.4</w:t>
      </w:r>
      <w:r w:rsidR="00826F93" w:rsidRPr="009D7570">
        <w:rPr>
          <w:sz w:val="30"/>
          <w:szCs w:val="30"/>
        </w:rPr>
        <w:t xml:space="preserve"> Регламента.</w:t>
      </w:r>
    </w:p>
    <w:p w14:paraId="5EF5E90D" w14:textId="46AD08AC" w:rsidR="009C78B7" w:rsidRPr="009D7570" w:rsidRDefault="009C78B7" w:rsidP="00E80901">
      <w:pPr>
        <w:tabs>
          <w:tab w:val="left" w:pos="709"/>
        </w:tabs>
        <w:jc w:val="both"/>
        <w:rPr>
          <w:i/>
        </w:rPr>
      </w:pPr>
      <w:r w:rsidRPr="009D7570">
        <w:rPr>
          <w:i/>
        </w:rPr>
        <w:t>(подпункт 3.4.9</w:t>
      </w:r>
      <w:r w:rsidRPr="009D7570">
        <w:rPr>
          <w:i/>
          <w:vertAlign w:val="superscript"/>
        </w:rPr>
        <w:t>1</w:t>
      </w:r>
      <w:r w:rsidRPr="009D7570">
        <w:rPr>
          <w:i/>
        </w:rPr>
        <w:t xml:space="preserve"> введен протоколом заседания Правления ОАО «Белорусская универсальная товарная биржа» от 10.10.2018 № 149</w:t>
      </w:r>
      <w:r w:rsidR="00344611" w:rsidRPr="009D7570">
        <w:rPr>
          <w:i/>
        </w:rPr>
        <w:t>, в редакции протоколов заседания Правления</w:t>
      </w:r>
      <w:r w:rsidR="007330FE" w:rsidRPr="009D7570">
        <w:t xml:space="preserve"> </w:t>
      </w:r>
      <w:r w:rsidR="007330FE" w:rsidRPr="009D7570">
        <w:rPr>
          <w:i/>
        </w:rPr>
        <w:t>ОАО «Белорусская универсальная товарная биржа»</w:t>
      </w:r>
      <w:r w:rsidR="00344611" w:rsidRPr="009D7570">
        <w:rPr>
          <w:i/>
        </w:rPr>
        <w:t xml:space="preserve"> от </w:t>
      </w:r>
      <w:r w:rsidR="00826F93" w:rsidRPr="009D7570">
        <w:rPr>
          <w:i/>
        </w:rPr>
        <w:t>24.01.2019 № 15</w:t>
      </w:r>
      <w:r w:rsidR="002771A8" w:rsidRPr="009D7570">
        <w:rPr>
          <w:i/>
        </w:rPr>
        <w:t>, 26.02.2020 № 45</w:t>
      </w:r>
      <w:r w:rsidR="00A31349" w:rsidRPr="009D7570">
        <w:rPr>
          <w:i/>
        </w:rPr>
        <w:t>, 01.02.2021 № 14</w:t>
      </w:r>
      <w:r w:rsidR="000A41AB">
        <w:rPr>
          <w:i/>
        </w:rPr>
        <w:t>, 20.09.2024 №217</w:t>
      </w:r>
      <w:r w:rsidRPr="009D7570">
        <w:rPr>
          <w:i/>
        </w:rPr>
        <w:t>)</w:t>
      </w:r>
    </w:p>
    <w:p w14:paraId="1AFA8F29" w14:textId="77777777" w:rsidR="004A5F18" w:rsidRPr="009D7570" w:rsidRDefault="004425CE" w:rsidP="004A5A0F">
      <w:pPr>
        <w:tabs>
          <w:tab w:val="left" w:pos="709"/>
        </w:tabs>
        <w:ind w:firstLine="709"/>
        <w:jc w:val="both"/>
        <w:rPr>
          <w:sz w:val="30"/>
          <w:szCs w:val="30"/>
        </w:rPr>
      </w:pPr>
      <w:r w:rsidRPr="009D7570">
        <w:rPr>
          <w:sz w:val="30"/>
          <w:szCs w:val="30"/>
        </w:rPr>
        <w:t>3.4</w:t>
      </w:r>
      <w:r w:rsidR="004A5A0F" w:rsidRPr="009D7570">
        <w:rPr>
          <w:sz w:val="30"/>
          <w:szCs w:val="30"/>
        </w:rPr>
        <w:t>.10. </w:t>
      </w:r>
      <w:r w:rsidR="004A5F18" w:rsidRPr="009D7570">
        <w:rPr>
          <w:sz w:val="30"/>
          <w:szCs w:val="30"/>
        </w:rPr>
        <w:t xml:space="preserve">Продолжительность </w:t>
      </w:r>
      <w:r w:rsidR="00EF0D71" w:rsidRPr="009D7570">
        <w:rPr>
          <w:sz w:val="30"/>
          <w:szCs w:val="30"/>
        </w:rPr>
        <w:t>периода торгов</w:t>
      </w:r>
      <w:r w:rsidR="004A5F18" w:rsidRPr="009D7570">
        <w:rPr>
          <w:sz w:val="30"/>
          <w:szCs w:val="30"/>
        </w:rPr>
        <w:t xml:space="preserve"> составляет:</w:t>
      </w:r>
    </w:p>
    <w:p w14:paraId="1952DFE7" w14:textId="1575A9F4" w:rsidR="004A5F18" w:rsidRPr="009D7570" w:rsidRDefault="004A5F18" w:rsidP="004A5A0F">
      <w:pPr>
        <w:tabs>
          <w:tab w:val="left" w:pos="709"/>
        </w:tabs>
        <w:ind w:firstLine="709"/>
        <w:jc w:val="both"/>
        <w:rPr>
          <w:sz w:val="30"/>
          <w:szCs w:val="30"/>
        </w:rPr>
      </w:pPr>
      <w:r w:rsidRPr="009D7570">
        <w:rPr>
          <w:sz w:val="30"/>
          <w:szCs w:val="30"/>
        </w:rPr>
        <w:t>при реализации черных металлов и изделий из ни</w:t>
      </w:r>
      <w:r w:rsidR="0087414A" w:rsidRPr="009D7570">
        <w:rPr>
          <w:sz w:val="30"/>
          <w:szCs w:val="30"/>
        </w:rPr>
        <w:t>х на внутренний рынок –</w:t>
      </w:r>
      <w:r w:rsidR="0087414A" w:rsidRPr="009D7570">
        <w:rPr>
          <w:sz w:val="30"/>
          <w:szCs w:val="30"/>
          <w:lang w:val="en-US"/>
        </w:rPr>
        <w:t> </w:t>
      </w:r>
      <w:r w:rsidR="00176AB0" w:rsidRPr="009D7570">
        <w:rPr>
          <w:sz w:val="30"/>
          <w:szCs w:val="30"/>
        </w:rPr>
        <w:t>1</w:t>
      </w:r>
      <w:r w:rsidR="00714BC0" w:rsidRPr="009D7570">
        <w:rPr>
          <w:sz w:val="30"/>
          <w:szCs w:val="30"/>
        </w:rPr>
        <w:t xml:space="preserve"> час</w:t>
      </w:r>
      <w:r w:rsidRPr="009D7570">
        <w:rPr>
          <w:sz w:val="30"/>
          <w:szCs w:val="30"/>
        </w:rPr>
        <w:t>;</w:t>
      </w:r>
      <w:r w:rsidR="003420D6">
        <w:rPr>
          <w:sz w:val="30"/>
          <w:szCs w:val="30"/>
        </w:rPr>
        <w:t xml:space="preserve"> </w:t>
      </w:r>
      <w:r w:rsidR="003420D6" w:rsidRPr="009B704B">
        <w:rPr>
          <w:sz w:val="30"/>
          <w:szCs w:val="30"/>
          <w:lang w:eastAsia="ar-SA"/>
        </w:rPr>
        <w:t>при проведении отдельной торговой сессии, предусмотренной частью девятой подпункта 2.1 пункта 2 Регламента, – 30 минут;</w:t>
      </w:r>
      <w:r w:rsidR="003420D6">
        <w:rPr>
          <w:sz w:val="30"/>
          <w:szCs w:val="30"/>
          <w:lang w:eastAsia="ar-SA"/>
        </w:rPr>
        <w:t xml:space="preserve"> </w:t>
      </w:r>
    </w:p>
    <w:p w14:paraId="1B6469C0" w14:textId="77777777" w:rsidR="004A5F18" w:rsidRPr="009D7570" w:rsidRDefault="004A5F18" w:rsidP="004A5A0F">
      <w:pPr>
        <w:tabs>
          <w:tab w:val="left" w:pos="709"/>
        </w:tabs>
        <w:ind w:firstLine="709"/>
        <w:jc w:val="both"/>
        <w:rPr>
          <w:sz w:val="30"/>
          <w:szCs w:val="30"/>
        </w:rPr>
      </w:pPr>
      <w:r w:rsidRPr="009D7570">
        <w:rPr>
          <w:sz w:val="30"/>
          <w:szCs w:val="30"/>
        </w:rPr>
        <w:t>при реализации цветных металл</w:t>
      </w:r>
      <w:r w:rsidR="00DC2DCB" w:rsidRPr="009D7570">
        <w:rPr>
          <w:sz w:val="30"/>
          <w:szCs w:val="30"/>
        </w:rPr>
        <w:t>ов и изделий из них</w:t>
      </w:r>
      <w:r w:rsidR="0087414A" w:rsidRPr="009D7570">
        <w:rPr>
          <w:sz w:val="30"/>
          <w:szCs w:val="30"/>
        </w:rPr>
        <w:t xml:space="preserve"> на внутренний рынок –</w:t>
      </w:r>
      <w:r w:rsidR="0087414A" w:rsidRPr="009D7570">
        <w:rPr>
          <w:sz w:val="30"/>
          <w:szCs w:val="30"/>
          <w:lang w:val="en-US"/>
        </w:rPr>
        <w:t> </w:t>
      </w:r>
      <w:r w:rsidR="00DC2DCB" w:rsidRPr="009D7570">
        <w:rPr>
          <w:sz w:val="30"/>
          <w:szCs w:val="30"/>
        </w:rPr>
        <w:t>45 минут</w:t>
      </w:r>
      <w:r w:rsidRPr="009D7570">
        <w:rPr>
          <w:sz w:val="30"/>
          <w:szCs w:val="30"/>
        </w:rPr>
        <w:t>;</w:t>
      </w:r>
    </w:p>
    <w:p w14:paraId="7639B381" w14:textId="77777777" w:rsidR="004A5F18" w:rsidRPr="009D7570" w:rsidRDefault="004A5F18" w:rsidP="004A5A0F">
      <w:pPr>
        <w:tabs>
          <w:tab w:val="left" w:pos="709"/>
        </w:tabs>
        <w:ind w:firstLine="709"/>
        <w:jc w:val="both"/>
        <w:rPr>
          <w:sz w:val="30"/>
          <w:szCs w:val="30"/>
        </w:rPr>
      </w:pPr>
      <w:r w:rsidRPr="009D7570">
        <w:rPr>
          <w:sz w:val="30"/>
          <w:szCs w:val="30"/>
        </w:rPr>
        <w:t>при реализации угля и кокса на внутр</w:t>
      </w:r>
      <w:r w:rsidR="0087414A" w:rsidRPr="009D7570">
        <w:rPr>
          <w:sz w:val="30"/>
          <w:szCs w:val="30"/>
        </w:rPr>
        <w:t>енний рынок</w:t>
      </w:r>
      <w:r w:rsidR="0087414A" w:rsidRPr="009D7570">
        <w:rPr>
          <w:sz w:val="30"/>
          <w:szCs w:val="30"/>
          <w:lang w:val="en-US"/>
        </w:rPr>
        <w:t> </w:t>
      </w:r>
      <w:r w:rsidR="0087414A" w:rsidRPr="009D7570">
        <w:rPr>
          <w:sz w:val="30"/>
          <w:szCs w:val="30"/>
        </w:rPr>
        <w:t>–</w:t>
      </w:r>
      <w:r w:rsidR="0087414A" w:rsidRPr="009D7570">
        <w:rPr>
          <w:sz w:val="30"/>
          <w:szCs w:val="30"/>
          <w:lang w:val="en-US"/>
        </w:rPr>
        <w:t> </w:t>
      </w:r>
      <w:r w:rsidR="00DC2DCB" w:rsidRPr="009D7570">
        <w:rPr>
          <w:sz w:val="30"/>
          <w:szCs w:val="30"/>
        </w:rPr>
        <w:t>30 минут</w:t>
      </w:r>
      <w:r w:rsidRPr="009D7570">
        <w:rPr>
          <w:sz w:val="30"/>
          <w:szCs w:val="30"/>
        </w:rPr>
        <w:t>;</w:t>
      </w:r>
    </w:p>
    <w:p w14:paraId="1EA84404" w14:textId="77777777" w:rsidR="00714BC0" w:rsidRPr="009D7570" w:rsidRDefault="004A5F18" w:rsidP="004A5A0F">
      <w:pPr>
        <w:tabs>
          <w:tab w:val="left" w:pos="709"/>
        </w:tabs>
        <w:ind w:firstLine="709"/>
        <w:jc w:val="both"/>
        <w:rPr>
          <w:sz w:val="30"/>
          <w:szCs w:val="30"/>
        </w:rPr>
      </w:pPr>
      <w:r w:rsidRPr="009D7570">
        <w:rPr>
          <w:sz w:val="30"/>
          <w:szCs w:val="30"/>
        </w:rPr>
        <w:t xml:space="preserve">при реализации </w:t>
      </w:r>
      <w:r w:rsidR="00BF31A5" w:rsidRPr="009D7570">
        <w:rPr>
          <w:sz w:val="30"/>
          <w:szCs w:val="30"/>
        </w:rPr>
        <w:t>кабельно</w:t>
      </w:r>
      <w:r w:rsidR="0087414A" w:rsidRPr="009D7570">
        <w:rPr>
          <w:sz w:val="30"/>
          <w:szCs w:val="30"/>
          <w:lang w:val="en-US"/>
        </w:rPr>
        <w:t> </w:t>
      </w:r>
      <w:r w:rsidR="00BF31A5" w:rsidRPr="009D7570">
        <w:rPr>
          <w:sz w:val="30"/>
          <w:szCs w:val="30"/>
        </w:rPr>
        <w:t>-</w:t>
      </w:r>
      <w:r w:rsidR="0087414A" w:rsidRPr="009D7570">
        <w:rPr>
          <w:sz w:val="30"/>
          <w:szCs w:val="30"/>
          <w:lang w:val="en-US"/>
        </w:rPr>
        <w:t> </w:t>
      </w:r>
      <w:r w:rsidR="00BF31A5" w:rsidRPr="009D7570">
        <w:rPr>
          <w:sz w:val="30"/>
          <w:szCs w:val="30"/>
        </w:rPr>
        <w:t>проводниковой</w:t>
      </w:r>
      <w:r w:rsidR="00FD29DC" w:rsidRPr="009D7570">
        <w:rPr>
          <w:sz w:val="30"/>
          <w:szCs w:val="30"/>
        </w:rPr>
        <w:t xml:space="preserve"> </w:t>
      </w:r>
      <w:r w:rsidR="0087414A" w:rsidRPr="009D7570">
        <w:rPr>
          <w:sz w:val="30"/>
          <w:szCs w:val="30"/>
        </w:rPr>
        <w:t>продукции на внутренний рынок</w:t>
      </w:r>
      <w:r w:rsidR="0087414A" w:rsidRPr="009D7570">
        <w:rPr>
          <w:sz w:val="30"/>
          <w:szCs w:val="30"/>
          <w:lang w:val="en-US"/>
        </w:rPr>
        <w:t> </w:t>
      </w:r>
      <w:r w:rsidR="0087414A" w:rsidRPr="009D7570">
        <w:rPr>
          <w:sz w:val="30"/>
          <w:szCs w:val="30"/>
        </w:rPr>
        <w:t>–</w:t>
      </w:r>
      <w:r w:rsidR="0087414A" w:rsidRPr="009D7570">
        <w:rPr>
          <w:sz w:val="30"/>
          <w:szCs w:val="30"/>
          <w:lang w:val="en-US"/>
        </w:rPr>
        <w:t> </w:t>
      </w:r>
      <w:r w:rsidR="00617064" w:rsidRPr="009D7570">
        <w:rPr>
          <w:sz w:val="30"/>
          <w:szCs w:val="30"/>
        </w:rPr>
        <w:t>45</w:t>
      </w:r>
      <w:r w:rsidR="00201234" w:rsidRPr="009D7570">
        <w:rPr>
          <w:sz w:val="30"/>
          <w:szCs w:val="30"/>
        </w:rPr>
        <w:t> </w:t>
      </w:r>
      <w:r w:rsidR="00617064" w:rsidRPr="009D7570">
        <w:rPr>
          <w:sz w:val="30"/>
          <w:szCs w:val="30"/>
        </w:rPr>
        <w:t>минут</w:t>
      </w:r>
      <w:r w:rsidRPr="009D7570">
        <w:rPr>
          <w:sz w:val="30"/>
          <w:szCs w:val="30"/>
        </w:rPr>
        <w:t>.</w:t>
      </w:r>
    </w:p>
    <w:p w14:paraId="38461383" w14:textId="77777777" w:rsidR="00176AB0" w:rsidRPr="009D7570" w:rsidRDefault="00176AB0" w:rsidP="004A5A0F">
      <w:pPr>
        <w:tabs>
          <w:tab w:val="left" w:pos="709"/>
        </w:tabs>
        <w:ind w:firstLine="709"/>
        <w:jc w:val="both"/>
        <w:rPr>
          <w:sz w:val="30"/>
          <w:szCs w:val="30"/>
        </w:rPr>
      </w:pPr>
      <w:r w:rsidRPr="009D7570">
        <w:rPr>
          <w:sz w:val="30"/>
          <w:szCs w:val="30"/>
        </w:rPr>
        <w:t>Маклер вправе увеличить продолжительность периода торгов по просьбе участников биржевой торговли.</w:t>
      </w:r>
    </w:p>
    <w:p w14:paraId="73675C0F" w14:textId="77777777" w:rsidR="004A5F18" w:rsidRPr="009D7570" w:rsidRDefault="00714BC0" w:rsidP="00E80901">
      <w:pPr>
        <w:tabs>
          <w:tab w:val="left" w:pos="709"/>
        </w:tabs>
        <w:ind w:firstLine="709"/>
        <w:jc w:val="both"/>
        <w:rPr>
          <w:sz w:val="30"/>
          <w:szCs w:val="30"/>
        </w:rPr>
      </w:pPr>
      <w:r w:rsidRPr="009D7570">
        <w:rPr>
          <w:sz w:val="30"/>
          <w:szCs w:val="30"/>
        </w:rPr>
        <w:t xml:space="preserve">Продолжительность </w:t>
      </w:r>
      <w:r w:rsidR="00485E8E" w:rsidRPr="009D7570">
        <w:rPr>
          <w:sz w:val="30"/>
          <w:szCs w:val="30"/>
        </w:rPr>
        <w:t xml:space="preserve">периода корректировки заявок продавцов и </w:t>
      </w:r>
      <w:r w:rsidRPr="009D7570">
        <w:rPr>
          <w:sz w:val="30"/>
          <w:szCs w:val="30"/>
        </w:rPr>
        <w:t>периода совершения сделок устанавливается маклером.</w:t>
      </w:r>
      <w:r w:rsidR="00201234" w:rsidRPr="009D7570">
        <w:rPr>
          <w:sz w:val="30"/>
          <w:szCs w:val="30"/>
        </w:rPr>
        <w:t xml:space="preserve"> </w:t>
      </w:r>
    </w:p>
    <w:p w14:paraId="5F4392A0" w14:textId="3DB0F13E" w:rsidR="00714BC0" w:rsidRPr="009D7570" w:rsidRDefault="00714BC0" w:rsidP="00617064">
      <w:pPr>
        <w:tabs>
          <w:tab w:val="left" w:pos="709"/>
        </w:tabs>
        <w:spacing w:line="240" w:lineRule="exact"/>
        <w:jc w:val="both"/>
        <w:rPr>
          <w:i/>
        </w:rPr>
      </w:pPr>
      <w:r w:rsidRPr="009D7570">
        <w:rPr>
          <w:i/>
        </w:rPr>
        <w:t>(подпункт 3.4.10 в редакции протокол</w:t>
      </w:r>
      <w:r w:rsidR="00E73693" w:rsidRPr="009D7570">
        <w:rPr>
          <w:i/>
        </w:rPr>
        <w:t>ов</w:t>
      </w:r>
      <w:r w:rsidRPr="009D7570">
        <w:rPr>
          <w:i/>
        </w:rPr>
        <w:t xml:space="preserve"> заседания Правления ОАО «Белорусская универсальная товарная биржа» от 20.11.2014 № 129</w:t>
      </w:r>
      <w:r w:rsidR="00176AB0" w:rsidRPr="009D7570">
        <w:rPr>
          <w:i/>
        </w:rPr>
        <w:t>,</w:t>
      </w:r>
      <w:r w:rsidR="004F174C" w:rsidRPr="009D7570">
        <w:rPr>
          <w:i/>
        </w:rPr>
        <w:t xml:space="preserve"> </w:t>
      </w:r>
      <w:r w:rsidR="00B3099A" w:rsidRPr="009D7570">
        <w:rPr>
          <w:i/>
        </w:rPr>
        <w:t>22.02.2017 № 19</w:t>
      </w:r>
      <w:r w:rsidR="00BF31A5" w:rsidRPr="009D7570">
        <w:rPr>
          <w:i/>
        </w:rPr>
        <w:t>,</w:t>
      </w:r>
      <w:r w:rsidR="00176AB0" w:rsidRPr="009D7570">
        <w:rPr>
          <w:i/>
        </w:rPr>
        <w:t xml:space="preserve"> 27.04.2017 № 52</w:t>
      </w:r>
      <w:r w:rsidR="00485E8E" w:rsidRPr="009D7570">
        <w:rPr>
          <w:i/>
        </w:rPr>
        <w:t>,</w:t>
      </w:r>
      <w:r w:rsidR="00BF31A5" w:rsidRPr="009D7570">
        <w:rPr>
          <w:i/>
        </w:rPr>
        <w:t xml:space="preserve"> 10.07.2017 № 89</w:t>
      </w:r>
      <w:r w:rsidR="002771A8" w:rsidRPr="009D7570">
        <w:rPr>
          <w:i/>
        </w:rPr>
        <w:t>,</w:t>
      </w:r>
      <w:r w:rsidR="00485E8E" w:rsidRPr="009D7570">
        <w:rPr>
          <w:i/>
        </w:rPr>
        <w:t xml:space="preserve"> 16.02.2018 № 29</w:t>
      </w:r>
      <w:r w:rsidR="007330FE" w:rsidRPr="009D7570">
        <w:rPr>
          <w:i/>
        </w:rPr>
        <w:t>, 11.08.2020 № </w:t>
      </w:r>
      <w:r w:rsidR="00DC2DCB" w:rsidRPr="009D7570">
        <w:rPr>
          <w:i/>
        </w:rPr>
        <w:t>139</w:t>
      </w:r>
      <w:r w:rsidR="00617064" w:rsidRPr="009D7570">
        <w:rPr>
          <w:i/>
        </w:rPr>
        <w:t>, 15.09.2021 №</w:t>
      </w:r>
      <w:r w:rsidR="00195119" w:rsidRPr="009D7570">
        <w:rPr>
          <w:i/>
        </w:rPr>
        <w:t> 186</w:t>
      </w:r>
      <w:r w:rsidR="003420D6">
        <w:rPr>
          <w:i/>
        </w:rPr>
        <w:t>, 31.01.2025 № 18</w:t>
      </w:r>
      <w:r w:rsidRPr="009D7570">
        <w:rPr>
          <w:i/>
        </w:rPr>
        <w:t>)</w:t>
      </w:r>
    </w:p>
    <w:p w14:paraId="3E5CE29C" w14:textId="77777777" w:rsidR="00AB655B" w:rsidRPr="009D7570" w:rsidRDefault="006B093B" w:rsidP="00A245B4">
      <w:pPr>
        <w:tabs>
          <w:tab w:val="left" w:pos="709"/>
        </w:tabs>
        <w:ind w:firstLine="709"/>
        <w:jc w:val="both"/>
        <w:rPr>
          <w:sz w:val="30"/>
          <w:szCs w:val="30"/>
        </w:rPr>
      </w:pPr>
      <w:r w:rsidRPr="009D7570">
        <w:rPr>
          <w:sz w:val="30"/>
          <w:szCs w:val="30"/>
        </w:rPr>
        <w:t>3</w:t>
      </w:r>
      <w:r w:rsidR="006B0706" w:rsidRPr="009D7570">
        <w:rPr>
          <w:sz w:val="30"/>
          <w:szCs w:val="30"/>
        </w:rPr>
        <w:t>.</w:t>
      </w:r>
      <w:r w:rsidR="004425CE" w:rsidRPr="009D7570">
        <w:rPr>
          <w:sz w:val="30"/>
          <w:szCs w:val="30"/>
        </w:rPr>
        <w:t>4</w:t>
      </w:r>
      <w:r w:rsidR="006B0706" w:rsidRPr="009D7570">
        <w:rPr>
          <w:sz w:val="30"/>
          <w:szCs w:val="30"/>
        </w:rPr>
        <w:t>.</w:t>
      </w:r>
      <w:r w:rsidR="00063696" w:rsidRPr="009D7570">
        <w:rPr>
          <w:sz w:val="30"/>
          <w:szCs w:val="30"/>
        </w:rPr>
        <w:t>1</w:t>
      </w:r>
      <w:r w:rsidR="007C0FB8" w:rsidRPr="009D7570">
        <w:rPr>
          <w:sz w:val="30"/>
          <w:szCs w:val="30"/>
        </w:rPr>
        <w:t>1</w:t>
      </w:r>
      <w:r w:rsidR="006B0706" w:rsidRPr="009D7570">
        <w:rPr>
          <w:sz w:val="30"/>
          <w:szCs w:val="30"/>
        </w:rPr>
        <w:t>.</w:t>
      </w:r>
      <w:r w:rsidR="000D2ED0" w:rsidRPr="009D7570">
        <w:rPr>
          <w:sz w:val="30"/>
          <w:szCs w:val="30"/>
        </w:rPr>
        <w:t> </w:t>
      </w:r>
      <w:r w:rsidR="00AB014E" w:rsidRPr="009D7570">
        <w:rPr>
          <w:sz w:val="30"/>
          <w:szCs w:val="30"/>
        </w:rPr>
        <w:t>Биржевые торги по в</w:t>
      </w:r>
      <w:r w:rsidR="00AB655B" w:rsidRPr="009D7570">
        <w:rPr>
          <w:sz w:val="30"/>
          <w:szCs w:val="30"/>
        </w:rPr>
        <w:t>се</w:t>
      </w:r>
      <w:r w:rsidR="00AB014E" w:rsidRPr="009D7570">
        <w:rPr>
          <w:sz w:val="30"/>
          <w:szCs w:val="30"/>
        </w:rPr>
        <w:t>м</w:t>
      </w:r>
      <w:r w:rsidR="00AB655B" w:rsidRPr="009D7570">
        <w:rPr>
          <w:sz w:val="30"/>
          <w:szCs w:val="30"/>
        </w:rPr>
        <w:t xml:space="preserve"> заявк</w:t>
      </w:r>
      <w:r w:rsidR="00AB014E" w:rsidRPr="009D7570">
        <w:rPr>
          <w:sz w:val="30"/>
          <w:szCs w:val="30"/>
        </w:rPr>
        <w:t>ам</w:t>
      </w:r>
      <w:r w:rsidR="00AB655B" w:rsidRPr="009D7570">
        <w:rPr>
          <w:sz w:val="30"/>
          <w:szCs w:val="30"/>
        </w:rPr>
        <w:t xml:space="preserve"> </w:t>
      </w:r>
      <w:r w:rsidR="00C85D3D" w:rsidRPr="009D7570">
        <w:rPr>
          <w:sz w:val="30"/>
          <w:szCs w:val="30"/>
        </w:rPr>
        <w:t xml:space="preserve">участников биржевой торговли </w:t>
      </w:r>
      <w:r w:rsidR="00AB014E" w:rsidRPr="009D7570">
        <w:rPr>
          <w:sz w:val="30"/>
          <w:szCs w:val="30"/>
        </w:rPr>
        <w:t>проводятся</w:t>
      </w:r>
      <w:r w:rsidR="00AB655B" w:rsidRPr="009D7570">
        <w:rPr>
          <w:sz w:val="30"/>
          <w:szCs w:val="30"/>
        </w:rPr>
        <w:t xml:space="preserve"> одновременно.</w:t>
      </w:r>
    </w:p>
    <w:p w14:paraId="0C6E5663" w14:textId="77777777" w:rsidR="00932309" w:rsidRPr="009D7570" w:rsidRDefault="00BB45FB" w:rsidP="00A245B4">
      <w:pPr>
        <w:tabs>
          <w:tab w:val="left" w:pos="709"/>
        </w:tabs>
        <w:ind w:firstLine="709"/>
        <w:jc w:val="both"/>
        <w:rPr>
          <w:sz w:val="30"/>
          <w:szCs w:val="30"/>
        </w:rPr>
      </w:pPr>
      <w:r w:rsidRPr="009D7570">
        <w:rPr>
          <w:sz w:val="30"/>
          <w:szCs w:val="30"/>
        </w:rPr>
        <w:t>3.</w:t>
      </w:r>
      <w:r w:rsidR="004425CE" w:rsidRPr="009D7570">
        <w:rPr>
          <w:sz w:val="30"/>
          <w:szCs w:val="30"/>
        </w:rPr>
        <w:t>4</w:t>
      </w:r>
      <w:r w:rsidRPr="009D7570">
        <w:rPr>
          <w:sz w:val="30"/>
          <w:szCs w:val="30"/>
        </w:rPr>
        <w:t>.</w:t>
      </w:r>
      <w:r w:rsidR="00063696" w:rsidRPr="009D7570">
        <w:rPr>
          <w:sz w:val="30"/>
          <w:szCs w:val="30"/>
        </w:rPr>
        <w:t>1</w:t>
      </w:r>
      <w:r w:rsidR="007C0FB8" w:rsidRPr="009D7570">
        <w:rPr>
          <w:sz w:val="30"/>
          <w:szCs w:val="30"/>
        </w:rPr>
        <w:t>2</w:t>
      </w:r>
      <w:r w:rsidR="00B65EF9" w:rsidRPr="009D7570">
        <w:rPr>
          <w:sz w:val="30"/>
          <w:szCs w:val="30"/>
        </w:rPr>
        <w:t>. </w:t>
      </w:r>
      <w:r w:rsidR="002771A8" w:rsidRPr="009D7570">
        <w:rPr>
          <w:sz w:val="30"/>
          <w:szCs w:val="30"/>
        </w:rPr>
        <w:t>Покупатель вправе совершить биржевую сделку по наименьшей цене в соответствии с параметрами активной заявки на покупку, в том числе указанными в поле «Дополнительная информация» требованиями, либо на лучших условиях по следующим параметрам</w:t>
      </w:r>
      <w:r w:rsidR="00D37F82" w:rsidRPr="009D7570">
        <w:rPr>
          <w:sz w:val="30"/>
          <w:szCs w:val="30"/>
        </w:rPr>
        <w:t xml:space="preserve">: </w:t>
      </w:r>
      <w:r w:rsidR="002771A8" w:rsidRPr="009D7570">
        <w:rPr>
          <w:sz w:val="30"/>
          <w:szCs w:val="30"/>
        </w:rPr>
        <w:t>условия о</w:t>
      </w:r>
      <w:r w:rsidR="00D37F82" w:rsidRPr="009D7570">
        <w:rPr>
          <w:sz w:val="30"/>
          <w:szCs w:val="30"/>
        </w:rPr>
        <w:t>платы и поставки, срок поставки</w:t>
      </w:r>
      <w:r w:rsidR="00176AB0" w:rsidRPr="009D7570">
        <w:rPr>
          <w:sz w:val="30"/>
          <w:szCs w:val="30"/>
        </w:rPr>
        <w:t>.</w:t>
      </w:r>
    </w:p>
    <w:p w14:paraId="7FF4D406" w14:textId="08240E58" w:rsidR="0063312C" w:rsidRPr="009D7570" w:rsidRDefault="00641135" w:rsidP="00A245B4">
      <w:pPr>
        <w:tabs>
          <w:tab w:val="left" w:pos="709"/>
        </w:tabs>
        <w:ind w:firstLine="709"/>
        <w:jc w:val="both"/>
        <w:rPr>
          <w:sz w:val="30"/>
          <w:szCs w:val="30"/>
        </w:rPr>
      </w:pPr>
      <w:r w:rsidRPr="009D7570">
        <w:rPr>
          <w:sz w:val="30"/>
          <w:szCs w:val="30"/>
        </w:rPr>
        <w:t xml:space="preserve">Для совершения биржевой сделки покупатель должен курсором выделить лот на продажу и нажать кнопку интерфейса «Купить», после чего подтвердить источник финансирования согласно активной заявке на </w:t>
      </w:r>
      <w:r w:rsidRPr="009D7570">
        <w:rPr>
          <w:sz w:val="30"/>
          <w:szCs w:val="30"/>
        </w:rPr>
        <w:lastRenderedPageBreak/>
        <w:t>покупку. Торговая система фиксирует факт и время заключения биржевой сделки (с учетом выбранного источника финансирования и цели приобретения товара), которая отображается в разделе «Сделки» торгового модуля «MetalTrader» покупателя и продавца.</w:t>
      </w:r>
    </w:p>
    <w:p w14:paraId="6E76F5FE" w14:textId="77777777" w:rsidR="00AE4A29" w:rsidRPr="009D7570" w:rsidRDefault="00AE4A29" w:rsidP="00A245B4">
      <w:pPr>
        <w:tabs>
          <w:tab w:val="left" w:pos="709"/>
        </w:tabs>
        <w:ind w:firstLine="709"/>
        <w:jc w:val="both"/>
        <w:rPr>
          <w:color w:val="000000"/>
          <w:sz w:val="30"/>
          <w:szCs w:val="30"/>
        </w:rPr>
      </w:pPr>
      <w:r w:rsidRPr="009D7570">
        <w:rPr>
          <w:color w:val="000000"/>
          <w:sz w:val="30"/>
          <w:szCs w:val="30"/>
        </w:rPr>
        <w:t>Покупатель в ходе торгов рассматривает предложения на продажу приобретаемого товара, как в белорусских рублях, так и в иностранных валютах. В случае, если покупатель не рассматривает предложения в иностранной валюте, он обязан указать об этом в заявке на покупку товара, поданной в соответствии с требованиями подпункта 2</w:t>
      </w:r>
      <w:r w:rsidR="002771A8" w:rsidRPr="009D7570">
        <w:rPr>
          <w:color w:val="000000"/>
          <w:sz w:val="30"/>
          <w:szCs w:val="30"/>
        </w:rPr>
        <w:t>.4</w:t>
      </w:r>
      <w:r w:rsidR="00617064" w:rsidRPr="009D7570">
        <w:rPr>
          <w:color w:val="000000"/>
          <w:sz w:val="30"/>
          <w:szCs w:val="30"/>
        </w:rPr>
        <w:t>.</w:t>
      </w:r>
      <w:r w:rsidR="00A245B4" w:rsidRPr="009D7570">
        <w:rPr>
          <w:color w:val="000000"/>
          <w:sz w:val="30"/>
          <w:szCs w:val="30"/>
        </w:rPr>
        <w:t> </w:t>
      </w:r>
      <w:r w:rsidRPr="009D7570">
        <w:rPr>
          <w:color w:val="000000"/>
          <w:sz w:val="30"/>
          <w:szCs w:val="30"/>
        </w:rPr>
        <w:t>Регламента.</w:t>
      </w:r>
    </w:p>
    <w:p w14:paraId="64C80F60" w14:textId="58B51F00" w:rsidR="00085DB4" w:rsidRPr="009D7570" w:rsidRDefault="00714BC0" w:rsidP="00617064">
      <w:pPr>
        <w:tabs>
          <w:tab w:val="left" w:pos="709"/>
        </w:tabs>
        <w:spacing w:line="240" w:lineRule="exact"/>
        <w:jc w:val="both"/>
        <w:rPr>
          <w:i/>
        </w:rPr>
      </w:pPr>
      <w:r w:rsidRPr="009D7570">
        <w:rPr>
          <w:i/>
        </w:rPr>
        <w:t>(подпункт 3.4.12 в редакции протокол</w:t>
      </w:r>
      <w:r w:rsidR="00E73693" w:rsidRPr="009D7570">
        <w:rPr>
          <w:i/>
        </w:rPr>
        <w:t>ов</w:t>
      </w:r>
      <w:r w:rsidRPr="009D7570">
        <w:rPr>
          <w:i/>
        </w:rPr>
        <w:t xml:space="preserve"> заседания Правления ОАО «Белорусская универсальная товарная биржа» от 20.11.2014 № 129</w:t>
      </w:r>
      <w:r w:rsidR="00176AB0" w:rsidRPr="009D7570">
        <w:rPr>
          <w:i/>
        </w:rPr>
        <w:t>,</w:t>
      </w:r>
      <w:r w:rsidR="00932309" w:rsidRPr="009D7570">
        <w:rPr>
          <w:i/>
        </w:rPr>
        <w:t xml:space="preserve"> 19.10.2016 № 119</w:t>
      </w:r>
      <w:r w:rsidR="000A65E2" w:rsidRPr="009D7570">
        <w:rPr>
          <w:i/>
        </w:rPr>
        <w:t xml:space="preserve">, </w:t>
      </w:r>
      <w:r w:rsidR="00E73693" w:rsidRPr="009D7570">
        <w:rPr>
          <w:i/>
        </w:rPr>
        <w:t>27.04.2017 № 52</w:t>
      </w:r>
      <w:r w:rsidR="002771A8" w:rsidRPr="009D7570">
        <w:rPr>
          <w:i/>
        </w:rPr>
        <w:t xml:space="preserve">, </w:t>
      </w:r>
      <w:r w:rsidR="000A65E2" w:rsidRPr="009D7570">
        <w:rPr>
          <w:i/>
        </w:rPr>
        <w:t>08.12.2017 № 164</w:t>
      </w:r>
      <w:r w:rsidR="001A27E0" w:rsidRPr="009D7570">
        <w:rPr>
          <w:i/>
        </w:rPr>
        <w:t>, 10.10.2018 № 149</w:t>
      </w:r>
      <w:r w:rsidR="00AE4A29" w:rsidRPr="009D7570">
        <w:rPr>
          <w:i/>
        </w:rPr>
        <w:t>, 23.10.2019 № 205</w:t>
      </w:r>
      <w:r w:rsidR="004F174C" w:rsidRPr="009D7570">
        <w:rPr>
          <w:i/>
        </w:rPr>
        <w:t>, 26.02.2020 № 45</w:t>
      </w:r>
      <w:r w:rsidR="00641135" w:rsidRPr="009D7570">
        <w:rPr>
          <w:i/>
        </w:rPr>
        <w:t>, 15.08.2022 № </w:t>
      </w:r>
      <w:r w:rsidR="009D7570" w:rsidRPr="009D7570">
        <w:rPr>
          <w:i/>
        </w:rPr>
        <w:t>195</w:t>
      </w:r>
      <w:r w:rsidRPr="009D7570">
        <w:rPr>
          <w:i/>
        </w:rPr>
        <w:t>)</w:t>
      </w:r>
    </w:p>
    <w:p w14:paraId="6A02CAB0" w14:textId="77777777" w:rsidR="00085DB4" w:rsidRPr="009D7570" w:rsidRDefault="00085DB4" w:rsidP="00A245B4">
      <w:pPr>
        <w:tabs>
          <w:tab w:val="left" w:pos="709"/>
        </w:tabs>
        <w:ind w:firstLine="709"/>
        <w:jc w:val="both"/>
        <w:rPr>
          <w:i/>
        </w:rPr>
      </w:pPr>
      <w:r w:rsidRPr="009D7570">
        <w:rPr>
          <w:sz w:val="30"/>
          <w:szCs w:val="30"/>
        </w:rPr>
        <w:t>3.4.13. В течение периода торгов покупатель и продавец имеют возможность активировать свои заявки на покупку (продажу), корректировать и снимать их с биржевых торгов. Покупатель также имеет возможность подавать встречные заявки.</w:t>
      </w:r>
      <w:r w:rsidRPr="009D7570">
        <w:rPr>
          <w:i/>
        </w:rPr>
        <w:t xml:space="preserve"> </w:t>
      </w:r>
    </w:p>
    <w:p w14:paraId="0826A299" w14:textId="77777777" w:rsidR="00714BC0" w:rsidRPr="009D7570" w:rsidRDefault="00714BC0" w:rsidP="002D2D45">
      <w:pPr>
        <w:tabs>
          <w:tab w:val="left" w:pos="709"/>
        </w:tabs>
        <w:spacing w:line="240" w:lineRule="exact"/>
        <w:jc w:val="both"/>
        <w:rPr>
          <w:i/>
        </w:rPr>
      </w:pPr>
      <w:r w:rsidRPr="009D7570">
        <w:rPr>
          <w:i/>
        </w:rPr>
        <w:t>(подпункт 3.4.13 в редакции протокол</w:t>
      </w:r>
      <w:r w:rsidR="00085DB4" w:rsidRPr="009D7570">
        <w:rPr>
          <w:i/>
        </w:rPr>
        <w:t>ов</w:t>
      </w:r>
      <w:r w:rsidRPr="009D7570">
        <w:rPr>
          <w:i/>
        </w:rPr>
        <w:t xml:space="preserve"> заседания Правления ОАО «Белорусская универсальная товарная биржа» от 20.11.2014 № 129</w:t>
      </w:r>
      <w:r w:rsidR="00085DB4" w:rsidRPr="009D7570">
        <w:rPr>
          <w:i/>
        </w:rPr>
        <w:t>, 27.06.2019 № 119</w:t>
      </w:r>
      <w:r w:rsidRPr="009D7570">
        <w:rPr>
          <w:i/>
        </w:rPr>
        <w:t>)</w:t>
      </w:r>
    </w:p>
    <w:p w14:paraId="0428CB5F" w14:textId="4C63AFB8" w:rsidR="00641135" w:rsidRPr="009D7570" w:rsidRDefault="00641135" w:rsidP="00A245B4">
      <w:pPr>
        <w:tabs>
          <w:tab w:val="left" w:pos="709"/>
        </w:tabs>
        <w:ind w:firstLine="709"/>
        <w:jc w:val="both"/>
        <w:rPr>
          <w:sz w:val="30"/>
          <w:szCs w:val="30"/>
        </w:rPr>
      </w:pPr>
      <w:r w:rsidRPr="009D7570">
        <w:rPr>
          <w:sz w:val="30"/>
          <w:szCs w:val="30"/>
        </w:rPr>
        <w:t>3.4.14. Покупатель при корректировке заявки на покупку вправе изменять следующие параметры: источник финансирования (с учетом установленных подпунктом 3.8.3 Регламента ограничений), количество товара (кроме увеличения), цену (в случаях установления ценового коридора – в рамках ценового коридора), условия поставки (срока и базиса) и оплаты.</w:t>
      </w:r>
    </w:p>
    <w:p w14:paraId="0CA76B2C" w14:textId="5BDB390F" w:rsidR="009C78B7" w:rsidRPr="009D7570" w:rsidRDefault="009C78B7" w:rsidP="00A245B4">
      <w:pPr>
        <w:tabs>
          <w:tab w:val="left" w:pos="709"/>
        </w:tabs>
        <w:ind w:firstLine="709"/>
        <w:jc w:val="both"/>
        <w:rPr>
          <w:sz w:val="30"/>
          <w:szCs w:val="30"/>
        </w:rPr>
      </w:pPr>
      <w:r w:rsidRPr="009D7570">
        <w:rPr>
          <w:sz w:val="30"/>
          <w:szCs w:val="30"/>
        </w:rPr>
        <w:t>Продавец при корректировке заявки на продажу вправе изменять следующие параметры: количество товара (кроме увеличения), цену (в случаях установления ценового коридора – в рамках ценового коридора), условия поставки (срока и базиса) и условия оплаты, а также вносить изменения и дополнения в графу «Дополнительная информация» с учетом требований, установ</w:t>
      </w:r>
      <w:r w:rsidR="004F174C" w:rsidRPr="009D7570">
        <w:rPr>
          <w:sz w:val="30"/>
          <w:szCs w:val="30"/>
        </w:rPr>
        <w:t>ленных подпунктом 2.3</w:t>
      </w:r>
      <w:r w:rsidRPr="009D7570">
        <w:rPr>
          <w:sz w:val="30"/>
          <w:szCs w:val="30"/>
        </w:rPr>
        <w:t xml:space="preserve"> Регламента.</w:t>
      </w:r>
    </w:p>
    <w:p w14:paraId="0DC740F1" w14:textId="77777777" w:rsidR="0063312C" w:rsidRPr="009D7570" w:rsidRDefault="00714BC0" w:rsidP="00A245B4">
      <w:pPr>
        <w:tabs>
          <w:tab w:val="left" w:pos="709"/>
        </w:tabs>
        <w:ind w:firstLine="709"/>
        <w:jc w:val="both"/>
        <w:rPr>
          <w:sz w:val="30"/>
          <w:szCs w:val="30"/>
        </w:rPr>
      </w:pPr>
      <w:r w:rsidRPr="009D7570">
        <w:rPr>
          <w:sz w:val="30"/>
          <w:szCs w:val="30"/>
        </w:rPr>
        <w:t>После активации заявки на покупку</w:t>
      </w:r>
      <w:r w:rsidR="00AE4A29" w:rsidRPr="009D7570">
        <w:rPr>
          <w:sz w:val="30"/>
          <w:szCs w:val="30"/>
        </w:rPr>
        <w:t xml:space="preserve"> (продажу)</w:t>
      </w:r>
      <w:r w:rsidRPr="009D7570">
        <w:rPr>
          <w:sz w:val="30"/>
          <w:szCs w:val="30"/>
        </w:rPr>
        <w:t>, подачи встречной заявки на покупку или корректировки заявки на покупку (продажу) начинает действовать время экспозиции заявки.</w:t>
      </w:r>
      <w:r w:rsidR="0063312C" w:rsidRPr="009D7570">
        <w:rPr>
          <w:sz w:val="30"/>
          <w:szCs w:val="30"/>
        </w:rPr>
        <w:t xml:space="preserve"> </w:t>
      </w:r>
    </w:p>
    <w:p w14:paraId="30131BBE" w14:textId="1C017FE5" w:rsidR="00714BC0" w:rsidRPr="009D7570" w:rsidRDefault="00714BC0" w:rsidP="002D2D45">
      <w:pPr>
        <w:tabs>
          <w:tab w:val="left" w:pos="709"/>
        </w:tabs>
        <w:spacing w:line="240" w:lineRule="exact"/>
        <w:jc w:val="both"/>
        <w:rPr>
          <w:i/>
        </w:rPr>
      </w:pPr>
      <w:r w:rsidRPr="009D7570">
        <w:rPr>
          <w:i/>
        </w:rPr>
        <w:t>(подп</w:t>
      </w:r>
      <w:r w:rsidR="00DC2DCB" w:rsidRPr="009D7570">
        <w:rPr>
          <w:i/>
        </w:rPr>
        <w:t>ункт 3.4.14 в редакции протоколов</w:t>
      </w:r>
      <w:r w:rsidRPr="009D7570">
        <w:rPr>
          <w:i/>
        </w:rPr>
        <w:t xml:space="preserve"> заседания Правления ОАО «Белорусская универсальная товарная биржа» от 20.11.2014 № 129</w:t>
      </w:r>
      <w:r w:rsidR="009C78B7" w:rsidRPr="009D7570">
        <w:rPr>
          <w:i/>
        </w:rPr>
        <w:t>, 10.10.2018 № 149</w:t>
      </w:r>
      <w:r w:rsidR="00AE4A29" w:rsidRPr="009D7570">
        <w:rPr>
          <w:i/>
        </w:rPr>
        <w:t>, 23.10.2019 № 205</w:t>
      </w:r>
      <w:r w:rsidR="004F174C" w:rsidRPr="009D7570">
        <w:rPr>
          <w:i/>
        </w:rPr>
        <w:t>, 26.02.2020 № 45</w:t>
      </w:r>
      <w:r w:rsidR="00641135" w:rsidRPr="009D7570">
        <w:rPr>
          <w:i/>
        </w:rPr>
        <w:t>, 15.08.2022 № </w:t>
      </w:r>
      <w:r w:rsidR="009D7570" w:rsidRPr="009D7570">
        <w:rPr>
          <w:i/>
        </w:rPr>
        <w:t>195</w:t>
      </w:r>
      <w:r w:rsidRPr="009D7570">
        <w:rPr>
          <w:i/>
        </w:rPr>
        <w:t>)</w:t>
      </w:r>
    </w:p>
    <w:p w14:paraId="681C18B8" w14:textId="77777777" w:rsidR="0063312C" w:rsidRPr="009D7570" w:rsidRDefault="004425CE" w:rsidP="00A245B4">
      <w:pPr>
        <w:tabs>
          <w:tab w:val="left" w:pos="709"/>
        </w:tabs>
        <w:ind w:firstLine="709"/>
        <w:jc w:val="both"/>
        <w:rPr>
          <w:sz w:val="30"/>
          <w:szCs w:val="30"/>
        </w:rPr>
      </w:pPr>
      <w:r w:rsidRPr="009D7570">
        <w:rPr>
          <w:sz w:val="30"/>
          <w:szCs w:val="30"/>
        </w:rPr>
        <w:t>3.4</w:t>
      </w:r>
      <w:r w:rsidR="00201234" w:rsidRPr="009D7570">
        <w:rPr>
          <w:sz w:val="30"/>
          <w:szCs w:val="30"/>
        </w:rPr>
        <w:t>.15. </w:t>
      </w:r>
      <w:r w:rsidR="0063312C" w:rsidRPr="009D7570">
        <w:rPr>
          <w:sz w:val="30"/>
          <w:szCs w:val="30"/>
        </w:rPr>
        <w:t xml:space="preserve">При корректировке заявки </w:t>
      </w:r>
      <w:r w:rsidR="0063312C" w:rsidRPr="009D7570">
        <w:rPr>
          <w:color w:val="000000"/>
          <w:sz w:val="30"/>
          <w:szCs w:val="30"/>
        </w:rPr>
        <w:t>продавцом</w:t>
      </w:r>
      <w:r w:rsidR="00AC0071" w:rsidRPr="009D7570">
        <w:rPr>
          <w:color w:val="000000"/>
          <w:sz w:val="30"/>
          <w:szCs w:val="30"/>
        </w:rPr>
        <w:t>,</w:t>
      </w:r>
      <w:r w:rsidR="0063312C" w:rsidRPr="009D7570">
        <w:rPr>
          <w:sz w:val="30"/>
          <w:szCs w:val="30"/>
        </w:rPr>
        <w:t xml:space="preserve"> вследствие которой происходит уменьшение количества товара, оставшаяся часть товара автоматически включается в Торговую систему в виде новой заявки, сформированной на условиях первоначальной заявки (до ее корректировки). </w:t>
      </w:r>
    </w:p>
    <w:p w14:paraId="18ED3CBD" w14:textId="77777777" w:rsidR="00714BC0" w:rsidRPr="009D7570" w:rsidRDefault="004425CE" w:rsidP="002D2D45">
      <w:pPr>
        <w:tabs>
          <w:tab w:val="left" w:pos="709"/>
        </w:tabs>
        <w:spacing w:line="240" w:lineRule="exact"/>
        <w:ind w:firstLine="709"/>
        <w:jc w:val="both"/>
        <w:rPr>
          <w:i/>
        </w:rPr>
      </w:pPr>
      <w:r w:rsidRPr="009D7570">
        <w:rPr>
          <w:color w:val="000000"/>
          <w:sz w:val="30"/>
          <w:szCs w:val="30"/>
        </w:rPr>
        <w:t>3.4</w:t>
      </w:r>
      <w:r w:rsidR="00A559AF" w:rsidRPr="009D7570">
        <w:rPr>
          <w:color w:val="000000"/>
          <w:sz w:val="30"/>
          <w:szCs w:val="30"/>
        </w:rPr>
        <w:t>.16.</w:t>
      </w:r>
      <w:r w:rsidR="00D06DE4" w:rsidRPr="009D7570">
        <w:rPr>
          <w:color w:val="000000"/>
          <w:sz w:val="30"/>
          <w:szCs w:val="30"/>
        </w:rPr>
        <w:t> </w:t>
      </w:r>
      <w:r w:rsidR="00932877" w:rsidRPr="009D7570">
        <w:rPr>
          <w:color w:val="000000"/>
          <w:sz w:val="30"/>
          <w:szCs w:val="30"/>
        </w:rPr>
        <w:t>исключен. </w:t>
      </w:r>
      <w:r w:rsidR="00485E8E" w:rsidRPr="009D7570">
        <w:rPr>
          <w:sz w:val="28"/>
          <w:szCs w:val="28"/>
        </w:rPr>
        <w:t>–</w:t>
      </w:r>
      <w:r w:rsidR="00932877" w:rsidRPr="009D7570">
        <w:rPr>
          <w:color w:val="000000"/>
          <w:sz w:val="30"/>
          <w:szCs w:val="30"/>
        </w:rPr>
        <w:t> </w:t>
      </w:r>
      <w:r w:rsidR="00485E8E" w:rsidRPr="009D7570">
        <w:rPr>
          <w:i/>
        </w:rPr>
        <w:t>П</w:t>
      </w:r>
      <w:r w:rsidR="00714BC0" w:rsidRPr="009D7570">
        <w:rPr>
          <w:i/>
        </w:rPr>
        <w:t xml:space="preserve">ротокол заседания Правления ОАО «Белорусская универсальная товарная биржа» от </w:t>
      </w:r>
      <w:r w:rsidR="00485E8E" w:rsidRPr="009D7570">
        <w:rPr>
          <w:i/>
        </w:rPr>
        <w:t>16</w:t>
      </w:r>
      <w:r w:rsidR="00714BC0" w:rsidRPr="009D7570">
        <w:rPr>
          <w:i/>
        </w:rPr>
        <w:t>.</w:t>
      </w:r>
      <w:r w:rsidR="00485E8E" w:rsidRPr="009D7570">
        <w:rPr>
          <w:i/>
        </w:rPr>
        <w:t>0</w:t>
      </w:r>
      <w:r w:rsidR="00A43599" w:rsidRPr="009D7570">
        <w:rPr>
          <w:i/>
        </w:rPr>
        <w:t>2</w:t>
      </w:r>
      <w:r w:rsidR="00714BC0" w:rsidRPr="009D7570">
        <w:rPr>
          <w:i/>
        </w:rPr>
        <w:t>.201</w:t>
      </w:r>
      <w:r w:rsidR="00485E8E" w:rsidRPr="009D7570">
        <w:rPr>
          <w:i/>
        </w:rPr>
        <w:t>8</w:t>
      </w:r>
      <w:r w:rsidR="00714BC0" w:rsidRPr="009D7570">
        <w:rPr>
          <w:i/>
        </w:rPr>
        <w:t xml:space="preserve"> № 29</w:t>
      </w:r>
      <w:r w:rsidR="00932877" w:rsidRPr="009D7570">
        <w:rPr>
          <w:i/>
        </w:rPr>
        <w:t>.</w:t>
      </w:r>
    </w:p>
    <w:p w14:paraId="603FD5BB" w14:textId="77777777" w:rsidR="00B04776" w:rsidRPr="009D7570" w:rsidRDefault="00B04776" w:rsidP="00A245B4">
      <w:pPr>
        <w:widowControl w:val="0"/>
        <w:tabs>
          <w:tab w:val="left" w:pos="709"/>
        </w:tabs>
        <w:ind w:firstLine="709"/>
        <w:jc w:val="both"/>
        <w:rPr>
          <w:sz w:val="30"/>
          <w:szCs w:val="30"/>
        </w:rPr>
      </w:pPr>
      <w:r w:rsidRPr="009D7570">
        <w:rPr>
          <w:sz w:val="30"/>
          <w:szCs w:val="30"/>
        </w:rPr>
        <w:t>3.4.16</w:t>
      </w:r>
      <w:r w:rsidRPr="009D7570">
        <w:rPr>
          <w:sz w:val="30"/>
          <w:szCs w:val="30"/>
          <w:vertAlign w:val="superscript"/>
        </w:rPr>
        <w:t>1</w:t>
      </w:r>
      <w:r w:rsidR="00A245B4" w:rsidRPr="009D7570">
        <w:rPr>
          <w:sz w:val="30"/>
          <w:szCs w:val="30"/>
        </w:rPr>
        <w:t>. </w:t>
      </w:r>
      <w:r w:rsidRPr="009D7570">
        <w:rPr>
          <w:sz w:val="30"/>
          <w:szCs w:val="30"/>
        </w:rPr>
        <w:t xml:space="preserve">В случае если до окончания периода торгов остается меньше времени, чем заданное время экспозиции заявки на покупку, покупатель не </w:t>
      </w:r>
      <w:r w:rsidRPr="009D7570">
        <w:rPr>
          <w:sz w:val="30"/>
          <w:szCs w:val="30"/>
        </w:rPr>
        <w:lastRenderedPageBreak/>
        <w:t>имеет возможности активировать заявки, подавать встречные заявки, а также корректировать заявки.</w:t>
      </w:r>
    </w:p>
    <w:p w14:paraId="0BF7542F" w14:textId="77777777" w:rsidR="00B04776" w:rsidRPr="009D7570" w:rsidRDefault="00B04776" w:rsidP="002D2D45">
      <w:pPr>
        <w:widowControl w:val="0"/>
        <w:tabs>
          <w:tab w:val="left" w:pos="709"/>
        </w:tabs>
        <w:spacing w:line="240" w:lineRule="exact"/>
        <w:jc w:val="both"/>
        <w:rPr>
          <w:sz w:val="30"/>
          <w:szCs w:val="30"/>
        </w:rPr>
      </w:pPr>
      <w:r w:rsidRPr="009D7570">
        <w:rPr>
          <w:i/>
        </w:rPr>
        <w:t>(подпункт 3.4.16</w:t>
      </w:r>
      <w:r w:rsidRPr="009D7570">
        <w:rPr>
          <w:i/>
          <w:vertAlign w:val="superscript"/>
        </w:rPr>
        <w:t>1</w:t>
      </w:r>
      <w:r w:rsidRPr="009D7570">
        <w:rPr>
          <w:i/>
        </w:rPr>
        <w:t xml:space="preserve"> введен протоколом заседания Правления ОАО «Белорусская универсальная товарная биржа» от 24.01.2019 № 15)</w:t>
      </w:r>
    </w:p>
    <w:p w14:paraId="2A653C1C" w14:textId="77777777" w:rsidR="00A80447" w:rsidRPr="009D7570" w:rsidRDefault="004425CE" w:rsidP="00A245B4">
      <w:pPr>
        <w:widowControl w:val="0"/>
        <w:tabs>
          <w:tab w:val="left" w:pos="709"/>
        </w:tabs>
        <w:ind w:firstLine="709"/>
        <w:jc w:val="both"/>
        <w:rPr>
          <w:sz w:val="30"/>
          <w:szCs w:val="30"/>
        </w:rPr>
      </w:pPr>
      <w:r w:rsidRPr="009D7570">
        <w:rPr>
          <w:sz w:val="30"/>
          <w:szCs w:val="30"/>
        </w:rPr>
        <w:t>3.4</w:t>
      </w:r>
      <w:r w:rsidR="00A80447" w:rsidRPr="009D7570">
        <w:rPr>
          <w:sz w:val="30"/>
          <w:szCs w:val="30"/>
        </w:rPr>
        <w:t>.17.</w:t>
      </w:r>
      <w:r w:rsidR="00B04776" w:rsidRPr="009D7570">
        <w:rPr>
          <w:sz w:val="30"/>
          <w:szCs w:val="30"/>
        </w:rPr>
        <w:t> </w:t>
      </w:r>
      <w:r w:rsidR="00A80447" w:rsidRPr="009D7570">
        <w:rPr>
          <w:color w:val="000000"/>
          <w:sz w:val="30"/>
          <w:szCs w:val="30"/>
        </w:rPr>
        <w:t>Изменение параметров</w:t>
      </w:r>
      <w:r w:rsidR="000915ED" w:rsidRPr="009D7570">
        <w:rPr>
          <w:sz w:val="30"/>
          <w:szCs w:val="30"/>
        </w:rPr>
        <w:t xml:space="preserve"> з</w:t>
      </w:r>
      <w:r w:rsidR="00A80447" w:rsidRPr="009D7570">
        <w:rPr>
          <w:sz w:val="30"/>
          <w:szCs w:val="30"/>
        </w:rPr>
        <w:t>аявки</w:t>
      </w:r>
      <w:r w:rsidR="00D35FE2" w:rsidRPr="009D7570">
        <w:rPr>
          <w:sz w:val="30"/>
          <w:szCs w:val="30"/>
        </w:rPr>
        <w:t xml:space="preserve"> (</w:t>
      </w:r>
      <w:r w:rsidR="00D35FE2" w:rsidRPr="009D7570">
        <w:rPr>
          <w:color w:val="000000"/>
          <w:sz w:val="30"/>
          <w:szCs w:val="30"/>
        </w:rPr>
        <w:t>продажа</w:t>
      </w:r>
      <w:r w:rsidR="000837D9" w:rsidRPr="009D7570">
        <w:rPr>
          <w:color w:val="000000"/>
          <w:sz w:val="30"/>
          <w:szCs w:val="30"/>
        </w:rPr>
        <w:t xml:space="preserve">, </w:t>
      </w:r>
      <w:r w:rsidR="00D35FE2" w:rsidRPr="009D7570">
        <w:rPr>
          <w:color w:val="000000"/>
          <w:sz w:val="30"/>
          <w:szCs w:val="30"/>
        </w:rPr>
        <w:t>покупка</w:t>
      </w:r>
      <w:r w:rsidR="00D35FE2" w:rsidRPr="009D7570">
        <w:rPr>
          <w:sz w:val="30"/>
          <w:szCs w:val="30"/>
        </w:rPr>
        <w:t>)</w:t>
      </w:r>
      <w:r w:rsidR="00A80447" w:rsidRPr="009D7570">
        <w:rPr>
          <w:sz w:val="30"/>
          <w:szCs w:val="30"/>
        </w:rPr>
        <w:t xml:space="preserve"> фиксируется в Торговой системе как снятие первоначальной заявки и подача новой заявки</w:t>
      </w:r>
      <w:r w:rsidR="00AC3271" w:rsidRPr="009D7570">
        <w:rPr>
          <w:sz w:val="30"/>
          <w:szCs w:val="30"/>
        </w:rPr>
        <w:t xml:space="preserve">. </w:t>
      </w:r>
    </w:p>
    <w:p w14:paraId="08BFB805" w14:textId="77777777" w:rsidR="00DC2DCB" w:rsidRPr="009D7570" w:rsidRDefault="003D5BAB" w:rsidP="002D2D45">
      <w:pPr>
        <w:widowControl w:val="0"/>
        <w:tabs>
          <w:tab w:val="left" w:pos="709"/>
        </w:tabs>
        <w:spacing w:line="240" w:lineRule="exact"/>
        <w:jc w:val="both"/>
        <w:rPr>
          <w:i/>
        </w:rPr>
      </w:pPr>
      <w:r w:rsidRPr="009D7570">
        <w:rPr>
          <w:i/>
        </w:rPr>
        <w:t>(подпункт 3.4.17 в редакции протокола заседания Правления ОАО «Белорусская универсальная товарная биржа» от 11.08.2020</w:t>
      </w:r>
      <w:r w:rsidR="007330FE" w:rsidRPr="009D7570">
        <w:rPr>
          <w:i/>
        </w:rPr>
        <w:t xml:space="preserve"> № </w:t>
      </w:r>
      <w:r w:rsidRPr="009D7570">
        <w:rPr>
          <w:i/>
        </w:rPr>
        <w:t>139)</w:t>
      </w:r>
    </w:p>
    <w:p w14:paraId="3E0353FC" w14:textId="77777777" w:rsidR="004A4CB4" w:rsidRPr="009D7570" w:rsidRDefault="004425CE" w:rsidP="00E80901">
      <w:pPr>
        <w:tabs>
          <w:tab w:val="left" w:pos="709"/>
          <w:tab w:val="left" w:pos="6840"/>
        </w:tabs>
        <w:ind w:firstLine="709"/>
        <w:jc w:val="both"/>
        <w:rPr>
          <w:i/>
          <w:strike/>
          <w:color w:val="FF0000"/>
          <w:sz w:val="30"/>
          <w:szCs w:val="30"/>
        </w:rPr>
      </w:pPr>
      <w:r w:rsidRPr="009D7570">
        <w:rPr>
          <w:sz w:val="30"/>
          <w:szCs w:val="30"/>
        </w:rPr>
        <w:t>3.4</w:t>
      </w:r>
      <w:r w:rsidR="00BC530A" w:rsidRPr="009D7570">
        <w:rPr>
          <w:sz w:val="30"/>
          <w:szCs w:val="30"/>
        </w:rPr>
        <w:t>.18. </w:t>
      </w:r>
      <w:r w:rsidR="00B04776" w:rsidRPr="009D7570">
        <w:rPr>
          <w:sz w:val="30"/>
          <w:szCs w:val="30"/>
        </w:rPr>
        <w:t>Покупатель, подавший заявку в соот</w:t>
      </w:r>
      <w:r w:rsidR="00A245B4" w:rsidRPr="009D7570">
        <w:rPr>
          <w:sz w:val="30"/>
          <w:szCs w:val="30"/>
        </w:rPr>
        <w:t>ветствии с пунктом 2 </w:t>
      </w:r>
      <w:r w:rsidR="00B04776" w:rsidRPr="009D7570">
        <w:rPr>
          <w:sz w:val="30"/>
          <w:szCs w:val="30"/>
        </w:rPr>
        <w:t>Регламента, имеет право заключать сделки по приобретению не заявленного на торговую сессию товара одного наименования</w:t>
      </w:r>
      <w:r w:rsidR="005A4477" w:rsidRPr="009D7570">
        <w:rPr>
          <w:sz w:val="30"/>
          <w:szCs w:val="30"/>
        </w:rPr>
        <w:t xml:space="preserve"> и на который установлен ценовой коридор</w:t>
      </w:r>
      <w:r w:rsidR="00B04776" w:rsidRPr="009D7570">
        <w:rPr>
          <w:sz w:val="30"/>
          <w:szCs w:val="30"/>
        </w:rPr>
        <w:t>, сто</w:t>
      </w:r>
      <w:r w:rsidR="000630CA" w:rsidRPr="009D7570">
        <w:rPr>
          <w:sz w:val="30"/>
          <w:szCs w:val="30"/>
        </w:rPr>
        <w:t>имостью в эквиваленте не более 6</w:t>
      </w:r>
      <w:r w:rsidR="005A4477" w:rsidRPr="009D7570">
        <w:rPr>
          <w:sz w:val="30"/>
          <w:szCs w:val="30"/>
        </w:rPr>
        <w:t> </w:t>
      </w:r>
      <w:r w:rsidR="00B04776" w:rsidRPr="009D7570">
        <w:rPr>
          <w:sz w:val="30"/>
          <w:szCs w:val="30"/>
        </w:rPr>
        <w:t>000 белорусских рублей, включая НДС, сформировав в Торговой системе заявку на его покупку.</w:t>
      </w:r>
      <w:r w:rsidR="00C542FF" w:rsidRPr="009D7570">
        <w:rPr>
          <w:i/>
          <w:sz w:val="30"/>
          <w:szCs w:val="30"/>
        </w:rPr>
        <w:t xml:space="preserve"> </w:t>
      </w:r>
      <w:r w:rsidR="00B85E0A" w:rsidRPr="009D7570">
        <w:rPr>
          <w:strike/>
          <w:sz w:val="30"/>
          <w:szCs w:val="30"/>
        </w:rPr>
        <w:t xml:space="preserve"> </w:t>
      </w:r>
    </w:p>
    <w:p w14:paraId="20B9BEEB" w14:textId="21A91AD1" w:rsidR="00A245B4" w:rsidRPr="009D7570" w:rsidRDefault="004A4CB4" w:rsidP="00E80901">
      <w:pPr>
        <w:tabs>
          <w:tab w:val="left" w:pos="709"/>
          <w:tab w:val="left" w:pos="6840"/>
        </w:tabs>
        <w:ind w:firstLine="709"/>
        <w:jc w:val="both"/>
        <w:rPr>
          <w:i/>
        </w:rPr>
      </w:pPr>
      <w:r w:rsidRPr="009D7570">
        <w:rPr>
          <w:sz w:val="30"/>
          <w:szCs w:val="30"/>
        </w:rPr>
        <w:t xml:space="preserve">Право подавать заявку в соответствии с частью первой настоящего подпункта не распространяется на покупателей, участвующих в биржевых торгах </w:t>
      </w:r>
      <w:r w:rsidR="003D5BAB" w:rsidRPr="009D7570">
        <w:rPr>
          <w:sz w:val="30"/>
          <w:szCs w:val="30"/>
        </w:rPr>
        <w:t>«покупка металла со склада п</w:t>
      </w:r>
      <w:r w:rsidR="005A4477" w:rsidRPr="009D7570">
        <w:rPr>
          <w:sz w:val="30"/>
          <w:szCs w:val="30"/>
        </w:rPr>
        <w:t>родавца»,</w:t>
      </w:r>
      <w:r w:rsidRPr="009D7570">
        <w:rPr>
          <w:sz w:val="30"/>
          <w:szCs w:val="30"/>
        </w:rPr>
        <w:t xml:space="preserve"> покупателей, осуществляющих закупку товара за счет бюджетных средств и (или) государственных внебюджетных фондов.</w:t>
      </w:r>
      <w:r w:rsidRPr="009D7570">
        <w:rPr>
          <w:i/>
        </w:rPr>
        <w:t xml:space="preserve"> </w:t>
      </w:r>
    </w:p>
    <w:p w14:paraId="10DE0515" w14:textId="573FE91A" w:rsidR="005B42DA" w:rsidRPr="009D7570" w:rsidRDefault="005B42DA" w:rsidP="002D2D45">
      <w:pPr>
        <w:tabs>
          <w:tab w:val="left" w:pos="709"/>
          <w:tab w:val="left" w:pos="6840"/>
        </w:tabs>
        <w:spacing w:line="240" w:lineRule="exact"/>
        <w:jc w:val="both"/>
        <w:rPr>
          <w:i/>
          <w:strike/>
          <w:sz w:val="30"/>
          <w:szCs w:val="30"/>
        </w:rPr>
      </w:pPr>
      <w:r w:rsidRPr="009D7570">
        <w:rPr>
          <w:i/>
        </w:rPr>
        <w:t>(подпункт 3.4.18 в редакции протокол</w:t>
      </w:r>
      <w:r w:rsidR="00E13948" w:rsidRPr="009D7570">
        <w:rPr>
          <w:i/>
        </w:rPr>
        <w:t>ов</w:t>
      </w:r>
      <w:r w:rsidRPr="009D7570">
        <w:rPr>
          <w:i/>
        </w:rPr>
        <w:t xml:space="preserve"> заседания Правления ОАО «Белорусская универсальная товарная биржа» от 13.03.2015 № 29</w:t>
      </w:r>
      <w:r w:rsidR="00BF31A5" w:rsidRPr="009D7570">
        <w:rPr>
          <w:i/>
        </w:rPr>
        <w:t>,</w:t>
      </w:r>
      <w:r w:rsidR="00A245B4" w:rsidRPr="009D7570">
        <w:rPr>
          <w:i/>
        </w:rPr>
        <w:t xml:space="preserve"> </w:t>
      </w:r>
      <w:r w:rsidR="00E13948" w:rsidRPr="009D7570">
        <w:rPr>
          <w:i/>
        </w:rPr>
        <w:t>28.06.2016 № 68</w:t>
      </w:r>
      <w:r w:rsidR="005C0E30" w:rsidRPr="009D7570">
        <w:rPr>
          <w:i/>
        </w:rPr>
        <w:t>,</w:t>
      </w:r>
      <w:r w:rsidR="00BF31A5" w:rsidRPr="009D7570">
        <w:rPr>
          <w:i/>
        </w:rPr>
        <w:t xml:space="preserve"> 10.07.2017 №</w:t>
      </w:r>
      <w:r w:rsidR="00176989" w:rsidRPr="009D7570">
        <w:rPr>
          <w:i/>
        </w:rPr>
        <w:t> </w:t>
      </w:r>
      <w:r w:rsidR="00BF31A5" w:rsidRPr="009D7570">
        <w:rPr>
          <w:i/>
        </w:rPr>
        <w:t>89</w:t>
      </w:r>
      <w:r w:rsidR="00B04776" w:rsidRPr="009D7570">
        <w:rPr>
          <w:i/>
        </w:rPr>
        <w:t>,</w:t>
      </w:r>
      <w:r w:rsidR="005C0E30" w:rsidRPr="009D7570">
        <w:rPr>
          <w:i/>
        </w:rPr>
        <w:t xml:space="preserve"> 27.04.2018 № 70</w:t>
      </w:r>
      <w:r w:rsidR="00B04776" w:rsidRPr="009D7570">
        <w:rPr>
          <w:i/>
        </w:rPr>
        <w:t>, 24.01.2019 № 15</w:t>
      </w:r>
      <w:r w:rsidR="004A4CB4" w:rsidRPr="009D7570">
        <w:rPr>
          <w:i/>
        </w:rPr>
        <w:t>, 27.06.2019 № 119</w:t>
      </w:r>
      <w:r w:rsidR="00A245B4" w:rsidRPr="009D7570">
        <w:rPr>
          <w:i/>
        </w:rPr>
        <w:t>, 26.02.2020 № 45</w:t>
      </w:r>
      <w:r w:rsidR="003D5BAB" w:rsidRPr="009D7570">
        <w:rPr>
          <w:i/>
        </w:rPr>
        <w:t>, 11.08.2020 № 139</w:t>
      </w:r>
      <w:r w:rsidR="000630CA" w:rsidRPr="009D7570">
        <w:rPr>
          <w:i/>
        </w:rPr>
        <w:t>, 01.02.2021 №14</w:t>
      </w:r>
      <w:r w:rsidR="005A4477" w:rsidRPr="009D7570">
        <w:rPr>
          <w:i/>
        </w:rPr>
        <w:t xml:space="preserve">, </w:t>
      </w:r>
      <w:r w:rsidR="00770F11" w:rsidRPr="009D7570">
        <w:rPr>
          <w:i/>
        </w:rPr>
        <w:t>01.03.2021 № 35</w:t>
      </w:r>
      <w:r w:rsidR="00AE7D8F" w:rsidRPr="009D7570">
        <w:rPr>
          <w:i/>
        </w:rPr>
        <w:t>, 15.08.2022 № </w:t>
      </w:r>
      <w:r w:rsidR="009D7570" w:rsidRPr="009D7570">
        <w:rPr>
          <w:i/>
        </w:rPr>
        <w:t>195</w:t>
      </w:r>
      <w:r w:rsidR="00AE7D8F" w:rsidRPr="009D7570">
        <w:rPr>
          <w:i/>
        </w:rPr>
        <w:t>)</w:t>
      </w:r>
    </w:p>
    <w:p w14:paraId="3075A396" w14:textId="0228EB34" w:rsidR="00D258B6" w:rsidRPr="009D7570" w:rsidRDefault="004425CE" w:rsidP="00A245B4">
      <w:pPr>
        <w:tabs>
          <w:tab w:val="left" w:pos="709"/>
        </w:tabs>
        <w:ind w:firstLine="709"/>
        <w:jc w:val="both"/>
        <w:rPr>
          <w:sz w:val="30"/>
          <w:szCs w:val="30"/>
        </w:rPr>
      </w:pPr>
      <w:r w:rsidRPr="009D7570">
        <w:rPr>
          <w:sz w:val="30"/>
          <w:szCs w:val="30"/>
        </w:rPr>
        <w:t>3.4</w:t>
      </w:r>
      <w:r w:rsidR="00A245B4" w:rsidRPr="009D7570">
        <w:rPr>
          <w:sz w:val="30"/>
          <w:szCs w:val="30"/>
        </w:rPr>
        <w:t>.19. </w:t>
      </w:r>
      <w:r w:rsidR="00D258B6" w:rsidRPr="009D7570">
        <w:rPr>
          <w:sz w:val="30"/>
          <w:szCs w:val="30"/>
        </w:rPr>
        <w:t xml:space="preserve">После </w:t>
      </w:r>
      <w:r w:rsidR="001D1A81" w:rsidRPr="009D7570">
        <w:rPr>
          <w:sz w:val="30"/>
          <w:szCs w:val="30"/>
        </w:rPr>
        <w:t>заключени</w:t>
      </w:r>
      <w:r w:rsidR="00D258B6" w:rsidRPr="009D7570">
        <w:rPr>
          <w:sz w:val="30"/>
          <w:szCs w:val="30"/>
        </w:rPr>
        <w:t xml:space="preserve">я биржевой сделки заявка на продажу, </w:t>
      </w:r>
      <w:r w:rsidR="00D35FE2" w:rsidRPr="009D7570">
        <w:rPr>
          <w:sz w:val="30"/>
          <w:szCs w:val="30"/>
        </w:rPr>
        <w:t>на основании</w:t>
      </w:r>
      <w:r w:rsidR="00D258B6" w:rsidRPr="009D7570">
        <w:rPr>
          <w:sz w:val="30"/>
          <w:szCs w:val="30"/>
        </w:rPr>
        <w:t xml:space="preserve"> которой </w:t>
      </w:r>
      <w:r w:rsidR="00D35FE2" w:rsidRPr="009D7570">
        <w:rPr>
          <w:sz w:val="30"/>
          <w:szCs w:val="30"/>
        </w:rPr>
        <w:t>заключ</w:t>
      </w:r>
      <w:r w:rsidR="00D258B6" w:rsidRPr="009D7570">
        <w:rPr>
          <w:sz w:val="30"/>
          <w:szCs w:val="30"/>
        </w:rPr>
        <w:t>ена биржевая сделка, автоматически удаляется из Торговой системы</w:t>
      </w:r>
      <w:r w:rsidR="000F1894">
        <w:rPr>
          <w:sz w:val="30"/>
          <w:szCs w:val="30"/>
        </w:rPr>
        <w:t>.</w:t>
      </w:r>
    </w:p>
    <w:p w14:paraId="2C118ABC" w14:textId="77777777" w:rsidR="00BF6983" w:rsidRPr="009D7570" w:rsidRDefault="00206253" w:rsidP="00A245B4">
      <w:pPr>
        <w:tabs>
          <w:tab w:val="left" w:pos="709"/>
        </w:tabs>
        <w:ind w:firstLine="709"/>
        <w:jc w:val="both"/>
        <w:rPr>
          <w:color w:val="000000"/>
          <w:sz w:val="30"/>
          <w:szCs w:val="30"/>
        </w:rPr>
      </w:pPr>
      <w:r w:rsidRPr="009D7570">
        <w:rPr>
          <w:color w:val="000000"/>
          <w:sz w:val="30"/>
          <w:szCs w:val="30"/>
        </w:rPr>
        <w:t>Маклер имеет право отказывать в регистрации (фиксации факта совершения</w:t>
      </w:r>
      <w:r w:rsidR="00D20C03" w:rsidRPr="009D7570">
        <w:rPr>
          <w:color w:val="000000"/>
          <w:sz w:val="30"/>
          <w:szCs w:val="30"/>
        </w:rPr>
        <w:t>)</w:t>
      </w:r>
      <w:r w:rsidRPr="009D7570">
        <w:rPr>
          <w:color w:val="000000"/>
          <w:sz w:val="30"/>
          <w:szCs w:val="30"/>
        </w:rPr>
        <w:t xml:space="preserve"> биржев</w:t>
      </w:r>
      <w:r w:rsidR="00350B75" w:rsidRPr="009D7570">
        <w:rPr>
          <w:color w:val="000000"/>
          <w:sz w:val="30"/>
          <w:szCs w:val="30"/>
        </w:rPr>
        <w:t>ой</w:t>
      </w:r>
      <w:r w:rsidRPr="009D7570">
        <w:rPr>
          <w:color w:val="000000"/>
          <w:sz w:val="30"/>
          <w:szCs w:val="30"/>
        </w:rPr>
        <w:t xml:space="preserve"> сдел</w:t>
      </w:r>
      <w:r w:rsidR="00350B75" w:rsidRPr="009D7570">
        <w:rPr>
          <w:color w:val="000000"/>
          <w:sz w:val="30"/>
          <w:szCs w:val="30"/>
        </w:rPr>
        <w:t>ки</w:t>
      </w:r>
      <w:r w:rsidRPr="009D7570">
        <w:rPr>
          <w:color w:val="000000"/>
          <w:sz w:val="30"/>
          <w:szCs w:val="30"/>
        </w:rPr>
        <w:t xml:space="preserve"> в случае </w:t>
      </w:r>
      <w:r w:rsidR="00350B75" w:rsidRPr="009D7570">
        <w:rPr>
          <w:color w:val="000000"/>
          <w:sz w:val="30"/>
          <w:szCs w:val="30"/>
        </w:rPr>
        <w:t>е</w:t>
      </w:r>
      <w:r w:rsidR="00BE65E7" w:rsidRPr="009D7570">
        <w:rPr>
          <w:color w:val="000000"/>
          <w:sz w:val="30"/>
          <w:szCs w:val="30"/>
        </w:rPr>
        <w:t>е</w:t>
      </w:r>
      <w:r w:rsidRPr="009D7570">
        <w:rPr>
          <w:color w:val="000000"/>
          <w:sz w:val="30"/>
          <w:szCs w:val="30"/>
        </w:rPr>
        <w:t xml:space="preserve"> некорректности или несоответствия законодательству Республики Беларусь и</w:t>
      </w:r>
      <w:r w:rsidR="00BE65E7" w:rsidRPr="009D7570">
        <w:rPr>
          <w:color w:val="000000"/>
          <w:sz w:val="30"/>
          <w:szCs w:val="30"/>
        </w:rPr>
        <w:t xml:space="preserve"> (или)</w:t>
      </w:r>
      <w:r w:rsidRPr="009D7570">
        <w:rPr>
          <w:color w:val="000000"/>
          <w:sz w:val="30"/>
          <w:szCs w:val="30"/>
        </w:rPr>
        <w:t xml:space="preserve"> </w:t>
      </w:r>
      <w:r w:rsidR="00A245B4" w:rsidRPr="009D7570">
        <w:rPr>
          <w:color w:val="000000"/>
          <w:sz w:val="30"/>
          <w:szCs w:val="30"/>
        </w:rPr>
        <w:t>локальным</w:t>
      </w:r>
      <w:r w:rsidRPr="009D7570">
        <w:rPr>
          <w:color w:val="000000"/>
          <w:sz w:val="30"/>
          <w:szCs w:val="30"/>
        </w:rPr>
        <w:t xml:space="preserve"> </w:t>
      </w:r>
      <w:r w:rsidR="00BE65E7" w:rsidRPr="009D7570">
        <w:rPr>
          <w:color w:val="000000"/>
          <w:sz w:val="30"/>
          <w:szCs w:val="30"/>
        </w:rPr>
        <w:t xml:space="preserve">правовым актам </w:t>
      </w:r>
      <w:r w:rsidRPr="009D7570">
        <w:rPr>
          <w:color w:val="000000"/>
          <w:sz w:val="30"/>
          <w:szCs w:val="30"/>
        </w:rPr>
        <w:t>биржи.</w:t>
      </w:r>
    </w:p>
    <w:p w14:paraId="38040E96" w14:textId="1793C06F" w:rsidR="00A245B4" w:rsidRPr="009D7570" w:rsidRDefault="00A245B4" w:rsidP="002D2D45">
      <w:pPr>
        <w:tabs>
          <w:tab w:val="left" w:pos="709"/>
        </w:tabs>
        <w:spacing w:line="240" w:lineRule="exact"/>
        <w:jc w:val="both"/>
        <w:rPr>
          <w:i/>
          <w:color w:val="000000"/>
        </w:rPr>
      </w:pPr>
      <w:r w:rsidRPr="009D7570">
        <w:rPr>
          <w:i/>
          <w:color w:val="000000"/>
        </w:rPr>
        <w:t>(подпункт 3.4.19 в редакции протокол</w:t>
      </w:r>
      <w:r w:rsidR="000F1894">
        <w:rPr>
          <w:i/>
          <w:color w:val="000000"/>
        </w:rPr>
        <w:t>ов</w:t>
      </w:r>
      <w:r w:rsidRPr="009D7570">
        <w:rPr>
          <w:i/>
          <w:color w:val="000000"/>
        </w:rPr>
        <w:t xml:space="preserve"> заседания Правления ОАО «Белорусская универсальная товарная биржа» от 26.02.2020 № 45</w:t>
      </w:r>
      <w:r w:rsidR="000F1894">
        <w:rPr>
          <w:i/>
          <w:color w:val="000000"/>
        </w:rPr>
        <w:t>, от 29.10.2024 №250</w:t>
      </w:r>
      <w:r w:rsidRPr="009D7570">
        <w:rPr>
          <w:i/>
          <w:color w:val="000000"/>
        </w:rPr>
        <w:t>)</w:t>
      </w:r>
    </w:p>
    <w:p w14:paraId="0EB0647D" w14:textId="77777777" w:rsidR="00932877" w:rsidRPr="009D7570" w:rsidRDefault="00932877" w:rsidP="00E80901">
      <w:pPr>
        <w:tabs>
          <w:tab w:val="left" w:pos="709"/>
        </w:tabs>
        <w:ind w:firstLine="709"/>
        <w:jc w:val="both"/>
        <w:rPr>
          <w:color w:val="000000"/>
          <w:sz w:val="30"/>
          <w:szCs w:val="30"/>
        </w:rPr>
      </w:pPr>
      <w:r w:rsidRPr="009D7570">
        <w:rPr>
          <w:color w:val="000000"/>
          <w:sz w:val="30"/>
          <w:szCs w:val="30"/>
        </w:rPr>
        <w:t>3.4.19</w:t>
      </w:r>
      <w:r w:rsidRPr="009D7570">
        <w:rPr>
          <w:color w:val="000000"/>
          <w:sz w:val="30"/>
          <w:szCs w:val="30"/>
          <w:vertAlign w:val="superscript"/>
        </w:rPr>
        <w:t>1</w:t>
      </w:r>
      <w:r w:rsidRPr="009D7570">
        <w:rPr>
          <w:color w:val="000000"/>
          <w:sz w:val="30"/>
          <w:szCs w:val="30"/>
        </w:rPr>
        <w:t>. </w:t>
      </w:r>
      <w:r w:rsidR="00B04776" w:rsidRPr="009D7570">
        <w:rPr>
          <w:color w:val="000000"/>
          <w:sz w:val="30"/>
          <w:szCs w:val="30"/>
        </w:rPr>
        <w:t>После завершения периода торгов следует период корректировки заявок продавцов, в котором продавцы корректируют свои заявки в части цены.</w:t>
      </w:r>
    </w:p>
    <w:p w14:paraId="200BDAA4" w14:textId="77777777" w:rsidR="00932877" w:rsidRPr="009D7570" w:rsidRDefault="00932877" w:rsidP="002D2D45">
      <w:pPr>
        <w:pStyle w:val="2"/>
        <w:tabs>
          <w:tab w:val="left" w:pos="709"/>
        </w:tabs>
        <w:spacing w:line="240" w:lineRule="exact"/>
        <w:jc w:val="both"/>
        <w:rPr>
          <w:color w:val="000000"/>
          <w:sz w:val="24"/>
          <w:szCs w:val="24"/>
        </w:rPr>
      </w:pPr>
      <w:r w:rsidRPr="009D7570">
        <w:rPr>
          <w:i/>
          <w:sz w:val="24"/>
          <w:szCs w:val="24"/>
        </w:rPr>
        <w:t>(подпункт 3.4.</w:t>
      </w:r>
      <w:r w:rsidRPr="009D7570">
        <w:rPr>
          <w:color w:val="000000"/>
          <w:sz w:val="24"/>
          <w:szCs w:val="24"/>
        </w:rPr>
        <w:t>19</w:t>
      </w:r>
      <w:r w:rsidRPr="009D7570">
        <w:rPr>
          <w:color w:val="000000"/>
          <w:sz w:val="24"/>
          <w:szCs w:val="24"/>
          <w:vertAlign w:val="superscript"/>
        </w:rPr>
        <w:t>1</w:t>
      </w:r>
      <w:r w:rsidRPr="009D7570">
        <w:rPr>
          <w:i/>
          <w:sz w:val="24"/>
          <w:szCs w:val="24"/>
        </w:rPr>
        <w:t xml:space="preserve"> введен протоколом заседания Правления ОАО «Белорусская универсальная товарная биржа» от 16.02.2018 № 29</w:t>
      </w:r>
      <w:r w:rsidR="00B04776" w:rsidRPr="009D7570">
        <w:rPr>
          <w:i/>
          <w:sz w:val="24"/>
          <w:szCs w:val="24"/>
        </w:rPr>
        <w:t>, в редакции п</w:t>
      </w:r>
      <w:r w:rsidR="007330FE" w:rsidRPr="009D7570">
        <w:rPr>
          <w:i/>
          <w:sz w:val="24"/>
          <w:szCs w:val="24"/>
        </w:rPr>
        <w:t>ротокола заседания Правления от </w:t>
      </w:r>
      <w:r w:rsidR="00B04776" w:rsidRPr="009D7570">
        <w:rPr>
          <w:i/>
          <w:sz w:val="24"/>
          <w:szCs w:val="24"/>
        </w:rPr>
        <w:t>24.01.2019 № 15</w:t>
      </w:r>
      <w:r w:rsidRPr="009D7570">
        <w:rPr>
          <w:i/>
          <w:sz w:val="24"/>
          <w:szCs w:val="24"/>
        </w:rPr>
        <w:t>)</w:t>
      </w:r>
    </w:p>
    <w:p w14:paraId="01CF8725" w14:textId="77777777" w:rsidR="00773616" w:rsidRPr="009D7570" w:rsidRDefault="006C10A4" w:rsidP="00A245B4">
      <w:pPr>
        <w:pStyle w:val="2"/>
        <w:tabs>
          <w:tab w:val="left" w:pos="709"/>
        </w:tabs>
        <w:ind w:firstLine="709"/>
        <w:jc w:val="both"/>
        <w:rPr>
          <w:color w:val="000000"/>
          <w:sz w:val="30"/>
          <w:szCs w:val="30"/>
        </w:rPr>
      </w:pPr>
      <w:r w:rsidRPr="009D7570">
        <w:rPr>
          <w:color w:val="000000"/>
          <w:sz w:val="30"/>
          <w:szCs w:val="30"/>
        </w:rPr>
        <w:t>3.</w:t>
      </w:r>
      <w:r w:rsidR="004425CE" w:rsidRPr="009D7570">
        <w:rPr>
          <w:color w:val="000000"/>
          <w:sz w:val="30"/>
          <w:szCs w:val="30"/>
        </w:rPr>
        <w:t>4</w:t>
      </w:r>
      <w:r w:rsidRPr="009D7570">
        <w:rPr>
          <w:color w:val="000000"/>
          <w:sz w:val="30"/>
          <w:szCs w:val="30"/>
        </w:rPr>
        <w:t>.</w:t>
      </w:r>
      <w:r w:rsidR="00BE2CE1" w:rsidRPr="009D7570">
        <w:rPr>
          <w:color w:val="000000"/>
          <w:sz w:val="30"/>
          <w:szCs w:val="30"/>
        </w:rPr>
        <w:t>20</w:t>
      </w:r>
      <w:r w:rsidR="00A726F7" w:rsidRPr="009D7570">
        <w:rPr>
          <w:color w:val="000000"/>
          <w:sz w:val="30"/>
          <w:szCs w:val="30"/>
        </w:rPr>
        <w:t>.</w:t>
      </w:r>
      <w:r w:rsidRPr="009D7570">
        <w:rPr>
          <w:color w:val="000000"/>
          <w:sz w:val="30"/>
          <w:szCs w:val="30"/>
        </w:rPr>
        <w:t> </w:t>
      </w:r>
      <w:r w:rsidR="00AC7605" w:rsidRPr="009D7570">
        <w:rPr>
          <w:color w:val="000000"/>
          <w:sz w:val="30"/>
          <w:szCs w:val="30"/>
        </w:rPr>
        <w:t>По окончании периода корректировки заявок продавцов следует период совершения сделок, в котором продавцы не могут корректировать свои заявки, а покупатели имеют возможность совершать биржевые сделки на условиях, сформированных продавцами в своих заявках в течение периода торгов и периода корректировки заявок продавцов.</w:t>
      </w:r>
    </w:p>
    <w:p w14:paraId="11804773" w14:textId="77777777" w:rsidR="006C10A4" w:rsidRPr="009D7570" w:rsidRDefault="006C10A4" w:rsidP="00A245B4">
      <w:pPr>
        <w:pStyle w:val="2"/>
        <w:tabs>
          <w:tab w:val="left" w:pos="709"/>
        </w:tabs>
        <w:ind w:firstLine="709"/>
        <w:jc w:val="both"/>
        <w:rPr>
          <w:color w:val="000000"/>
          <w:sz w:val="30"/>
          <w:szCs w:val="30"/>
        </w:rPr>
      </w:pPr>
      <w:r w:rsidRPr="009D7570">
        <w:rPr>
          <w:color w:val="000000"/>
          <w:sz w:val="30"/>
          <w:szCs w:val="30"/>
        </w:rPr>
        <w:lastRenderedPageBreak/>
        <w:t xml:space="preserve">По </w:t>
      </w:r>
      <w:r w:rsidR="00B43A3F" w:rsidRPr="009D7570">
        <w:rPr>
          <w:color w:val="000000"/>
          <w:sz w:val="30"/>
          <w:szCs w:val="30"/>
        </w:rPr>
        <w:t>окончании</w:t>
      </w:r>
      <w:r w:rsidRPr="009D7570">
        <w:rPr>
          <w:color w:val="000000"/>
          <w:sz w:val="30"/>
          <w:szCs w:val="30"/>
        </w:rPr>
        <w:t xml:space="preserve"> периода </w:t>
      </w:r>
      <w:r w:rsidR="00773616" w:rsidRPr="009D7570">
        <w:rPr>
          <w:color w:val="000000"/>
          <w:sz w:val="30"/>
          <w:szCs w:val="30"/>
        </w:rPr>
        <w:t>совершения сделок</w:t>
      </w:r>
      <w:r w:rsidRPr="009D7570">
        <w:rPr>
          <w:color w:val="000000"/>
          <w:sz w:val="30"/>
          <w:szCs w:val="30"/>
        </w:rPr>
        <w:t xml:space="preserve"> </w:t>
      </w:r>
      <w:r w:rsidR="00BE26EB" w:rsidRPr="009D7570">
        <w:rPr>
          <w:color w:val="000000"/>
          <w:sz w:val="30"/>
          <w:szCs w:val="30"/>
        </w:rPr>
        <w:t>м</w:t>
      </w:r>
      <w:r w:rsidRPr="009D7570">
        <w:rPr>
          <w:color w:val="000000"/>
          <w:sz w:val="30"/>
          <w:szCs w:val="30"/>
        </w:rPr>
        <w:t>аклер останавливает Торговую систему</w:t>
      </w:r>
      <w:r w:rsidR="004D1B25" w:rsidRPr="009D7570">
        <w:rPr>
          <w:color w:val="000000"/>
          <w:sz w:val="30"/>
          <w:szCs w:val="30"/>
        </w:rPr>
        <w:t>.</w:t>
      </w:r>
      <w:r w:rsidRPr="009D7570">
        <w:rPr>
          <w:color w:val="000000"/>
          <w:sz w:val="30"/>
          <w:szCs w:val="30"/>
        </w:rPr>
        <w:t xml:space="preserve"> </w:t>
      </w:r>
    </w:p>
    <w:p w14:paraId="0141B251" w14:textId="77777777" w:rsidR="00FB26F5" w:rsidRPr="009D7570" w:rsidRDefault="00FB26F5" w:rsidP="002D2D45">
      <w:pPr>
        <w:pStyle w:val="2"/>
        <w:tabs>
          <w:tab w:val="left" w:pos="709"/>
        </w:tabs>
        <w:spacing w:line="240" w:lineRule="exact"/>
        <w:jc w:val="both"/>
        <w:rPr>
          <w:color w:val="000000"/>
          <w:sz w:val="24"/>
          <w:szCs w:val="24"/>
        </w:rPr>
      </w:pPr>
      <w:r w:rsidRPr="009D7570">
        <w:rPr>
          <w:i/>
          <w:sz w:val="24"/>
          <w:szCs w:val="24"/>
        </w:rPr>
        <w:t>(подпункт 3.4.20 в редакции протокол</w:t>
      </w:r>
      <w:r w:rsidR="00AC7605" w:rsidRPr="009D7570">
        <w:rPr>
          <w:i/>
          <w:sz w:val="24"/>
          <w:szCs w:val="24"/>
        </w:rPr>
        <w:t>ов</w:t>
      </w:r>
      <w:r w:rsidRPr="009D7570">
        <w:rPr>
          <w:i/>
          <w:sz w:val="24"/>
          <w:szCs w:val="24"/>
        </w:rPr>
        <w:t xml:space="preserve"> заседания Правления ОАО «Белорусская универсальная товарная биржа» от 20.11.2014 № 129</w:t>
      </w:r>
      <w:r w:rsidR="00A245B4" w:rsidRPr="009D7570">
        <w:rPr>
          <w:i/>
          <w:sz w:val="24"/>
          <w:szCs w:val="24"/>
        </w:rPr>
        <w:t>,</w:t>
      </w:r>
      <w:r w:rsidR="00AC7605" w:rsidRPr="009D7570">
        <w:rPr>
          <w:i/>
          <w:sz w:val="24"/>
          <w:szCs w:val="24"/>
        </w:rPr>
        <w:t xml:space="preserve"> 16.02.2018 № 29</w:t>
      </w:r>
      <w:r w:rsidRPr="009D7570">
        <w:rPr>
          <w:i/>
          <w:sz w:val="24"/>
          <w:szCs w:val="24"/>
        </w:rPr>
        <w:t>)</w:t>
      </w:r>
    </w:p>
    <w:p w14:paraId="506285FF" w14:textId="77777777" w:rsidR="006B0706" w:rsidRPr="009D7570" w:rsidRDefault="00C726A9" w:rsidP="00A245B4">
      <w:pPr>
        <w:pStyle w:val="2"/>
        <w:tabs>
          <w:tab w:val="left" w:pos="709"/>
        </w:tabs>
        <w:ind w:firstLine="709"/>
        <w:jc w:val="both"/>
        <w:rPr>
          <w:sz w:val="30"/>
          <w:szCs w:val="30"/>
        </w:rPr>
      </w:pPr>
      <w:r w:rsidRPr="009D7570">
        <w:rPr>
          <w:sz w:val="30"/>
          <w:szCs w:val="30"/>
        </w:rPr>
        <w:t>3</w:t>
      </w:r>
      <w:r w:rsidR="006B0706" w:rsidRPr="009D7570">
        <w:rPr>
          <w:sz w:val="30"/>
          <w:szCs w:val="30"/>
        </w:rPr>
        <w:t>.</w:t>
      </w:r>
      <w:r w:rsidR="004425CE" w:rsidRPr="009D7570">
        <w:rPr>
          <w:sz w:val="30"/>
          <w:szCs w:val="30"/>
        </w:rPr>
        <w:t>4</w:t>
      </w:r>
      <w:r w:rsidR="00A726F7" w:rsidRPr="009D7570">
        <w:rPr>
          <w:sz w:val="30"/>
          <w:szCs w:val="30"/>
        </w:rPr>
        <w:t>.2</w:t>
      </w:r>
      <w:r w:rsidR="00BE2CE1" w:rsidRPr="009D7570">
        <w:rPr>
          <w:sz w:val="30"/>
          <w:szCs w:val="30"/>
        </w:rPr>
        <w:t>1</w:t>
      </w:r>
      <w:r w:rsidR="006B0706" w:rsidRPr="009D7570">
        <w:rPr>
          <w:sz w:val="30"/>
          <w:szCs w:val="30"/>
        </w:rPr>
        <w:t>.</w:t>
      </w:r>
      <w:r w:rsidR="007A1418" w:rsidRPr="009D7570">
        <w:rPr>
          <w:sz w:val="30"/>
          <w:szCs w:val="30"/>
        </w:rPr>
        <w:t> </w:t>
      </w:r>
      <w:r w:rsidR="006B0706" w:rsidRPr="009D7570">
        <w:rPr>
          <w:sz w:val="30"/>
          <w:szCs w:val="30"/>
        </w:rPr>
        <w:t>Период закрытия</w:t>
      </w:r>
      <w:r w:rsidR="006B0706" w:rsidRPr="009D7570">
        <w:rPr>
          <w:b/>
          <w:sz w:val="30"/>
          <w:szCs w:val="30"/>
        </w:rPr>
        <w:t xml:space="preserve"> </w:t>
      </w:r>
      <w:r w:rsidR="006B0706" w:rsidRPr="009D7570">
        <w:rPr>
          <w:sz w:val="30"/>
          <w:szCs w:val="30"/>
        </w:rPr>
        <w:t xml:space="preserve">представляет собой процедуру подведения итогов </w:t>
      </w:r>
      <w:r w:rsidR="007A1418" w:rsidRPr="009D7570">
        <w:rPr>
          <w:sz w:val="30"/>
          <w:szCs w:val="30"/>
        </w:rPr>
        <w:t xml:space="preserve">биржевых </w:t>
      </w:r>
      <w:r w:rsidR="006B0706" w:rsidRPr="009D7570">
        <w:rPr>
          <w:sz w:val="30"/>
          <w:szCs w:val="30"/>
        </w:rPr>
        <w:t>торгов.</w:t>
      </w:r>
    </w:p>
    <w:p w14:paraId="6EBB66CB" w14:textId="77777777" w:rsidR="006775AE" w:rsidRPr="009D7570" w:rsidRDefault="006775AE" w:rsidP="00A245B4">
      <w:pPr>
        <w:tabs>
          <w:tab w:val="left" w:pos="709"/>
        </w:tabs>
        <w:ind w:firstLine="709"/>
        <w:jc w:val="both"/>
        <w:rPr>
          <w:sz w:val="30"/>
          <w:szCs w:val="30"/>
        </w:rPr>
      </w:pPr>
      <w:r w:rsidRPr="009D7570">
        <w:rPr>
          <w:sz w:val="30"/>
          <w:szCs w:val="30"/>
        </w:rPr>
        <w:t>3.</w:t>
      </w:r>
      <w:r w:rsidR="004425CE" w:rsidRPr="009D7570">
        <w:rPr>
          <w:sz w:val="30"/>
          <w:szCs w:val="30"/>
        </w:rPr>
        <w:t>5</w:t>
      </w:r>
      <w:r w:rsidR="00A245B4" w:rsidRPr="009D7570">
        <w:rPr>
          <w:sz w:val="30"/>
          <w:szCs w:val="30"/>
        </w:rPr>
        <w:t>. </w:t>
      </w:r>
      <w:r w:rsidRPr="009D7570">
        <w:rPr>
          <w:sz w:val="30"/>
          <w:szCs w:val="30"/>
        </w:rPr>
        <w:t xml:space="preserve">Особенности проведения биржевых торгов </w:t>
      </w:r>
      <w:r w:rsidRPr="009D7570">
        <w:rPr>
          <w:color w:val="000000"/>
          <w:sz w:val="30"/>
          <w:szCs w:val="30"/>
        </w:rPr>
        <w:t>в электронной форме</w:t>
      </w:r>
      <w:r w:rsidRPr="009D7570">
        <w:rPr>
          <w:sz w:val="30"/>
          <w:szCs w:val="30"/>
        </w:rPr>
        <w:t xml:space="preserve"> </w:t>
      </w:r>
      <w:r w:rsidR="007A6E3E" w:rsidRPr="009D7570">
        <w:rPr>
          <w:sz w:val="30"/>
          <w:szCs w:val="30"/>
        </w:rPr>
        <w:t xml:space="preserve">на </w:t>
      </w:r>
      <w:r w:rsidR="008443E2" w:rsidRPr="009D7570">
        <w:rPr>
          <w:sz w:val="30"/>
          <w:szCs w:val="30"/>
        </w:rPr>
        <w:t>внешний рынок</w:t>
      </w:r>
      <w:r w:rsidR="007A6E3E" w:rsidRPr="009D7570">
        <w:rPr>
          <w:sz w:val="30"/>
          <w:szCs w:val="30"/>
        </w:rPr>
        <w:t>.</w:t>
      </w:r>
    </w:p>
    <w:p w14:paraId="26637947" w14:textId="77777777" w:rsidR="008443E2" w:rsidRPr="009D7570" w:rsidRDefault="008443E2" w:rsidP="002D2D45">
      <w:pPr>
        <w:pStyle w:val="2"/>
        <w:tabs>
          <w:tab w:val="left" w:pos="709"/>
        </w:tabs>
        <w:spacing w:line="240" w:lineRule="exact"/>
        <w:jc w:val="both"/>
        <w:rPr>
          <w:i/>
          <w:sz w:val="24"/>
          <w:szCs w:val="24"/>
        </w:rPr>
      </w:pPr>
      <w:r w:rsidRPr="009D7570">
        <w:rPr>
          <w:i/>
          <w:sz w:val="24"/>
          <w:szCs w:val="24"/>
        </w:rPr>
        <w:t>(подпункт 3.5 в редакции протокола заседания Правления ОАО «Белорусская универсальная товарная биржа» от 27.04.2018 № 70)</w:t>
      </w:r>
    </w:p>
    <w:p w14:paraId="51305243" w14:textId="77777777" w:rsidR="003B2999" w:rsidRPr="009D7570" w:rsidRDefault="003B2999" w:rsidP="00E80901">
      <w:pPr>
        <w:tabs>
          <w:tab w:val="left" w:pos="709"/>
        </w:tabs>
        <w:ind w:firstLine="709"/>
        <w:jc w:val="both"/>
        <w:rPr>
          <w:bCs/>
          <w:iCs/>
          <w:color w:val="000000"/>
          <w:sz w:val="30"/>
          <w:szCs w:val="30"/>
        </w:rPr>
      </w:pPr>
      <w:r w:rsidRPr="009D7570">
        <w:rPr>
          <w:bCs/>
          <w:iCs/>
          <w:color w:val="000000"/>
          <w:sz w:val="30"/>
          <w:szCs w:val="30"/>
        </w:rPr>
        <w:t>3.</w:t>
      </w:r>
      <w:r w:rsidR="004425CE" w:rsidRPr="009D7570">
        <w:rPr>
          <w:bCs/>
          <w:iCs/>
          <w:color w:val="000000"/>
          <w:sz w:val="30"/>
          <w:szCs w:val="30"/>
        </w:rPr>
        <w:t>5</w:t>
      </w:r>
      <w:r w:rsidR="00A245B4" w:rsidRPr="009D7570">
        <w:rPr>
          <w:bCs/>
          <w:iCs/>
          <w:color w:val="000000"/>
          <w:sz w:val="30"/>
          <w:szCs w:val="30"/>
        </w:rPr>
        <w:t>.1. </w:t>
      </w:r>
      <w:r w:rsidRPr="009D7570">
        <w:rPr>
          <w:bCs/>
          <w:iCs/>
          <w:color w:val="000000"/>
          <w:sz w:val="30"/>
          <w:szCs w:val="30"/>
        </w:rPr>
        <w:t xml:space="preserve">Биржевые торги в электронной форме на </w:t>
      </w:r>
      <w:r w:rsidR="008443E2" w:rsidRPr="009D7570">
        <w:rPr>
          <w:bCs/>
          <w:iCs/>
          <w:color w:val="000000"/>
          <w:sz w:val="30"/>
          <w:szCs w:val="30"/>
        </w:rPr>
        <w:t>внешний рынок</w:t>
      </w:r>
      <w:r w:rsidRPr="009D7570">
        <w:rPr>
          <w:bCs/>
          <w:iCs/>
          <w:color w:val="000000"/>
          <w:sz w:val="30"/>
          <w:szCs w:val="30"/>
        </w:rPr>
        <w:t xml:space="preserve"> проводятся по всем лотам одновременно.</w:t>
      </w:r>
    </w:p>
    <w:p w14:paraId="45D0BA64" w14:textId="77777777" w:rsidR="008443E2" w:rsidRPr="009D7570" w:rsidRDefault="008443E2" w:rsidP="002D2D45">
      <w:pPr>
        <w:pStyle w:val="2"/>
        <w:tabs>
          <w:tab w:val="left" w:pos="709"/>
        </w:tabs>
        <w:spacing w:line="240" w:lineRule="exact"/>
        <w:jc w:val="both"/>
        <w:rPr>
          <w:i/>
          <w:sz w:val="24"/>
          <w:szCs w:val="24"/>
        </w:rPr>
      </w:pPr>
      <w:r w:rsidRPr="009D7570">
        <w:rPr>
          <w:i/>
          <w:sz w:val="24"/>
          <w:szCs w:val="24"/>
        </w:rPr>
        <w:t>(подпункт 3.5.1 в редакции протокола заседания Правления ОАО «Белорусская универсальная товарная биржа» от 27.04.2018 № 70)</w:t>
      </w:r>
    </w:p>
    <w:p w14:paraId="738B774D" w14:textId="77777777" w:rsidR="003B2999" w:rsidRPr="009D7570" w:rsidRDefault="00746503" w:rsidP="00A245B4">
      <w:pPr>
        <w:pStyle w:val="21"/>
        <w:tabs>
          <w:tab w:val="left" w:pos="709"/>
        </w:tabs>
        <w:ind w:firstLine="709"/>
        <w:jc w:val="both"/>
        <w:rPr>
          <w:bCs/>
          <w:iCs/>
          <w:color w:val="000000"/>
          <w:sz w:val="30"/>
          <w:szCs w:val="30"/>
        </w:rPr>
      </w:pPr>
      <w:r w:rsidRPr="009D7570">
        <w:rPr>
          <w:bCs/>
          <w:iCs/>
          <w:color w:val="000000"/>
          <w:sz w:val="30"/>
          <w:szCs w:val="30"/>
        </w:rPr>
        <w:t>3.</w:t>
      </w:r>
      <w:r w:rsidR="004425CE" w:rsidRPr="009D7570">
        <w:rPr>
          <w:bCs/>
          <w:iCs/>
          <w:color w:val="000000"/>
          <w:sz w:val="30"/>
          <w:szCs w:val="30"/>
        </w:rPr>
        <w:t>5</w:t>
      </w:r>
      <w:r w:rsidR="00A245B4" w:rsidRPr="009D7570">
        <w:rPr>
          <w:bCs/>
          <w:iCs/>
          <w:color w:val="000000"/>
          <w:sz w:val="30"/>
          <w:szCs w:val="30"/>
        </w:rPr>
        <w:t>.2. </w:t>
      </w:r>
      <w:r w:rsidR="003B2999" w:rsidRPr="009D7570">
        <w:rPr>
          <w:bCs/>
          <w:iCs/>
          <w:color w:val="000000"/>
          <w:sz w:val="30"/>
          <w:szCs w:val="30"/>
        </w:rPr>
        <w:t>Торговая сессия состоит из предторгового периода, периода торгов, периода корректировки заявок продавцов, периода торгов и подведения итогов.</w:t>
      </w:r>
    </w:p>
    <w:p w14:paraId="486CB12B" w14:textId="77777777" w:rsidR="003B2999" w:rsidRPr="009D7570" w:rsidRDefault="003B2999" w:rsidP="00A245B4">
      <w:pPr>
        <w:pStyle w:val="21"/>
        <w:tabs>
          <w:tab w:val="left" w:pos="709"/>
        </w:tabs>
        <w:ind w:firstLine="709"/>
        <w:jc w:val="both"/>
        <w:rPr>
          <w:bCs/>
          <w:iCs/>
          <w:color w:val="000000"/>
          <w:sz w:val="30"/>
          <w:szCs w:val="30"/>
        </w:rPr>
      </w:pPr>
      <w:r w:rsidRPr="009D7570">
        <w:rPr>
          <w:bCs/>
          <w:iCs/>
          <w:color w:val="000000"/>
          <w:sz w:val="30"/>
          <w:szCs w:val="30"/>
        </w:rPr>
        <w:t>Продолжительность к</w:t>
      </w:r>
      <w:r w:rsidR="00B31EB5" w:rsidRPr="009D7570">
        <w:rPr>
          <w:bCs/>
          <w:iCs/>
          <w:color w:val="000000"/>
          <w:sz w:val="30"/>
          <w:szCs w:val="30"/>
        </w:rPr>
        <w:t>аждого периода устанавливается м</w:t>
      </w:r>
      <w:r w:rsidRPr="009D7570">
        <w:rPr>
          <w:bCs/>
          <w:iCs/>
          <w:color w:val="000000"/>
          <w:sz w:val="30"/>
          <w:szCs w:val="30"/>
        </w:rPr>
        <w:t>аклером, доводится до сведения участников биржевой торговли путем размещения информации в Торговой системе, а при необходимости посредством голосового информирования и иными способами, и может быть изменена в ходе торговой сессии.</w:t>
      </w:r>
    </w:p>
    <w:p w14:paraId="0CD5A38E" w14:textId="77777777" w:rsidR="00796B64" w:rsidRPr="009D7570" w:rsidRDefault="003B2999" w:rsidP="00A245B4">
      <w:pPr>
        <w:pStyle w:val="21"/>
        <w:tabs>
          <w:tab w:val="left" w:pos="709"/>
        </w:tabs>
        <w:ind w:firstLine="709"/>
        <w:jc w:val="both"/>
        <w:rPr>
          <w:iCs/>
          <w:color w:val="000000"/>
          <w:sz w:val="30"/>
          <w:szCs w:val="30"/>
        </w:rPr>
      </w:pPr>
      <w:r w:rsidRPr="009D7570">
        <w:rPr>
          <w:iCs/>
          <w:color w:val="000000"/>
          <w:sz w:val="30"/>
          <w:szCs w:val="30"/>
        </w:rPr>
        <w:t>3.</w:t>
      </w:r>
      <w:r w:rsidR="004425CE" w:rsidRPr="009D7570">
        <w:rPr>
          <w:iCs/>
          <w:color w:val="000000"/>
          <w:sz w:val="30"/>
          <w:szCs w:val="30"/>
        </w:rPr>
        <w:t>5</w:t>
      </w:r>
      <w:r w:rsidR="00A33CCC" w:rsidRPr="009D7570">
        <w:rPr>
          <w:iCs/>
          <w:color w:val="000000"/>
          <w:sz w:val="30"/>
          <w:szCs w:val="30"/>
        </w:rPr>
        <w:t>.3. </w:t>
      </w:r>
      <w:r w:rsidRPr="009D7570">
        <w:rPr>
          <w:iCs/>
          <w:color w:val="000000"/>
          <w:sz w:val="30"/>
          <w:szCs w:val="30"/>
        </w:rPr>
        <w:t>Маклер активирует Торговую систему и запускает предторговый период</w:t>
      </w:r>
      <w:r w:rsidR="00BF5B4D" w:rsidRPr="009D7570">
        <w:rPr>
          <w:iCs/>
          <w:color w:val="000000"/>
          <w:sz w:val="30"/>
          <w:szCs w:val="30"/>
        </w:rPr>
        <w:t>,</w:t>
      </w:r>
      <w:r w:rsidR="002504E7" w:rsidRPr="009D7570">
        <w:rPr>
          <w:iCs/>
          <w:color w:val="000000"/>
          <w:sz w:val="30"/>
          <w:szCs w:val="30"/>
        </w:rPr>
        <w:t xml:space="preserve"> в </w:t>
      </w:r>
      <w:r w:rsidR="0053315A" w:rsidRPr="009D7570">
        <w:rPr>
          <w:iCs/>
          <w:color w:val="000000"/>
          <w:sz w:val="30"/>
          <w:szCs w:val="30"/>
        </w:rPr>
        <w:t xml:space="preserve">ходе которого осуществляется </w:t>
      </w:r>
      <w:r w:rsidR="002504E7" w:rsidRPr="009D7570">
        <w:rPr>
          <w:iCs/>
          <w:color w:val="000000"/>
          <w:sz w:val="30"/>
          <w:szCs w:val="30"/>
        </w:rPr>
        <w:t>электронн</w:t>
      </w:r>
      <w:r w:rsidR="0053315A" w:rsidRPr="009D7570">
        <w:rPr>
          <w:iCs/>
          <w:color w:val="000000"/>
          <w:sz w:val="30"/>
          <w:szCs w:val="30"/>
        </w:rPr>
        <w:t>ая</w:t>
      </w:r>
      <w:r w:rsidR="002504E7" w:rsidRPr="009D7570">
        <w:rPr>
          <w:iCs/>
          <w:color w:val="000000"/>
          <w:sz w:val="30"/>
          <w:szCs w:val="30"/>
        </w:rPr>
        <w:t xml:space="preserve"> регистраци</w:t>
      </w:r>
      <w:r w:rsidR="0053315A" w:rsidRPr="009D7570">
        <w:rPr>
          <w:iCs/>
          <w:color w:val="000000"/>
          <w:sz w:val="30"/>
          <w:szCs w:val="30"/>
        </w:rPr>
        <w:t>я</w:t>
      </w:r>
      <w:r w:rsidR="00796B64" w:rsidRPr="009D7570">
        <w:rPr>
          <w:iCs/>
          <w:color w:val="000000"/>
          <w:sz w:val="30"/>
          <w:szCs w:val="30"/>
        </w:rPr>
        <w:t xml:space="preserve"> </w:t>
      </w:r>
      <w:r w:rsidR="00796B64" w:rsidRPr="009D7570">
        <w:rPr>
          <w:bCs/>
          <w:iCs/>
          <w:sz w:val="30"/>
          <w:szCs w:val="30"/>
        </w:rPr>
        <w:t>трейдеров участников биржевой торговли в порядке, определенном подпунктами</w:t>
      </w:r>
      <w:r w:rsidR="00B23DB7" w:rsidRPr="009D7570">
        <w:rPr>
          <w:bCs/>
          <w:iCs/>
          <w:sz w:val="30"/>
          <w:szCs w:val="30"/>
        </w:rPr>
        <w:t xml:space="preserve"> </w:t>
      </w:r>
      <w:r w:rsidR="00796B64" w:rsidRPr="009D7570">
        <w:rPr>
          <w:bCs/>
          <w:iCs/>
          <w:sz w:val="30"/>
          <w:szCs w:val="30"/>
        </w:rPr>
        <w:t>3.</w:t>
      </w:r>
      <w:r w:rsidR="00B23DB7" w:rsidRPr="009D7570">
        <w:rPr>
          <w:bCs/>
          <w:iCs/>
          <w:sz w:val="30"/>
          <w:szCs w:val="30"/>
        </w:rPr>
        <w:t>4</w:t>
      </w:r>
      <w:r w:rsidR="00796B64" w:rsidRPr="009D7570">
        <w:rPr>
          <w:bCs/>
          <w:iCs/>
          <w:sz w:val="30"/>
          <w:szCs w:val="30"/>
        </w:rPr>
        <w:t xml:space="preserve">.2 </w:t>
      </w:r>
      <w:r w:rsidR="006E5387" w:rsidRPr="009D7570">
        <w:rPr>
          <w:bCs/>
          <w:iCs/>
          <w:sz w:val="30"/>
          <w:szCs w:val="30"/>
        </w:rPr>
        <w:t>–</w:t>
      </w:r>
      <w:r w:rsidR="00796B64" w:rsidRPr="009D7570">
        <w:rPr>
          <w:bCs/>
          <w:iCs/>
          <w:sz w:val="30"/>
          <w:szCs w:val="30"/>
        </w:rPr>
        <w:t xml:space="preserve"> 3.</w:t>
      </w:r>
      <w:r w:rsidR="00B23DB7" w:rsidRPr="009D7570">
        <w:rPr>
          <w:bCs/>
          <w:iCs/>
          <w:sz w:val="30"/>
          <w:szCs w:val="30"/>
        </w:rPr>
        <w:t>4</w:t>
      </w:r>
      <w:r w:rsidR="00796B64" w:rsidRPr="009D7570">
        <w:rPr>
          <w:bCs/>
          <w:iCs/>
          <w:sz w:val="30"/>
          <w:szCs w:val="30"/>
        </w:rPr>
        <w:t>.4 Регламента.</w:t>
      </w:r>
    </w:p>
    <w:p w14:paraId="7AF02565" w14:textId="77777777" w:rsidR="002D2D45" w:rsidRPr="009D7570" w:rsidRDefault="003B2999" w:rsidP="00A245B4">
      <w:pPr>
        <w:tabs>
          <w:tab w:val="left" w:pos="709"/>
        </w:tabs>
        <w:ind w:firstLine="709"/>
        <w:jc w:val="both"/>
        <w:rPr>
          <w:bCs/>
          <w:iCs/>
          <w:color w:val="000000"/>
          <w:sz w:val="30"/>
          <w:szCs w:val="30"/>
        </w:rPr>
      </w:pPr>
      <w:r w:rsidRPr="009D7570">
        <w:rPr>
          <w:bCs/>
          <w:iCs/>
          <w:color w:val="000000"/>
          <w:sz w:val="30"/>
          <w:szCs w:val="30"/>
        </w:rPr>
        <w:t>3.</w:t>
      </w:r>
      <w:r w:rsidR="00B23DB7" w:rsidRPr="009D7570">
        <w:rPr>
          <w:bCs/>
          <w:iCs/>
          <w:color w:val="000000"/>
          <w:sz w:val="30"/>
          <w:szCs w:val="30"/>
        </w:rPr>
        <w:t>5</w:t>
      </w:r>
      <w:r w:rsidRPr="009D7570">
        <w:rPr>
          <w:bCs/>
          <w:iCs/>
          <w:color w:val="000000"/>
          <w:sz w:val="30"/>
          <w:szCs w:val="30"/>
        </w:rPr>
        <w:t>.</w:t>
      </w:r>
      <w:r w:rsidR="00796B64" w:rsidRPr="009D7570">
        <w:rPr>
          <w:bCs/>
          <w:iCs/>
          <w:color w:val="000000"/>
          <w:sz w:val="30"/>
          <w:szCs w:val="30"/>
        </w:rPr>
        <w:t>4</w:t>
      </w:r>
      <w:r w:rsidR="00A245B4" w:rsidRPr="009D7570">
        <w:rPr>
          <w:bCs/>
          <w:iCs/>
          <w:color w:val="000000"/>
          <w:sz w:val="30"/>
          <w:szCs w:val="30"/>
        </w:rPr>
        <w:t>. </w:t>
      </w:r>
      <w:r w:rsidR="00D95A67" w:rsidRPr="009D7570">
        <w:rPr>
          <w:bCs/>
          <w:iCs/>
          <w:color w:val="000000"/>
          <w:sz w:val="30"/>
          <w:szCs w:val="30"/>
        </w:rPr>
        <w:t>П</w:t>
      </w:r>
      <w:r w:rsidRPr="009D7570">
        <w:rPr>
          <w:bCs/>
          <w:iCs/>
          <w:color w:val="000000"/>
          <w:sz w:val="30"/>
          <w:szCs w:val="30"/>
        </w:rPr>
        <w:t xml:space="preserve">родавцы </w:t>
      </w:r>
      <w:r w:rsidR="00E16547" w:rsidRPr="009D7570">
        <w:rPr>
          <w:bCs/>
          <w:iCs/>
          <w:color w:val="000000"/>
          <w:sz w:val="30"/>
          <w:szCs w:val="30"/>
        </w:rPr>
        <w:t>в предторговом</w:t>
      </w:r>
      <w:r w:rsidR="00D95A67" w:rsidRPr="009D7570">
        <w:rPr>
          <w:bCs/>
          <w:iCs/>
          <w:color w:val="000000"/>
          <w:sz w:val="30"/>
          <w:szCs w:val="30"/>
        </w:rPr>
        <w:t xml:space="preserve"> период</w:t>
      </w:r>
      <w:r w:rsidR="00E16547" w:rsidRPr="009D7570">
        <w:rPr>
          <w:bCs/>
          <w:iCs/>
          <w:color w:val="000000"/>
          <w:sz w:val="30"/>
          <w:szCs w:val="30"/>
        </w:rPr>
        <w:t>е</w:t>
      </w:r>
      <w:r w:rsidR="00D95A67" w:rsidRPr="009D7570">
        <w:rPr>
          <w:bCs/>
          <w:iCs/>
          <w:color w:val="000000"/>
          <w:sz w:val="30"/>
          <w:szCs w:val="30"/>
        </w:rPr>
        <w:t xml:space="preserve"> вправе</w:t>
      </w:r>
      <w:r w:rsidRPr="009D7570">
        <w:rPr>
          <w:bCs/>
          <w:iCs/>
          <w:color w:val="000000"/>
          <w:sz w:val="30"/>
          <w:szCs w:val="30"/>
        </w:rPr>
        <w:t xml:space="preserve"> изменять параметры </w:t>
      </w:r>
      <w:r w:rsidR="00D95A67" w:rsidRPr="009D7570">
        <w:rPr>
          <w:bCs/>
          <w:iCs/>
          <w:color w:val="000000"/>
          <w:sz w:val="30"/>
          <w:szCs w:val="30"/>
        </w:rPr>
        <w:t xml:space="preserve">своих </w:t>
      </w:r>
      <w:r w:rsidRPr="009D7570">
        <w:rPr>
          <w:bCs/>
          <w:iCs/>
          <w:color w:val="000000"/>
          <w:sz w:val="30"/>
          <w:szCs w:val="30"/>
        </w:rPr>
        <w:t>заявок (</w:t>
      </w:r>
      <w:r w:rsidR="002D2D45" w:rsidRPr="009D7570">
        <w:rPr>
          <w:bCs/>
          <w:iCs/>
          <w:color w:val="000000"/>
          <w:sz w:val="30"/>
          <w:szCs w:val="30"/>
        </w:rPr>
        <w:t>за исключением наименования, количества товара и сведений в графе «Дополнительная информация»)</w:t>
      </w:r>
      <w:r w:rsidRPr="009D7570">
        <w:rPr>
          <w:bCs/>
          <w:iCs/>
          <w:color w:val="000000"/>
          <w:sz w:val="30"/>
          <w:szCs w:val="30"/>
        </w:rPr>
        <w:t xml:space="preserve">. </w:t>
      </w:r>
      <w:r w:rsidR="00D95A67" w:rsidRPr="009D7570">
        <w:rPr>
          <w:bCs/>
          <w:iCs/>
          <w:color w:val="000000"/>
          <w:sz w:val="30"/>
          <w:szCs w:val="30"/>
        </w:rPr>
        <w:t>О</w:t>
      </w:r>
      <w:r w:rsidRPr="009D7570">
        <w:rPr>
          <w:bCs/>
          <w:iCs/>
          <w:color w:val="000000"/>
          <w:sz w:val="30"/>
          <w:szCs w:val="30"/>
        </w:rPr>
        <w:t xml:space="preserve">тветственность за </w:t>
      </w:r>
      <w:r w:rsidR="00D95A67" w:rsidRPr="009D7570">
        <w:rPr>
          <w:bCs/>
          <w:iCs/>
          <w:color w:val="000000"/>
          <w:sz w:val="30"/>
          <w:szCs w:val="30"/>
        </w:rPr>
        <w:t xml:space="preserve">достоверность и корректность </w:t>
      </w:r>
      <w:r w:rsidRPr="009D7570">
        <w:rPr>
          <w:bCs/>
          <w:iCs/>
          <w:color w:val="000000"/>
          <w:sz w:val="30"/>
          <w:szCs w:val="30"/>
        </w:rPr>
        <w:t>изменений</w:t>
      </w:r>
      <w:r w:rsidR="00D95A67" w:rsidRPr="009D7570">
        <w:rPr>
          <w:bCs/>
          <w:iCs/>
          <w:color w:val="000000"/>
          <w:sz w:val="30"/>
          <w:szCs w:val="30"/>
        </w:rPr>
        <w:t xml:space="preserve">, внесенных в заявку, </w:t>
      </w:r>
      <w:r w:rsidRPr="009D7570">
        <w:rPr>
          <w:bCs/>
          <w:iCs/>
          <w:color w:val="000000"/>
          <w:sz w:val="30"/>
          <w:szCs w:val="30"/>
        </w:rPr>
        <w:t>возлагается на продавца</w:t>
      </w:r>
      <w:r w:rsidR="00D95A67" w:rsidRPr="009D7570">
        <w:rPr>
          <w:bCs/>
          <w:iCs/>
          <w:color w:val="000000"/>
          <w:sz w:val="30"/>
          <w:szCs w:val="30"/>
        </w:rPr>
        <w:t>.</w:t>
      </w:r>
    </w:p>
    <w:p w14:paraId="69D79757" w14:textId="77777777" w:rsidR="002D2D45" w:rsidRPr="009D7570" w:rsidRDefault="002D2D45" w:rsidP="002D2D45">
      <w:pPr>
        <w:pStyle w:val="2"/>
        <w:tabs>
          <w:tab w:val="left" w:pos="709"/>
        </w:tabs>
        <w:spacing w:line="240" w:lineRule="exact"/>
        <w:jc w:val="both"/>
        <w:rPr>
          <w:i/>
          <w:sz w:val="24"/>
          <w:szCs w:val="24"/>
        </w:rPr>
      </w:pPr>
      <w:r w:rsidRPr="009D7570">
        <w:rPr>
          <w:i/>
          <w:sz w:val="24"/>
          <w:szCs w:val="24"/>
        </w:rPr>
        <w:t>(подпункт 3.5.4 в редакции протокола заседания Правления ОАО «Белорусская универсальная товарная биржа» от 15.09.2021 № </w:t>
      </w:r>
      <w:r w:rsidR="00195119" w:rsidRPr="009D7570">
        <w:rPr>
          <w:i/>
          <w:sz w:val="24"/>
          <w:szCs w:val="24"/>
        </w:rPr>
        <w:t>186</w:t>
      </w:r>
      <w:r w:rsidRPr="009D7570">
        <w:rPr>
          <w:i/>
          <w:sz w:val="24"/>
          <w:szCs w:val="24"/>
        </w:rPr>
        <w:t>)</w:t>
      </w:r>
    </w:p>
    <w:p w14:paraId="0ED5C3FE" w14:textId="77777777" w:rsidR="003B2999" w:rsidRPr="009D7570" w:rsidRDefault="003B2999" w:rsidP="00A245B4">
      <w:pPr>
        <w:tabs>
          <w:tab w:val="left" w:pos="709"/>
        </w:tabs>
        <w:ind w:firstLine="709"/>
        <w:jc w:val="both"/>
        <w:rPr>
          <w:bCs/>
          <w:iCs/>
          <w:color w:val="000000"/>
          <w:sz w:val="30"/>
          <w:szCs w:val="30"/>
        </w:rPr>
      </w:pPr>
      <w:r w:rsidRPr="009D7570">
        <w:rPr>
          <w:bCs/>
          <w:iCs/>
          <w:color w:val="000000"/>
          <w:sz w:val="30"/>
          <w:szCs w:val="30"/>
        </w:rPr>
        <w:t>3.</w:t>
      </w:r>
      <w:r w:rsidR="00B23DB7" w:rsidRPr="009D7570">
        <w:rPr>
          <w:bCs/>
          <w:iCs/>
          <w:color w:val="000000"/>
          <w:sz w:val="30"/>
          <w:szCs w:val="30"/>
        </w:rPr>
        <w:t>5</w:t>
      </w:r>
      <w:r w:rsidRPr="009D7570">
        <w:rPr>
          <w:bCs/>
          <w:iCs/>
          <w:color w:val="000000"/>
          <w:sz w:val="30"/>
          <w:szCs w:val="30"/>
        </w:rPr>
        <w:t>.</w:t>
      </w:r>
      <w:r w:rsidR="00796B64" w:rsidRPr="009D7570">
        <w:rPr>
          <w:bCs/>
          <w:iCs/>
          <w:color w:val="000000"/>
          <w:sz w:val="30"/>
          <w:szCs w:val="30"/>
        </w:rPr>
        <w:t>5</w:t>
      </w:r>
      <w:r w:rsidR="00A245B4" w:rsidRPr="009D7570">
        <w:rPr>
          <w:bCs/>
          <w:iCs/>
          <w:color w:val="000000"/>
          <w:sz w:val="30"/>
          <w:szCs w:val="30"/>
        </w:rPr>
        <w:t>. </w:t>
      </w:r>
      <w:r w:rsidRPr="009D7570">
        <w:rPr>
          <w:bCs/>
          <w:iCs/>
          <w:color w:val="000000"/>
          <w:sz w:val="30"/>
          <w:szCs w:val="30"/>
        </w:rPr>
        <w:t xml:space="preserve">Период торгов включает в себя процесс </w:t>
      </w:r>
      <w:r w:rsidR="00F34120" w:rsidRPr="009D7570">
        <w:rPr>
          <w:bCs/>
          <w:iCs/>
          <w:color w:val="000000"/>
          <w:sz w:val="30"/>
          <w:szCs w:val="30"/>
        </w:rPr>
        <w:t>заключ</w:t>
      </w:r>
      <w:r w:rsidRPr="009D7570">
        <w:rPr>
          <w:bCs/>
          <w:iCs/>
          <w:color w:val="000000"/>
          <w:sz w:val="30"/>
          <w:szCs w:val="30"/>
        </w:rPr>
        <w:t>ения участниками биржевой торговли сделок купли</w:t>
      </w:r>
      <w:r w:rsidR="006E5387" w:rsidRPr="009D7570">
        <w:rPr>
          <w:bCs/>
          <w:iCs/>
          <w:color w:val="000000"/>
          <w:sz w:val="30"/>
          <w:szCs w:val="30"/>
          <w:lang w:val="en-US"/>
        </w:rPr>
        <w:t> </w:t>
      </w:r>
      <w:r w:rsidRPr="009D7570">
        <w:rPr>
          <w:bCs/>
          <w:iCs/>
          <w:color w:val="000000"/>
          <w:sz w:val="30"/>
          <w:szCs w:val="30"/>
        </w:rPr>
        <w:t>-</w:t>
      </w:r>
      <w:r w:rsidR="006E5387" w:rsidRPr="009D7570">
        <w:rPr>
          <w:bCs/>
          <w:iCs/>
          <w:color w:val="000000"/>
          <w:sz w:val="30"/>
          <w:szCs w:val="30"/>
          <w:lang w:val="en-US"/>
        </w:rPr>
        <w:t> </w:t>
      </w:r>
      <w:r w:rsidRPr="009D7570">
        <w:rPr>
          <w:bCs/>
          <w:iCs/>
          <w:color w:val="000000"/>
          <w:sz w:val="30"/>
          <w:szCs w:val="30"/>
        </w:rPr>
        <w:t>продаж</w:t>
      </w:r>
      <w:r w:rsidR="006E5387" w:rsidRPr="009D7570">
        <w:rPr>
          <w:bCs/>
          <w:iCs/>
          <w:color w:val="000000"/>
          <w:sz w:val="30"/>
          <w:szCs w:val="30"/>
        </w:rPr>
        <w:t xml:space="preserve">и товара, а также подачи </w:t>
      </w:r>
      <w:r w:rsidRPr="009D7570">
        <w:rPr>
          <w:bCs/>
          <w:iCs/>
          <w:color w:val="000000"/>
          <w:sz w:val="30"/>
          <w:szCs w:val="30"/>
        </w:rPr>
        <w:t>покупателями встречных заявок.</w:t>
      </w:r>
    </w:p>
    <w:p w14:paraId="39CCA384" w14:textId="77777777" w:rsidR="003B2999" w:rsidRPr="009D7570" w:rsidRDefault="003B2999" w:rsidP="00A245B4">
      <w:pPr>
        <w:tabs>
          <w:tab w:val="left" w:pos="709"/>
        </w:tabs>
        <w:ind w:firstLine="709"/>
        <w:jc w:val="both"/>
        <w:rPr>
          <w:iCs/>
          <w:color w:val="000000"/>
          <w:sz w:val="30"/>
          <w:szCs w:val="30"/>
        </w:rPr>
      </w:pPr>
      <w:r w:rsidRPr="009D7570">
        <w:rPr>
          <w:iCs/>
          <w:color w:val="000000"/>
          <w:sz w:val="30"/>
          <w:szCs w:val="30"/>
        </w:rPr>
        <w:t>3.</w:t>
      </w:r>
      <w:r w:rsidR="00B23DB7" w:rsidRPr="009D7570">
        <w:rPr>
          <w:iCs/>
          <w:color w:val="000000"/>
          <w:sz w:val="30"/>
          <w:szCs w:val="30"/>
        </w:rPr>
        <w:t>5</w:t>
      </w:r>
      <w:r w:rsidRPr="009D7570">
        <w:rPr>
          <w:iCs/>
          <w:color w:val="000000"/>
          <w:sz w:val="30"/>
          <w:szCs w:val="30"/>
        </w:rPr>
        <w:t>.</w:t>
      </w:r>
      <w:r w:rsidR="00796B64" w:rsidRPr="009D7570">
        <w:rPr>
          <w:iCs/>
          <w:color w:val="000000"/>
          <w:sz w:val="30"/>
          <w:szCs w:val="30"/>
        </w:rPr>
        <w:t>6</w:t>
      </w:r>
      <w:r w:rsidR="00A245B4" w:rsidRPr="009D7570">
        <w:rPr>
          <w:iCs/>
          <w:color w:val="000000"/>
          <w:sz w:val="30"/>
          <w:szCs w:val="30"/>
        </w:rPr>
        <w:t>. </w:t>
      </w:r>
      <w:r w:rsidRPr="009D7570">
        <w:rPr>
          <w:iCs/>
          <w:color w:val="000000"/>
          <w:sz w:val="30"/>
          <w:szCs w:val="30"/>
        </w:rPr>
        <w:t xml:space="preserve">Маклер запускает период торгов, после чего участники биржевой торговли получают возможность </w:t>
      </w:r>
      <w:r w:rsidR="00F34120" w:rsidRPr="009D7570">
        <w:rPr>
          <w:iCs/>
          <w:color w:val="000000"/>
          <w:sz w:val="30"/>
          <w:szCs w:val="30"/>
        </w:rPr>
        <w:t>заключ</w:t>
      </w:r>
      <w:r w:rsidRPr="009D7570">
        <w:rPr>
          <w:iCs/>
          <w:color w:val="000000"/>
          <w:sz w:val="30"/>
          <w:szCs w:val="30"/>
        </w:rPr>
        <w:t>ать биржевые сделки.</w:t>
      </w:r>
    </w:p>
    <w:p w14:paraId="7AA9DA4A" w14:textId="77777777" w:rsidR="00374722" w:rsidRPr="009D7570" w:rsidRDefault="00B23DB7" w:rsidP="00A245B4">
      <w:pPr>
        <w:tabs>
          <w:tab w:val="left" w:pos="709"/>
        </w:tabs>
        <w:ind w:firstLine="709"/>
        <w:jc w:val="both"/>
        <w:rPr>
          <w:sz w:val="30"/>
          <w:szCs w:val="30"/>
        </w:rPr>
      </w:pPr>
      <w:r w:rsidRPr="009D7570">
        <w:rPr>
          <w:sz w:val="30"/>
          <w:szCs w:val="30"/>
        </w:rPr>
        <w:t>3.5</w:t>
      </w:r>
      <w:r w:rsidR="00B80212" w:rsidRPr="009D7570">
        <w:rPr>
          <w:sz w:val="30"/>
          <w:szCs w:val="30"/>
        </w:rPr>
        <w:t>.7. </w:t>
      </w:r>
      <w:r w:rsidR="000570C4" w:rsidRPr="009D7570">
        <w:rPr>
          <w:sz w:val="30"/>
          <w:szCs w:val="30"/>
        </w:rPr>
        <w:t xml:space="preserve">В течение периода торгов покупатель, желающий заключить биржевую сделку на условиях, отличных от условий продавца </w:t>
      </w:r>
      <w:r w:rsidR="00B80212" w:rsidRPr="009D7570">
        <w:rPr>
          <w:sz w:val="30"/>
          <w:szCs w:val="30"/>
        </w:rPr>
        <w:t xml:space="preserve">должен </w:t>
      </w:r>
      <w:r w:rsidR="000570C4" w:rsidRPr="009D7570">
        <w:rPr>
          <w:sz w:val="30"/>
          <w:szCs w:val="30"/>
        </w:rPr>
        <w:t>на основе заявки на продажу подать встречную заявку</w:t>
      </w:r>
      <w:r w:rsidR="00374722" w:rsidRPr="009D7570">
        <w:rPr>
          <w:sz w:val="30"/>
          <w:szCs w:val="30"/>
        </w:rPr>
        <w:t xml:space="preserve"> на п</w:t>
      </w:r>
      <w:r w:rsidR="00BF5B4D" w:rsidRPr="009D7570">
        <w:rPr>
          <w:sz w:val="30"/>
          <w:szCs w:val="30"/>
        </w:rPr>
        <w:t>окупку</w:t>
      </w:r>
      <w:r w:rsidR="00374722" w:rsidRPr="009D7570">
        <w:rPr>
          <w:sz w:val="30"/>
          <w:szCs w:val="30"/>
        </w:rPr>
        <w:t>.</w:t>
      </w:r>
    </w:p>
    <w:p w14:paraId="612832D4" w14:textId="77777777" w:rsidR="000570C4" w:rsidRPr="009D7570" w:rsidRDefault="000570C4" w:rsidP="00A245B4">
      <w:pPr>
        <w:tabs>
          <w:tab w:val="left" w:pos="709"/>
        </w:tabs>
        <w:ind w:firstLine="709"/>
        <w:jc w:val="both"/>
        <w:rPr>
          <w:sz w:val="30"/>
          <w:szCs w:val="30"/>
        </w:rPr>
      </w:pPr>
      <w:r w:rsidRPr="009D7570">
        <w:rPr>
          <w:sz w:val="30"/>
          <w:szCs w:val="30"/>
        </w:rPr>
        <w:t xml:space="preserve">Для подачи встречной заявки покупатель курсором выделяет соответствующий лот продавца, нажимает кнопку интерфейса «Встречная </w:t>
      </w:r>
      <w:r w:rsidRPr="009D7570">
        <w:rPr>
          <w:sz w:val="30"/>
          <w:szCs w:val="30"/>
        </w:rPr>
        <w:lastRenderedPageBreak/>
        <w:t>заявка на покупку», формирует встречную заявку и вводит ее в Торговую систему путем нажатия кнопки интерфейса «Подать заявку».</w:t>
      </w:r>
    </w:p>
    <w:p w14:paraId="5E32E939" w14:textId="77777777" w:rsidR="003B2999" w:rsidRPr="009D7570" w:rsidRDefault="003B2999" w:rsidP="00A245B4">
      <w:pPr>
        <w:tabs>
          <w:tab w:val="left" w:pos="709"/>
        </w:tabs>
        <w:ind w:firstLine="709"/>
        <w:jc w:val="both"/>
        <w:rPr>
          <w:bCs/>
          <w:iCs/>
          <w:color w:val="000000"/>
          <w:sz w:val="30"/>
          <w:szCs w:val="30"/>
        </w:rPr>
      </w:pPr>
      <w:r w:rsidRPr="009D7570">
        <w:rPr>
          <w:bCs/>
          <w:iCs/>
          <w:color w:val="000000"/>
          <w:sz w:val="30"/>
          <w:szCs w:val="30"/>
        </w:rPr>
        <w:t>3.</w:t>
      </w:r>
      <w:r w:rsidR="00B23DB7" w:rsidRPr="009D7570">
        <w:rPr>
          <w:bCs/>
          <w:iCs/>
          <w:color w:val="000000"/>
          <w:sz w:val="30"/>
          <w:szCs w:val="30"/>
        </w:rPr>
        <w:t>5</w:t>
      </w:r>
      <w:r w:rsidRPr="009D7570">
        <w:rPr>
          <w:bCs/>
          <w:iCs/>
          <w:color w:val="000000"/>
          <w:sz w:val="30"/>
          <w:szCs w:val="30"/>
        </w:rPr>
        <w:t>.</w:t>
      </w:r>
      <w:r w:rsidR="00B80212" w:rsidRPr="009D7570">
        <w:rPr>
          <w:bCs/>
          <w:iCs/>
          <w:color w:val="000000"/>
          <w:sz w:val="30"/>
          <w:szCs w:val="30"/>
        </w:rPr>
        <w:t>8</w:t>
      </w:r>
      <w:r w:rsidR="00A245B4" w:rsidRPr="009D7570">
        <w:rPr>
          <w:bCs/>
          <w:iCs/>
          <w:color w:val="000000"/>
          <w:sz w:val="30"/>
          <w:szCs w:val="30"/>
        </w:rPr>
        <w:t>. </w:t>
      </w:r>
      <w:r w:rsidRPr="009D7570">
        <w:rPr>
          <w:bCs/>
          <w:iCs/>
          <w:color w:val="000000"/>
          <w:sz w:val="30"/>
          <w:szCs w:val="30"/>
        </w:rPr>
        <w:t xml:space="preserve">При намерении </w:t>
      </w:r>
      <w:r w:rsidR="001D1A81" w:rsidRPr="009D7570">
        <w:rPr>
          <w:bCs/>
          <w:iCs/>
          <w:color w:val="000000"/>
          <w:sz w:val="30"/>
          <w:szCs w:val="30"/>
        </w:rPr>
        <w:t>заключ</w:t>
      </w:r>
      <w:r w:rsidRPr="009D7570">
        <w:rPr>
          <w:bCs/>
          <w:iCs/>
          <w:color w:val="000000"/>
          <w:sz w:val="30"/>
          <w:szCs w:val="30"/>
        </w:rPr>
        <w:t>ить биржевую сделку (приобрести товар) по стартовой цене покупатель курсором выделяет интересующий его лот продавца и нажимает кнопку интерфейса «Заявка на покупку». В открывшемся окне покупатель нажимает кнопку интерфейса «Подать заявку».</w:t>
      </w:r>
    </w:p>
    <w:p w14:paraId="622A135C" w14:textId="77777777" w:rsidR="003B2999" w:rsidRPr="009D7570" w:rsidRDefault="003B2999" w:rsidP="00A245B4">
      <w:pPr>
        <w:tabs>
          <w:tab w:val="left" w:pos="709"/>
        </w:tabs>
        <w:ind w:firstLine="709"/>
        <w:jc w:val="both"/>
        <w:rPr>
          <w:bCs/>
          <w:iCs/>
          <w:color w:val="000000"/>
          <w:sz w:val="30"/>
          <w:szCs w:val="30"/>
        </w:rPr>
      </w:pPr>
      <w:r w:rsidRPr="009D7570">
        <w:rPr>
          <w:bCs/>
          <w:iCs/>
          <w:color w:val="000000"/>
          <w:sz w:val="30"/>
          <w:szCs w:val="30"/>
        </w:rPr>
        <w:t>3.</w:t>
      </w:r>
      <w:r w:rsidR="00B23DB7" w:rsidRPr="009D7570">
        <w:rPr>
          <w:bCs/>
          <w:iCs/>
          <w:color w:val="000000"/>
          <w:sz w:val="30"/>
          <w:szCs w:val="30"/>
        </w:rPr>
        <w:t>5</w:t>
      </w:r>
      <w:r w:rsidRPr="009D7570">
        <w:rPr>
          <w:bCs/>
          <w:iCs/>
          <w:color w:val="000000"/>
          <w:sz w:val="30"/>
          <w:szCs w:val="30"/>
        </w:rPr>
        <w:t>.</w:t>
      </w:r>
      <w:r w:rsidR="00B80212" w:rsidRPr="009D7570">
        <w:rPr>
          <w:bCs/>
          <w:iCs/>
          <w:color w:val="000000"/>
          <w:sz w:val="30"/>
          <w:szCs w:val="30"/>
        </w:rPr>
        <w:t>9</w:t>
      </w:r>
      <w:r w:rsidR="006E5387" w:rsidRPr="009D7570">
        <w:rPr>
          <w:bCs/>
          <w:iCs/>
          <w:color w:val="000000"/>
          <w:sz w:val="30"/>
          <w:szCs w:val="30"/>
        </w:rPr>
        <w:t>.</w:t>
      </w:r>
      <w:r w:rsidR="006E5387" w:rsidRPr="009D7570">
        <w:rPr>
          <w:bCs/>
          <w:iCs/>
          <w:color w:val="000000"/>
          <w:sz w:val="30"/>
          <w:szCs w:val="30"/>
          <w:lang w:val="en-US"/>
        </w:rPr>
        <w:t> </w:t>
      </w:r>
      <w:r w:rsidRPr="009D7570">
        <w:rPr>
          <w:bCs/>
          <w:iCs/>
          <w:color w:val="000000"/>
          <w:sz w:val="30"/>
          <w:szCs w:val="30"/>
        </w:rPr>
        <w:t>Для занятия лидирующего положения по лоту, на покупку которого уже подана заявка, покупатель д</w:t>
      </w:r>
      <w:r w:rsidR="00F34120" w:rsidRPr="009D7570">
        <w:rPr>
          <w:bCs/>
          <w:iCs/>
          <w:color w:val="000000"/>
          <w:sz w:val="30"/>
          <w:szCs w:val="30"/>
        </w:rPr>
        <w:t>олжен в течение установленного м</w:t>
      </w:r>
      <w:r w:rsidRPr="009D7570">
        <w:rPr>
          <w:bCs/>
          <w:iCs/>
          <w:color w:val="000000"/>
          <w:sz w:val="30"/>
          <w:szCs w:val="30"/>
        </w:rPr>
        <w:t>аклером периода времени с момента подачи последней заявки на покупку (времени подачи заявок), увеличить текущую цену за единицу товара по лоту на один или более шагов</w:t>
      </w:r>
      <w:r w:rsidR="00F34120" w:rsidRPr="009D7570">
        <w:rPr>
          <w:bCs/>
          <w:iCs/>
          <w:color w:val="000000"/>
          <w:sz w:val="30"/>
          <w:szCs w:val="30"/>
        </w:rPr>
        <w:t xml:space="preserve"> цены</w:t>
      </w:r>
      <w:r w:rsidRPr="009D7570">
        <w:rPr>
          <w:bCs/>
          <w:iCs/>
          <w:color w:val="000000"/>
          <w:sz w:val="30"/>
          <w:szCs w:val="30"/>
        </w:rPr>
        <w:t>. Заявки на покупку, поданные по окончании указанного периода, не принимаются.</w:t>
      </w:r>
    </w:p>
    <w:p w14:paraId="0335A098" w14:textId="77777777" w:rsidR="003B2999" w:rsidRPr="009D7570" w:rsidRDefault="003B2999" w:rsidP="00A245B4">
      <w:pPr>
        <w:tabs>
          <w:tab w:val="left" w:pos="709"/>
        </w:tabs>
        <w:ind w:firstLine="709"/>
        <w:jc w:val="both"/>
        <w:rPr>
          <w:bCs/>
          <w:iCs/>
          <w:color w:val="000000"/>
          <w:sz w:val="30"/>
          <w:szCs w:val="30"/>
        </w:rPr>
      </w:pPr>
      <w:r w:rsidRPr="009D7570">
        <w:rPr>
          <w:bCs/>
          <w:iCs/>
          <w:color w:val="000000"/>
          <w:sz w:val="30"/>
          <w:szCs w:val="30"/>
        </w:rPr>
        <w:t xml:space="preserve">Для увеличения цены товара более чем на один шаг </w:t>
      </w:r>
      <w:r w:rsidR="00F34120" w:rsidRPr="009D7570">
        <w:rPr>
          <w:bCs/>
          <w:iCs/>
          <w:color w:val="000000"/>
          <w:sz w:val="30"/>
          <w:szCs w:val="30"/>
        </w:rPr>
        <w:t xml:space="preserve">цены </w:t>
      </w:r>
      <w:r w:rsidRPr="009D7570">
        <w:rPr>
          <w:bCs/>
          <w:iCs/>
          <w:color w:val="000000"/>
          <w:sz w:val="30"/>
          <w:szCs w:val="30"/>
        </w:rPr>
        <w:t xml:space="preserve">покупатель в окне интерфейса «Заявка на покупку» в строке «Цена предложения» с помощью кнопки интерфейса «Стрелка вверх» увеличивает цену товара на необходимое количество шагов цены.  </w:t>
      </w:r>
    </w:p>
    <w:p w14:paraId="3B5E9779" w14:textId="77777777" w:rsidR="003B2999" w:rsidRPr="009D7570" w:rsidRDefault="003B2999" w:rsidP="00A245B4">
      <w:pPr>
        <w:tabs>
          <w:tab w:val="left" w:pos="709"/>
        </w:tabs>
        <w:ind w:firstLine="709"/>
        <w:jc w:val="both"/>
        <w:rPr>
          <w:bCs/>
          <w:iCs/>
          <w:color w:val="000000"/>
          <w:sz w:val="30"/>
          <w:szCs w:val="30"/>
        </w:rPr>
      </w:pPr>
      <w:r w:rsidRPr="009D7570">
        <w:rPr>
          <w:bCs/>
          <w:iCs/>
          <w:color w:val="000000"/>
          <w:sz w:val="30"/>
          <w:szCs w:val="30"/>
        </w:rPr>
        <w:t>3.</w:t>
      </w:r>
      <w:r w:rsidR="00B23DB7" w:rsidRPr="009D7570">
        <w:rPr>
          <w:bCs/>
          <w:iCs/>
          <w:color w:val="000000"/>
          <w:sz w:val="30"/>
          <w:szCs w:val="30"/>
        </w:rPr>
        <w:t>5</w:t>
      </w:r>
      <w:r w:rsidRPr="009D7570">
        <w:rPr>
          <w:bCs/>
          <w:iCs/>
          <w:color w:val="000000"/>
          <w:sz w:val="30"/>
          <w:szCs w:val="30"/>
        </w:rPr>
        <w:t>.</w:t>
      </w:r>
      <w:r w:rsidR="00B80212" w:rsidRPr="009D7570">
        <w:rPr>
          <w:bCs/>
          <w:iCs/>
          <w:color w:val="000000"/>
          <w:sz w:val="30"/>
          <w:szCs w:val="30"/>
        </w:rPr>
        <w:t>10</w:t>
      </w:r>
      <w:r w:rsidR="00A245B4" w:rsidRPr="009D7570">
        <w:rPr>
          <w:bCs/>
          <w:iCs/>
          <w:color w:val="000000"/>
          <w:sz w:val="30"/>
          <w:szCs w:val="30"/>
        </w:rPr>
        <w:t>. </w:t>
      </w:r>
      <w:r w:rsidRPr="009D7570">
        <w:rPr>
          <w:bCs/>
          <w:iCs/>
          <w:color w:val="000000"/>
          <w:sz w:val="30"/>
          <w:szCs w:val="30"/>
        </w:rPr>
        <w:t xml:space="preserve">В течение периода торгов покупатель, в случае если его не устраивают первоначальные условия продавца, имеет право на основе заявок продавцов подавать встречные заявки, сформированные путем корректировки различных параметров заявок продавцов. </w:t>
      </w:r>
    </w:p>
    <w:p w14:paraId="36E5D5E6" w14:textId="77777777" w:rsidR="003B2999" w:rsidRPr="009D7570" w:rsidRDefault="003B2999" w:rsidP="00A245B4">
      <w:pPr>
        <w:tabs>
          <w:tab w:val="left" w:pos="709"/>
        </w:tabs>
        <w:ind w:firstLine="709"/>
        <w:jc w:val="both"/>
        <w:rPr>
          <w:bCs/>
          <w:iCs/>
          <w:color w:val="000000"/>
          <w:sz w:val="30"/>
          <w:szCs w:val="30"/>
        </w:rPr>
      </w:pPr>
      <w:r w:rsidRPr="009D7570">
        <w:rPr>
          <w:bCs/>
          <w:iCs/>
          <w:color w:val="000000"/>
          <w:sz w:val="30"/>
          <w:szCs w:val="30"/>
        </w:rPr>
        <w:t>Корректировка заявки продавца заключается в изменении следующих параметров: количество товара, за исключением увеличения</w:t>
      </w:r>
      <w:r w:rsidR="00BC0E71" w:rsidRPr="009D7570">
        <w:rPr>
          <w:bCs/>
          <w:iCs/>
          <w:color w:val="000000"/>
          <w:sz w:val="30"/>
          <w:szCs w:val="30"/>
        </w:rPr>
        <w:t>;</w:t>
      </w:r>
      <w:r w:rsidRPr="009D7570">
        <w:rPr>
          <w:bCs/>
          <w:iCs/>
          <w:color w:val="000000"/>
          <w:sz w:val="30"/>
          <w:szCs w:val="30"/>
        </w:rPr>
        <w:t xml:space="preserve"> цена</w:t>
      </w:r>
      <w:r w:rsidR="00BC0E71" w:rsidRPr="009D7570">
        <w:rPr>
          <w:bCs/>
          <w:iCs/>
          <w:color w:val="000000"/>
          <w:sz w:val="30"/>
          <w:szCs w:val="30"/>
        </w:rPr>
        <w:t>;</w:t>
      </w:r>
      <w:r w:rsidRPr="009D7570">
        <w:rPr>
          <w:bCs/>
          <w:iCs/>
          <w:color w:val="000000"/>
          <w:sz w:val="30"/>
          <w:szCs w:val="30"/>
        </w:rPr>
        <w:t xml:space="preserve"> условия поставки (сроки и базис) и условия оплаты товара.</w:t>
      </w:r>
    </w:p>
    <w:p w14:paraId="2A4BBA56" w14:textId="77777777" w:rsidR="003B2999" w:rsidRPr="009D7570" w:rsidRDefault="00BC0E71" w:rsidP="00A245B4">
      <w:pPr>
        <w:tabs>
          <w:tab w:val="left" w:pos="709"/>
        </w:tabs>
        <w:ind w:firstLine="709"/>
        <w:jc w:val="both"/>
        <w:rPr>
          <w:iCs/>
          <w:color w:val="000000"/>
          <w:sz w:val="30"/>
          <w:szCs w:val="30"/>
        </w:rPr>
      </w:pPr>
      <w:r w:rsidRPr="009D7570">
        <w:rPr>
          <w:iCs/>
          <w:color w:val="000000"/>
          <w:sz w:val="30"/>
          <w:szCs w:val="30"/>
        </w:rPr>
        <w:t xml:space="preserve">Для корректировки заявки </w:t>
      </w:r>
      <w:r w:rsidR="003B2999" w:rsidRPr="009D7570">
        <w:rPr>
          <w:iCs/>
          <w:color w:val="000000"/>
          <w:sz w:val="30"/>
          <w:szCs w:val="30"/>
        </w:rPr>
        <w:t>покупатель курсором выделяет лот продавца, в покупке которого заинтересован, нажимает кнопку интерфейса «Заявка на покупку», формирует встречную заявку и вводит ее в Торговую систему нажатием кнопки интерфейса «Подать заявку».</w:t>
      </w:r>
    </w:p>
    <w:p w14:paraId="363850A8" w14:textId="77777777" w:rsidR="003B2999" w:rsidRPr="009D7570" w:rsidRDefault="003B2999" w:rsidP="00A245B4">
      <w:pPr>
        <w:tabs>
          <w:tab w:val="left" w:pos="709"/>
        </w:tabs>
        <w:ind w:firstLine="709"/>
        <w:jc w:val="both"/>
        <w:rPr>
          <w:iCs/>
          <w:color w:val="000000"/>
          <w:sz w:val="30"/>
          <w:szCs w:val="30"/>
        </w:rPr>
      </w:pPr>
      <w:r w:rsidRPr="009D7570">
        <w:rPr>
          <w:iCs/>
          <w:color w:val="000000"/>
          <w:sz w:val="30"/>
          <w:szCs w:val="30"/>
        </w:rPr>
        <w:t>В случае если покупателем подана заявка на покупку лота на первоначальных условиях продавца, встречные заявки, подаваемые по данному лоту другими покупателями, не принимаются Торго</w:t>
      </w:r>
      <w:r w:rsidR="00A245B4" w:rsidRPr="009D7570">
        <w:rPr>
          <w:iCs/>
          <w:color w:val="000000"/>
          <w:sz w:val="30"/>
          <w:szCs w:val="30"/>
        </w:rPr>
        <w:t xml:space="preserve">вой системой, а поданные ранее </w:t>
      </w:r>
      <w:r w:rsidRPr="009D7570">
        <w:rPr>
          <w:iCs/>
          <w:color w:val="000000"/>
          <w:sz w:val="30"/>
          <w:szCs w:val="30"/>
        </w:rPr>
        <w:t>встречные заявки удаляются.</w:t>
      </w:r>
    </w:p>
    <w:p w14:paraId="297B0796" w14:textId="77777777" w:rsidR="003B2999" w:rsidRPr="009D7570" w:rsidRDefault="003B2999" w:rsidP="00E80901">
      <w:pPr>
        <w:tabs>
          <w:tab w:val="left" w:pos="709"/>
        </w:tabs>
        <w:ind w:firstLine="709"/>
        <w:jc w:val="both"/>
        <w:rPr>
          <w:bCs/>
          <w:iCs/>
          <w:color w:val="000000"/>
          <w:sz w:val="30"/>
          <w:szCs w:val="30"/>
        </w:rPr>
      </w:pPr>
      <w:r w:rsidRPr="009D7570">
        <w:rPr>
          <w:bCs/>
          <w:iCs/>
          <w:color w:val="000000"/>
          <w:sz w:val="30"/>
          <w:szCs w:val="30"/>
        </w:rPr>
        <w:t>3.</w:t>
      </w:r>
      <w:r w:rsidR="00B23DB7" w:rsidRPr="009D7570">
        <w:rPr>
          <w:bCs/>
          <w:iCs/>
          <w:color w:val="000000"/>
          <w:sz w:val="30"/>
          <w:szCs w:val="30"/>
        </w:rPr>
        <w:t>5</w:t>
      </w:r>
      <w:r w:rsidRPr="009D7570">
        <w:rPr>
          <w:bCs/>
          <w:iCs/>
          <w:color w:val="000000"/>
          <w:sz w:val="30"/>
          <w:szCs w:val="30"/>
        </w:rPr>
        <w:t>.1</w:t>
      </w:r>
      <w:r w:rsidR="00B80212" w:rsidRPr="009D7570">
        <w:rPr>
          <w:bCs/>
          <w:iCs/>
          <w:color w:val="000000"/>
          <w:sz w:val="30"/>
          <w:szCs w:val="30"/>
        </w:rPr>
        <w:t>1</w:t>
      </w:r>
      <w:r w:rsidR="00A245B4" w:rsidRPr="009D7570">
        <w:rPr>
          <w:bCs/>
          <w:iCs/>
          <w:color w:val="000000"/>
          <w:sz w:val="30"/>
          <w:szCs w:val="30"/>
        </w:rPr>
        <w:t>. </w:t>
      </w:r>
      <w:r w:rsidRPr="009D7570">
        <w:rPr>
          <w:bCs/>
          <w:iCs/>
          <w:color w:val="000000"/>
          <w:sz w:val="30"/>
          <w:szCs w:val="30"/>
        </w:rPr>
        <w:t xml:space="preserve">Торговая система фиксирует факт </w:t>
      </w:r>
      <w:r w:rsidR="00F34120" w:rsidRPr="009D7570">
        <w:rPr>
          <w:bCs/>
          <w:iCs/>
          <w:color w:val="000000"/>
          <w:sz w:val="30"/>
          <w:szCs w:val="30"/>
        </w:rPr>
        <w:t>заключе</w:t>
      </w:r>
      <w:r w:rsidRPr="009D7570">
        <w:rPr>
          <w:bCs/>
          <w:iCs/>
          <w:color w:val="000000"/>
          <w:sz w:val="30"/>
          <w:szCs w:val="30"/>
        </w:rPr>
        <w:t>ния сделки продавца с тем покупателем, чье предложение являлось лидирующим (лучшим по цене или единственным) на момент завершения времени подачи заявок по торгуемому лоту.</w:t>
      </w:r>
    </w:p>
    <w:p w14:paraId="6FDED510" w14:textId="77777777" w:rsidR="003B2999" w:rsidRPr="009D7570" w:rsidRDefault="003B2999" w:rsidP="00E80901">
      <w:pPr>
        <w:tabs>
          <w:tab w:val="left" w:pos="709"/>
        </w:tabs>
        <w:ind w:firstLine="709"/>
        <w:jc w:val="both"/>
        <w:rPr>
          <w:iCs/>
          <w:color w:val="000000"/>
          <w:sz w:val="30"/>
          <w:szCs w:val="30"/>
        </w:rPr>
      </w:pPr>
      <w:r w:rsidRPr="009D7570">
        <w:rPr>
          <w:iCs/>
          <w:color w:val="000000"/>
          <w:sz w:val="30"/>
          <w:szCs w:val="30"/>
        </w:rPr>
        <w:t>3.</w:t>
      </w:r>
      <w:r w:rsidR="00B23DB7" w:rsidRPr="009D7570">
        <w:rPr>
          <w:iCs/>
          <w:color w:val="000000"/>
          <w:sz w:val="30"/>
          <w:szCs w:val="30"/>
        </w:rPr>
        <w:t>5</w:t>
      </w:r>
      <w:r w:rsidR="00BC0E71" w:rsidRPr="009D7570">
        <w:rPr>
          <w:iCs/>
          <w:color w:val="000000"/>
          <w:sz w:val="30"/>
          <w:szCs w:val="30"/>
        </w:rPr>
        <w:t>.1</w:t>
      </w:r>
      <w:r w:rsidR="00B80212" w:rsidRPr="009D7570">
        <w:rPr>
          <w:iCs/>
          <w:color w:val="000000"/>
          <w:sz w:val="30"/>
          <w:szCs w:val="30"/>
        </w:rPr>
        <w:t>2</w:t>
      </w:r>
      <w:r w:rsidR="00BC0E71" w:rsidRPr="009D7570">
        <w:rPr>
          <w:iCs/>
          <w:color w:val="000000"/>
          <w:sz w:val="30"/>
          <w:szCs w:val="30"/>
        </w:rPr>
        <w:t>. </w:t>
      </w:r>
      <w:r w:rsidRPr="009D7570">
        <w:rPr>
          <w:iCs/>
          <w:color w:val="000000"/>
          <w:sz w:val="30"/>
          <w:szCs w:val="30"/>
        </w:rPr>
        <w:t xml:space="preserve">После завершения периода торгов </w:t>
      </w:r>
      <w:r w:rsidR="00305448" w:rsidRPr="009D7570">
        <w:rPr>
          <w:iCs/>
          <w:color w:val="000000"/>
          <w:sz w:val="30"/>
          <w:szCs w:val="30"/>
        </w:rPr>
        <w:t>м</w:t>
      </w:r>
      <w:r w:rsidRPr="009D7570">
        <w:rPr>
          <w:iCs/>
          <w:color w:val="000000"/>
          <w:sz w:val="30"/>
          <w:szCs w:val="30"/>
        </w:rPr>
        <w:t>аклер запускает период корректировки заявок продавцов.</w:t>
      </w:r>
    </w:p>
    <w:p w14:paraId="52A0C345" w14:textId="77777777" w:rsidR="003B2999" w:rsidRPr="009D7570" w:rsidRDefault="003B2999" w:rsidP="00E80901">
      <w:pPr>
        <w:tabs>
          <w:tab w:val="left" w:pos="709"/>
        </w:tabs>
        <w:ind w:firstLine="709"/>
        <w:jc w:val="both"/>
        <w:rPr>
          <w:bCs/>
          <w:iCs/>
          <w:color w:val="000000"/>
          <w:sz w:val="30"/>
          <w:szCs w:val="30"/>
        </w:rPr>
      </w:pPr>
      <w:r w:rsidRPr="009D7570">
        <w:rPr>
          <w:bCs/>
          <w:iCs/>
          <w:color w:val="000000"/>
          <w:sz w:val="30"/>
          <w:szCs w:val="30"/>
        </w:rPr>
        <w:t xml:space="preserve">Период корректировки заявок продавцов включает в себя анализ продавцами поданных в предыдущем периоде встречных заявок покупателей и, при необходимости, корректировку параметров своих лотов, по которым не были </w:t>
      </w:r>
      <w:r w:rsidR="001D1A81" w:rsidRPr="009D7570">
        <w:rPr>
          <w:bCs/>
          <w:iCs/>
          <w:color w:val="000000"/>
          <w:sz w:val="30"/>
          <w:szCs w:val="30"/>
        </w:rPr>
        <w:t>заключ</w:t>
      </w:r>
      <w:r w:rsidRPr="009D7570">
        <w:rPr>
          <w:bCs/>
          <w:iCs/>
          <w:color w:val="000000"/>
          <w:sz w:val="30"/>
          <w:szCs w:val="30"/>
        </w:rPr>
        <w:t>ены сделки в предыдущем периоде.</w:t>
      </w:r>
    </w:p>
    <w:p w14:paraId="7C6FFCAA" w14:textId="77777777" w:rsidR="003B2999" w:rsidRPr="009D7570" w:rsidRDefault="003B2999" w:rsidP="00E80901">
      <w:pPr>
        <w:tabs>
          <w:tab w:val="left" w:pos="709"/>
        </w:tabs>
        <w:ind w:firstLine="709"/>
        <w:jc w:val="both"/>
        <w:rPr>
          <w:iCs/>
          <w:color w:val="000000"/>
          <w:sz w:val="30"/>
          <w:szCs w:val="30"/>
        </w:rPr>
      </w:pPr>
      <w:r w:rsidRPr="009D7570">
        <w:rPr>
          <w:iCs/>
          <w:color w:val="000000"/>
          <w:sz w:val="30"/>
          <w:szCs w:val="30"/>
        </w:rPr>
        <w:lastRenderedPageBreak/>
        <w:t>3.</w:t>
      </w:r>
      <w:r w:rsidR="00B23DB7" w:rsidRPr="009D7570">
        <w:rPr>
          <w:iCs/>
          <w:color w:val="000000"/>
          <w:sz w:val="30"/>
          <w:szCs w:val="30"/>
        </w:rPr>
        <w:t>5</w:t>
      </w:r>
      <w:r w:rsidRPr="009D7570">
        <w:rPr>
          <w:iCs/>
          <w:color w:val="000000"/>
          <w:sz w:val="30"/>
          <w:szCs w:val="30"/>
        </w:rPr>
        <w:t>.1</w:t>
      </w:r>
      <w:r w:rsidR="00B80212" w:rsidRPr="009D7570">
        <w:rPr>
          <w:iCs/>
          <w:color w:val="000000"/>
          <w:sz w:val="30"/>
          <w:szCs w:val="30"/>
        </w:rPr>
        <w:t>3</w:t>
      </w:r>
      <w:r w:rsidR="00A245B4" w:rsidRPr="009D7570">
        <w:rPr>
          <w:iCs/>
          <w:color w:val="000000"/>
          <w:sz w:val="30"/>
          <w:szCs w:val="30"/>
        </w:rPr>
        <w:t>. </w:t>
      </w:r>
      <w:r w:rsidRPr="009D7570">
        <w:rPr>
          <w:iCs/>
          <w:color w:val="000000"/>
          <w:sz w:val="30"/>
          <w:szCs w:val="30"/>
        </w:rPr>
        <w:t xml:space="preserve">В случае готовности продавца </w:t>
      </w:r>
      <w:r w:rsidR="00305448" w:rsidRPr="009D7570">
        <w:rPr>
          <w:iCs/>
          <w:color w:val="000000"/>
          <w:sz w:val="30"/>
          <w:szCs w:val="30"/>
        </w:rPr>
        <w:t>заключ</w:t>
      </w:r>
      <w:r w:rsidRPr="009D7570">
        <w:rPr>
          <w:iCs/>
          <w:color w:val="000000"/>
          <w:sz w:val="30"/>
          <w:szCs w:val="30"/>
        </w:rPr>
        <w:t xml:space="preserve">ить сделку на условиях встречной заявки покупателя продавец подтверждает готовность к </w:t>
      </w:r>
      <w:r w:rsidR="00305448" w:rsidRPr="009D7570">
        <w:rPr>
          <w:iCs/>
          <w:color w:val="000000"/>
          <w:sz w:val="30"/>
          <w:szCs w:val="30"/>
        </w:rPr>
        <w:t>заключе</w:t>
      </w:r>
      <w:r w:rsidRPr="009D7570">
        <w:rPr>
          <w:iCs/>
          <w:color w:val="000000"/>
          <w:sz w:val="30"/>
          <w:szCs w:val="30"/>
        </w:rPr>
        <w:t>нию сделки выбором соответствующей заявки из списка встречных заявок покупателей.</w:t>
      </w:r>
    </w:p>
    <w:p w14:paraId="6F3CF459" w14:textId="77777777" w:rsidR="003B2999" w:rsidRPr="009D7570" w:rsidRDefault="003B2999" w:rsidP="00E80901">
      <w:pPr>
        <w:tabs>
          <w:tab w:val="left" w:pos="709"/>
        </w:tabs>
        <w:ind w:firstLine="709"/>
        <w:jc w:val="both"/>
        <w:rPr>
          <w:iCs/>
          <w:color w:val="000000"/>
          <w:sz w:val="30"/>
          <w:szCs w:val="30"/>
        </w:rPr>
      </w:pPr>
      <w:r w:rsidRPr="009D7570">
        <w:rPr>
          <w:iCs/>
          <w:color w:val="000000"/>
          <w:sz w:val="30"/>
          <w:szCs w:val="30"/>
        </w:rPr>
        <w:t xml:space="preserve">Для этого продавец выделяет курсором свой лот, нажимает кнопку интерфейса «Встречные заявки», курсором выбирает лучшую из списка встречных заявок и путем нажатия кнопки интерфейса «Скорректировать» изменяет параметры своего лота в соответствии с условиями выбранной встречной заявки покупателя. </w:t>
      </w:r>
    </w:p>
    <w:p w14:paraId="1076FE6F" w14:textId="77777777" w:rsidR="00BC0E71" w:rsidRPr="009D7570" w:rsidRDefault="003B2999" w:rsidP="00E80901">
      <w:pPr>
        <w:tabs>
          <w:tab w:val="left" w:pos="709"/>
        </w:tabs>
        <w:ind w:firstLine="709"/>
        <w:jc w:val="both"/>
        <w:rPr>
          <w:bCs/>
          <w:iCs/>
          <w:color w:val="000000"/>
          <w:sz w:val="30"/>
          <w:szCs w:val="30"/>
        </w:rPr>
      </w:pPr>
      <w:r w:rsidRPr="009D7570">
        <w:rPr>
          <w:iCs/>
          <w:color w:val="000000"/>
          <w:sz w:val="30"/>
          <w:szCs w:val="30"/>
        </w:rPr>
        <w:t>3.</w:t>
      </w:r>
      <w:r w:rsidR="00B23DB7" w:rsidRPr="009D7570">
        <w:rPr>
          <w:iCs/>
          <w:color w:val="000000"/>
          <w:sz w:val="30"/>
          <w:szCs w:val="30"/>
        </w:rPr>
        <w:t>5</w:t>
      </w:r>
      <w:r w:rsidRPr="009D7570">
        <w:rPr>
          <w:iCs/>
          <w:color w:val="000000"/>
          <w:sz w:val="30"/>
          <w:szCs w:val="30"/>
        </w:rPr>
        <w:t>.1</w:t>
      </w:r>
      <w:r w:rsidR="00B80212" w:rsidRPr="009D7570">
        <w:rPr>
          <w:iCs/>
          <w:color w:val="000000"/>
          <w:sz w:val="30"/>
          <w:szCs w:val="30"/>
        </w:rPr>
        <w:t>4</w:t>
      </w:r>
      <w:r w:rsidR="00A245B4" w:rsidRPr="009D7570">
        <w:rPr>
          <w:iCs/>
          <w:color w:val="000000"/>
          <w:sz w:val="30"/>
          <w:szCs w:val="30"/>
        </w:rPr>
        <w:t>. </w:t>
      </w:r>
      <w:r w:rsidRPr="009D7570">
        <w:rPr>
          <w:iCs/>
          <w:color w:val="000000"/>
          <w:sz w:val="30"/>
          <w:szCs w:val="30"/>
        </w:rPr>
        <w:t xml:space="preserve">В случае отсутствия встречных заявок покупателей или несогласия с их условиями продавец может самостоятельно корректировать параметры </w:t>
      </w:r>
      <w:r w:rsidR="00DA7CA8" w:rsidRPr="009D7570">
        <w:rPr>
          <w:iCs/>
          <w:color w:val="000000"/>
          <w:sz w:val="30"/>
          <w:szCs w:val="30"/>
        </w:rPr>
        <w:t xml:space="preserve">своих </w:t>
      </w:r>
      <w:r w:rsidRPr="009D7570">
        <w:rPr>
          <w:iCs/>
          <w:color w:val="000000"/>
          <w:sz w:val="30"/>
          <w:szCs w:val="30"/>
        </w:rPr>
        <w:t xml:space="preserve">лотов. Для этого продавец выделяет курсором свой лот, открывает окно с его параметрами, корректирует необходимые параметры и нажатием клавиши интерфейса «Сохранить» вводит скорректированную заявку в Торговую систему. </w:t>
      </w:r>
      <w:r w:rsidR="00BC0E71" w:rsidRPr="009D7570">
        <w:rPr>
          <w:bCs/>
          <w:iCs/>
          <w:color w:val="000000"/>
          <w:sz w:val="30"/>
          <w:szCs w:val="30"/>
        </w:rPr>
        <w:t>Ответственность за дост</w:t>
      </w:r>
      <w:r w:rsidR="00E80901" w:rsidRPr="009D7570">
        <w:rPr>
          <w:bCs/>
          <w:iCs/>
          <w:color w:val="000000"/>
          <w:sz w:val="30"/>
          <w:szCs w:val="30"/>
        </w:rPr>
        <w:t xml:space="preserve">оверность и корректность </w:t>
      </w:r>
      <w:r w:rsidR="00BC0E71" w:rsidRPr="009D7570">
        <w:rPr>
          <w:bCs/>
          <w:iCs/>
          <w:color w:val="000000"/>
          <w:sz w:val="30"/>
          <w:szCs w:val="30"/>
        </w:rPr>
        <w:t xml:space="preserve">изменений, внесенных в заявку, возлагается на продавца. </w:t>
      </w:r>
    </w:p>
    <w:p w14:paraId="400BA4CB" w14:textId="77777777" w:rsidR="003B2999" w:rsidRPr="009D7570" w:rsidRDefault="003B2999" w:rsidP="00E80901">
      <w:pPr>
        <w:tabs>
          <w:tab w:val="left" w:pos="709"/>
        </w:tabs>
        <w:ind w:firstLine="709"/>
        <w:jc w:val="both"/>
        <w:rPr>
          <w:iCs/>
          <w:color w:val="000000"/>
          <w:sz w:val="30"/>
          <w:szCs w:val="30"/>
        </w:rPr>
      </w:pPr>
      <w:r w:rsidRPr="009D7570">
        <w:rPr>
          <w:iCs/>
          <w:color w:val="000000"/>
          <w:sz w:val="30"/>
          <w:szCs w:val="30"/>
        </w:rPr>
        <w:t>3.</w:t>
      </w:r>
      <w:r w:rsidR="00B23DB7" w:rsidRPr="009D7570">
        <w:rPr>
          <w:iCs/>
          <w:color w:val="000000"/>
          <w:sz w:val="30"/>
          <w:szCs w:val="30"/>
        </w:rPr>
        <w:t>5</w:t>
      </w:r>
      <w:r w:rsidRPr="009D7570">
        <w:rPr>
          <w:iCs/>
          <w:color w:val="000000"/>
          <w:sz w:val="30"/>
          <w:szCs w:val="30"/>
        </w:rPr>
        <w:t>.1</w:t>
      </w:r>
      <w:r w:rsidR="00B80212" w:rsidRPr="009D7570">
        <w:rPr>
          <w:iCs/>
          <w:color w:val="000000"/>
          <w:sz w:val="30"/>
          <w:szCs w:val="30"/>
        </w:rPr>
        <w:t>5</w:t>
      </w:r>
      <w:r w:rsidR="00A245B4" w:rsidRPr="009D7570">
        <w:rPr>
          <w:iCs/>
          <w:color w:val="000000"/>
          <w:sz w:val="30"/>
          <w:szCs w:val="30"/>
        </w:rPr>
        <w:t>. </w:t>
      </w:r>
      <w:r w:rsidRPr="009D7570">
        <w:rPr>
          <w:iCs/>
          <w:color w:val="000000"/>
          <w:sz w:val="30"/>
          <w:szCs w:val="30"/>
        </w:rPr>
        <w:t>В случае</w:t>
      </w:r>
      <w:r w:rsidR="002A2BA1" w:rsidRPr="009D7570">
        <w:rPr>
          <w:iCs/>
          <w:color w:val="000000"/>
          <w:sz w:val="30"/>
          <w:szCs w:val="30"/>
        </w:rPr>
        <w:t xml:space="preserve"> </w:t>
      </w:r>
      <w:r w:rsidRPr="009D7570">
        <w:rPr>
          <w:iCs/>
          <w:color w:val="000000"/>
          <w:sz w:val="30"/>
          <w:szCs w:val="30"/>
        </w:rPr>
        <w:t xml:space="preserve">если при корректировке параметров лота уменьшается количество товара, оставшаяся его часть формирует новый лот, который выставляется на биржевые торги. </w:t>
      </w:r>
    </w:p>
    <w:p w14:paraId="19BDC9A1" w14:textId="77777777" w:rsidR="003B2999" w:rsidRPr="009D7570" w:rsidRDefault="006775AE" w:rsidP="00E80901">
      <w:pPr>
        <w:tabs>
          <w:tab w:val="left" w:pos="709"/>
        </w:tabs>
        <w:ind w:firstLine="709"/>
        <w:jc w:val="both"/>
        <w:rPr>
          <w:iCs/>
          <w:color w:val="000000"/>
          <w:sz w:val="30"/>
          <w:szCs w:val="30"/>
        </w:rPr>
      </w:pPr>
      <w:r w:rsidRPr="009D7570">
        <w:rPr>
          <w:iCs/>
          <w:color w:val="000000"/>
          <w:sz w:val="30"/>
          <w:szCs w:val="30"/>
        </w:rPr>
        <w:t>3.</w:t>
      </w:r>
      <w:r w:rsidR="00B23DB7" w:rsidRPr="009D7570">
        <w:rPr>
          <w:iCs/>
          <w:color w:val="000000"/>
          <w:sz w:val="30"/>
          <w:szCs w:val="30"/>
        </w:rPr>
        <w:t>5</w:t>
      </w:r>
      <w:r w:rsidR="003B2999" w:rsidRPr="009D7570">
        <w:rPr>
          <w:iCs/>
          <w:color w:val="000000"/>
          <w:sz w:val="30"/>
          <w:szCs w:val="30"/>
        </w:rPr>
        <w:t>.1</w:t>
      </w:r>
      <w:r w:rsidR="00B80212" w:rsidRPr="009D7570">
        <w:rPr>
          <w:iCs/>
          <w:color w:val="000000"/>
          <w:sz w:val="30"/>
          <w:szCs w:val="30"/>
        </w:rPr>
        <w:t>6</w:t>
      </w:r>
      <w:r w:rsidR="00A245B4" w:rsidRPr="009D7570">
        <w:rPr>
          <w:iCs/>
          <w:color w:val="000000"/>
          <w:sz w:val="30"/>
          <w:szCs w:val="30"/>
        </w:rPr>
        <w:t>. </w:t>
      </w:r>
      <w:r w:rsidR="00BC0E71" w:rsidRPr="009D7570">
        <w:rPr>
          <w:iCs/>
          <w:color w:val="000000"/>
          <w:sz w:val="30"/>
          <w:szCs w:val="30"/>
        </w:rPr>
        <w:t xml:space="preserve">В течение </w:t>
      </w:r>
      <w:r w:rsidR="003B2999" w:rsidRPr="009D7570">
        <w:rPr>
          <w:iCs/>
          <w:color w:val="000000"/>
          <w:sz w:val="30"/>
          <w:szCs w:val="30"/>
        </w:rPr>
        <w:t xml:space="preserve">периода корректировки заявок продавцов участники биржевой торговли в окне интерфейса «Сделки» имеют возможность просматривать список сделок, </w:t>
      </w:r>
      <w:r w:rsidR="001D1A81" w:rsidRPr="009D7570">
        <w:rPr>
          <w:iCs/>
          <w:color w:val="000000"/>
          <w:sz w:val="30"/>
          <w:szCs w:val="30"/>
        </w:rPr>
        <w:t>заключенн</w:t>
      </w:r>
      <w:r w:rsidR="003B2999" w:rsidRPr="009D7570">
        <w:rPr>
          <w:iCs/>
          <w:color w:val="000000"/>
          <w:sz w:val="30"/>
          <w:szCs w:val="30"/>
        </w:rPr>
        <w:t>ых в предыдущем периоде всеми участниками биржевой торговли, а также список своих сделок, маркированных в Торговой системе зеленым цветом.</w:t>
      </w:r>
    </w:p>
    <w:p w14:paraId="20ECDCB6" w14:textId="77777777" w:rsidR="003B2999" w:rsidRPr="009D7570" w:rsidRDefault="003B2999" w:rsidP="00D06DE4">
      <w:pPr>
        <w:tabs>
          <w:tab w:val="left" w:pos="709"/>
        </w:tabs>
        <w:ind w:firstLine="709"/>
        <w:jc w:val="both"/>
        <w:rPr>
          <w:iCs/>
          <w:color w:val="000000"/>
          <w:sz w:val="30"/>
          <w:szCs w:val="30"/>
        </w:rPr>
      </w:pPr>
      <w:r w:rsidRPr="009D7570">
        <w:rPr>
          <w:iCs/>
          <w:color w:val="000000"/>
          <w:sz w:val="30"/>
          <w:szCs w:val="30"/>
        </w:rPr>
        <w:t>3.</w:t>
      </w:r>
      <w:r w:rsidR="00B23DB7" w:rsidRPr="009D7570">
        <w:rPr>
          <w:iCs/>
          <w:color w:val="000000"/>
          <w:sz w:val="30"/>
          <w:szCs w:val="30"/>
        </w:rPr>
        <w:t>5</w:t>
      </w:r>
      <w:r w:rsidRPr="009D7570">
        <w:rPr>
          <w:iCs/>
          <w:color w:val="000000"/>
          <w:sz w:val="30"/>
          <w:szCs w:val="30"/>
        </w:rPr>
        <w:t>.1</w:t>
      </w:r>
      <w:r w:rsidR="00B80212" w:rsidRPr="009D7570">
        <w:rPr>
          <w:iCs/>
          <w:color w:val="000000"/>
          <w:sz w:val="30"/>
          <w:szCs w:val="30"/>
        </w:rPr>
        <w:t>7</w:t>
      </w:r>
      <w:r w:rsidR="00E0182C" w:rsidRPr="009D7570">
        <w:rPr>
          <w:iCs/>
          <w:color w:val="000000"/>
          <w:sz w:val="30"/>
          <w:szCs w:val="30"/>
        </w:rPr>
        <w:t>. </w:t>
      </w:r>
      <w:r w:rsidRPr="009D7570">
        <w:rPr>
          <w:iCs/>
          <w:color w:val="000000"/>
          <w:sz w:val="30"/>
          <w:szCs w:val="30"/>
        </w:rPr>
        <w:t xml:space="preserve">После завершения периода </w:t>
      </w:r>
      <w:r w:rsidR="00EB555C" w:rsidRPr="009D7570">
        <w:rPr>
          <w:iCs/>
          <w:color w:val="000000"/>
          <w:sz w:val="30"/>
          <w:szCs w:val="30"/>
        </w:rPr>
        <w:t>корректировки заявок продавцов м</w:t>
      </w:r>
      <w:r w:rsidR="001D7ED9" w:rsidRPr="009D7570">
        <w:rPr>
          <w:iCs/>
          <w:color w:val="000000"/>
          <w:sz w:val="30"/>
          <w:szCs w:val="30"/>
        </w:rPr>
        <w:t xml:space="preserve">аклер запускает период торгов и </w:t>
      </w:r>
      <w:r w:rsidRPr="009D7570">
        <w:rPr>
          <w:iCs/>
          <w:color w:val="000000"/>
          <w:sz w:val="30"/>
          <w:szCs w:val="30"/>
        </w:rPr>
        <w:t xml:space="preserve">подведения итогов. </w:t>
      </w:r>
    </w:p>
    <w:p w14:paraId="39DC06F0" w14:textId="77777777" w:rsidR="003B2999" w:rsidRPr="009D7570" w:rsidRDefault="003B2999" w:rsidP="00D06DE4">
      <w:pPr>
        <w:tabs>
          <w:tab w:val="left" w:pos="709"/>
        </w:tabs>
        <w:ind w:firstLine="709"/>
        <w:jc w:val="both"/>
        <w:rPr>
          <w:bCs/>
          <w:iCs/>
          <w:color w:val="000000"/>
          <w:sz w:val="30"/>
          <w:szCs w:val="30"/>
        </w:rPr>
      </w:pPr>
      <w:r w:rsidRPr="009D7570">
        <w:rPr>
          <w:bCs/>
          <w:iCs/>
          <w:color w:val="000000"/>
          <w:sz w:val="30"/>
          <w:szCs w:val="30"/>
        </w:rPr>
        <w:t xml:space="preserve">Период торгов и подведения итогов включает в себя процесс </w:t>
      </w:r>
      <w:r w:rsidR="001D7ED9" w:rsidRPr="009D7570">
        <w:rPr>
          <w:bCs/>
          <w:iCs/>
          <w:color w:val="000000"/>
          <w:sz w:val="30"/>
          <w:szCs w:val="30"/>
        </w:rPr>
        <w:t>заключе</w:t>
      </w:r>
      <w:r w:rsidRPr="009D7570">
        <w:rPr>
          <w:bCs/>
          <w:iCs/>
          <w:color w:val="000000"/>
          <w:sz w:val="30"/>
          <w:szCs w:val="30"/>
        </w:rPr>
        <w:t xml:space="preserve">ния участниками биржевой торговли сделок купли-продажи товара </w:t>
      </w:r>
      <w:r w:rsidR="003521A6" w:rsidRPr="009D7570">
        <w:rPr>
          <w:bCs/>
          <w:iCs/>
          <w:color w:val="000000"/>
          <w:sz w:val="30"/>
          <w:szCs w:val="30"/>
        </w:rPr>
        <w:t>в порядке, определенном подпунктами 3.</w:t>
      </w:r>
      <w:r w:rsidR="00B23DB7" w:rsidRPr="009D7570">
        <w:rPr>
          <w:bCs/>
          <w:iCs/>
          <w:color w:val="000000"/>
          <w:sz w:val="30"/>
          <w:szCs w:val="30"/>
        </w:rPr>
        <w:t>5</w:t>
      </w:r>
      <w:r w:rsidR="003521A6" w:rsidRPr="009D7570">
        <w:rPr>
          <w:bCs/>
          <w:iCs/>
          <w:color w:val="000000"/>
          <w:sz w:val="30"/>
          <w:szCs w:val="30"/>
        </w:rPr>
        <w:t>.</w:t>
      </w:r>
      <w:r w:rsidR="009E28A6" w:rsidRPr="009D7570">
        <w:rPr>
          <w:bCs/>
          <w:iCs/>
          <w:color w:val="000000"/>
          <w:sz w:val="30"/>
          <w:szCs w:val="30"/>
        </w:rPr>
        <w:t>6</w:t>
      </w:r>
      <w:r w:rsidR="003521A6" w:rsidRPr="009D7570">
        <w:rPr>
          <w:bCs/>
          <w:iCs/>
          <w:color w:val="000000"/>
          <w:sz w:val="30"/>
          <w:szCs w:val="30"/>
        </w:rPr>
        <w:t> </w:t>
      </w:r>
      <w:r w:rsidR="006E5387" w:rsidRPr="009D7570">
        <w:rPr>
          <w:bCs/>
          <w:iCs/>
          <w:color w:val="000000"/>
          <w:sz w:val="30"/>
          <w:szCs w:val="30"/>
        </w:rPr>
        <w:t>–</w:t>
      </w:r>
      <w:r w:rsidR="003521A6" w:rsidRPr="009D7570">
        <w:rPr>
          <w:bCs/>
          <w:iCs/>
          <w:color w:val="000000"/>
          <w:sz w:val="30"/>
          <w:szCs w:val="30"/>
        </w:rPr>
        <w:t> 3.</w:t>
      </w:r>
      <w:r w:rsidR="00B23DB7" w:rsidRPr="009D7570">
        <w:rPr>
          <w:bCs/>
          <w:iCs/>
          <w:color w:val="000000"/>
          <w:sz w:val="30"/>
          <w:szCs w:val="30"/>
        </w:rPr>
        <w:t>5</w:t>
      </w:r>
      <w:r w:rsidR="003521A6" w:rsidRPr="009D7570">
        <w:rPr>
          <w:bCs/>
          <w:iCs/>
          <w:color w:val="000000"/>
          <w:sz w:val="30"/>
          <w:szCs w:val="30"/>
        </w:rPr>
        <w:t>.1</w:t>
      </w:r>
      <w:r w:rsidR="009E28A6" w:rsidRPr="009D7570">
        <w:rPr>
          <w:bCs/>
          <w:iCs/>
          <w:color w:val="000000"/>
          <w:sz w:val="30"/>
          <w:szCs w:val="30"/>
        </w:rPr>
        <w:t>0</w:t>
      </w:r>
      <w:r w:rsidR="003521A6" w:rsidRPr="009D7570">
        <w:rPr>
          <w:bCs/>
          <w:iCs/>
          <w:color w:val="000000"/>
          <w:sz w:val="30"/>
          <w:szCs w:val="30"/>
        </w:rPr>
        <w:t xml:space="preserve"> Регламента,</w:t>
      </w:r>
      <w:r w:rsidRPr="009D7570">
        <w:rPr>
          <w:bCs/>
          <w:iCs/>
          <w:color w:val="000000"/>
          <w:sz w:val="30"/>
          <w:szCs w:val="30"/>
        </w:rPr>
        <w:t xml:space="preserve"> за исключением подачи покупателями встречных заявок, и процедуру подведения итогов биржевых торгов.</w:t>
      </w:r>
    </w:p>
    <w:p w14:paraId="4902F057" w14:textId="77777777" w:rsidR="003B2999" w:rsidRPr="009D7570" w:rsidRDefault="003B2999" w:rsidP="00D06DE4">
      <w:pPr>
        <w:tabs>
          <w:tab w:val="left" w:pos="709"/>
        </w:tabs>
        <w:ind w:firstLine="709"/>
        <w:jc w:val="both"/>
        <w:rPr>
          <w:iCs/>
          <w:color w:val="000000"/>
          <w:sz w:val="30"/>
          <w:szCs w:val="30"/>
        </w:rPr>
      </w:pPr>
      <w:r w:rsidRPr="009D7570">
        <w:rPr>
          <w:iCs/>
          <w:color w:val="000000"/>
          <w:sz w:val="30"/>
          <w:szCs w:val="30"/>
        </w:rPr>
        <w:t>3.</w:t>
      </w:r>
      <w:r w:rsidR="00B23DB7" w:rsidRPr="009D7570">
        <w:rPr>
          <w:iCs/>
          <w:color w:val="000000"/>
          <w:sz w:val="30"/>
          <w:szCs w:val="30"/>
        </w:rPr>
        <w:t>5</w:t>
      </w:r>
      <w:r w:rsidRPr="009D7570">
        <w:rPr>
          <w:iCs/>
          <w:color w:val="000000"/>
          <w:sz w:val="30"/>
          <w:szCs w:val="30"/>
        </w:rPr>
        <w:t>.1</w:t>
      </w:r>
      <w:r w:rsidR="00B80212" w:rsidRPr="009D7570">
        <w:rPr>
          <w:iCs/>
          <w:color w:val="000000"/>
          <w:sz w:val="30"/>
          <w:szCs w:val="30"/>
        </w:rPr>
        <w:t>8</w:t>
      </w:r>
      <w:r w:rsidRPr="009D7570">
        <w:rPr>
          <w:iCs/>
          <w:color w:val="000000"/>
          <w:sz w:val="30"/>
          <w:szCs w:val="30"/>
        </w:rPr>
        <w:t>.</w:t>
      </w:r>
      <w:r w:rsidR="002D2D45" w:rsidRPr="009D7570">
        <w:rPr>
          <w:iCs/>
          <w:color w:val="000000"/>
          <w:sz w:val="30"/>
          <w:szCs w:val="30"/>
        </w:rPr>
        <w:t> </w:t>
      </w:r>
      <w:r w:rsidRPr="009D7570">
        <w:rPr>
          <w:iCs/>
          <w:color w:val="000000"/>
          <w:sz w:val="30"/>
          <w:szCs w:val="30"/>
        </w:rPr>
        <w:t xml:space="preserve">После окончания времени подачи заявок и фиксации Торговой системой фактов </w:t>
      </w:r>
      <w:r w:rsidR="001D7ED9" w:rsidRPr="009D7570">
        <w:rPr>
          <w:iCs/>
          <w:color w:val="000000"/>
          <w:sz w:val="30"/>
          <w:szCs w:val="30"/>
        </w:rPr>
        <w:t>заключе</w:t>
      </w:r>
      <w:r w:rsidRPr="009D7570">
        <w:rPr>
          <w:iCs/>
          <w:color w:val="000000"/>
          <w:sz w:val="30"/>
          <w:szCs w:val="30"/>
        </w:rPr>
        <w:t xml:space="preserve">ния </w:t>
      </w:r>
      <w:r w:rsidR="001D7ED9" w:rsidRPr="009D7570">
        <w:rPr>
          <w:iCs/>
          <w:color w:val="000000"/>
          <w:sz w:val="30"/>
          <w:szCs w:val="30"/>
        </w:rPr>
        <w:t>сделок по всем торгуемым лотам м</w:t>
      </w:r>
      <w:r w:rsidRPr="009D7570">
        <w:rPr>
          <w:iCs/>
          <w:color w:val="000000"/>
          <w:sz w:val="30"/>
          <w:szCs w:val="30"/>
        </w:rPr>
        <w:t xml:space="preserve">аклер останавливает Торговую систему, переводя ее из режима «Активна» в режим «Остановлена». </w:t>
      </w:r>
    </w:p>
    <w:p w14:paraId="1AD146FF" w14:textId="3BA8B03F" w:rsidR="00E31144" w:rsidRPr="009D7570" w:rsidRDefault="00E31144" w:rsidP="000F1894">
      <w:pPr>
        <w:tabs>
          <w:tab w:val="left" w:pos="709"/>
        </w:tabs>
        <w:ind w:firstLine="709"/>
        <w:jc w:val="both"/>
        <w:rPr>
          <w:i/>
        </w:rPr>
      </w:pPr>
      <w:r w:rsidRPr="009D7570">
        <w:rPr>
          <w:iCs/>
          <w:color w:val="000000"/>
          <w:sz w:val="30"/>
          <w:szCs w:val="30"/>
        </w:rPr>
        <w:t>3.5.19.</w:t>
      </w:r>
      <w:r w:rsidR="002D2D45" w:rsidRPr="009D7570">
        <w:rPr>
          <w:iCs/>
          <w:color w:val="000000"/>
          <w:sz w:val="30"/>
          <w:szCs w:val="30"/>
        </w:rPr>
        <w:t> </w:t>
      </w:r>
      <w:r w:rsidRPr="009D7570">
        <w:rPr>
          <w:i/>
        </w:rPr>
        <w:t xml:space="preserve"> </w:t>
      </w:r>
      <w:r w:rsidR="000F1894">
        <w:rPr>
          <w:i/>
        </w:rPr>
        <w:t>(подпункт исключен п</w:t>
      </w:r>
      <w:r w:rsidRPr="009D7570">
        <w:rPr>
          <w:i/>
        </w:rPr>
        <w:t xml:space="preserve">ротоколом заседания Правления ОАО «Белорусская универсальная товарная биржа» от </w:t>
      </w:r>
      <w:r w:rsidR="000F1894">
        <w:rPr>
          <w:i/>
        </w:rPr>
        <w:t>29.10.2024</w:t>
      </w:r>
      <w:r w:rsidR="008443E2" w:rsidRPr="009D7570">
        <w:rPr>
          <w:i/>
        </w:rPr>
        <w:t>)</w:t>
      </w:r>
    </w:p>
    <w:p w14:paraId="699D7016" w14:textId="77777777" w:rsidR="005B42DA" w:rsidRPr="009D7570" w:rsidRDefault="00A33CCC" w:rsidP="00D06DE4">
      <w:pPr>
        <w:pStyle w:val="2"/>
        <w:tabs>
          <w:tab w:val="left" w:pos="709"/>
        </w:tabs>
        <w:ind w:firstLine="709"/>
        <w:jc w:val="both"/>
        <w:rPr>
          <w:sz w:val="30"/>
          <w:szCs w:val="30"/>
        </w:rPr>
      </w:pPr>
      <w:r w:rsidRPr="009D7570">
        <w:rPr>
          <w:sz w:val="30"/>
          <w:szCs w:val="30"/>
        </w:rPr>
        <w:t>3.5.20. </w:t>
      </w:r>
      <w:r w:rsidR="005B42DA" w:rsidRPr="009D7570">
        <w:rPr>
          <w:sz w:val="30"/>
          <w:szCs w:val="30"/>
        </w:rPr>
        <w:t>Маклер имеет право вводить дополнительный период корректировки заявок продавцов и дополнительный период торгов и подведения итогов.</w:t>
      </w:r>
    </w:p>
    <w:p w14:paraId="57E1F8D2" w14:textId="77777777" w:rsidR="005B42DA" w:rsidRPr="009D7570" w:rsidRDefault="005B42DA" w:rsidP="002D2D45">
      <w:pPr>
        <w:tabs>
          <w:tab w:val="left" w:pos="709"/>
        </w:tabs>
        <w:spacing w:line="240" w:lineRule="exact"/>
        <w:jc w:val="both"/>
        <w:rPr>
          <w:i/>
        </w:rPr>
      </w:pPr>
      <w:r w:rsidRPr="009D7570">
        <w:rPr>
          <w:i/>
        </w:rPr>
        <w:t>(подпункт 3.5.20 введен протоколом заседания Правления ОАО «Белорусская универсальная товарная биржа» от 13.03.2015 № 29)</w:t>
      </w:r>
    </w:p>
    <w:p w14:paraId="131381A9" w14:textId="77777777" w:rsidR="00952F1B" w:rsidRPr="009D7570" w:rsidRDefault="00B23DB7" w:rsidP="00952F1B">
      <w:pPr>
        <w:tabs>
          <w:tab w:val="left" w:pos="709"/>
        </w:tabs>
        <w:ind w:firstLine="709"/>
        <w:jc w:val="both"/>
        <w:rPr>
          <w:sz w:val="30"/>
          <w:szCs w:val="30"/>
        </w:rPr>
      </w:pPr>
      <w:r w:rsidRPr="009D7570">
        <w:rPr>
          <w:sz w:val="30"/>
          <w:szCs w:val="30"/>
        </w:rPr>
        <w:lastRenderedPageBreak/>
        <w:t>3.6</w:t>
      </w:r>
      <w:r w:rsidR="00D06DE4" w:rsidRPr="009D7570">
        <w:rPr>
          <w:sz w:val="30"/>
          <w:szCs w:val="30"/>
        </w:rPr>
        <w:t>. </w:t>
      </w:r>
      <w:r w:rsidR="00952F1B" w:rsidRPr="009D7570">
        <w:rPr>
          <w:sz w:val="30"/>
          <w:szCs w:val="30"/>
        </w:rPr>
        <w:t>Особенности организации и проведения биржевых торгов на условиях «поставка против платежа»</w:t>
      </w:r>
    </w:p>
    <w:p w14:paraId="6E61DD0D" w14:textId="77777777" w:rsidR="00952F1B" w:rsidRPr="009D7570" w:rsidRDefault="00952F1B" w:rsidP="00952F1B">
      <w:pPr>
        <w:tabs>
          <w:tab w:val="left" w:pos="709"/>
        </w:tabs>
        <w:ind w:firstLine="709"/>
        <w:jc w:val="both"/>
        <w:rPr>
          <w:sz w:val="30"/>
          <w:szCs w:val="30"/>
        </w:rPr>
      </w:pPr>
      <w:r w:rsidRPr="009D7570">
        <w:rPr>
          <w:sz w:val="30"/>
          <w:szCs w:val="30"/>
        </w:rPr>
        <w:t>3.6.1.</w:t>
      </w:r>
      <w:r w:rsidRPr="009D7570">
        <w:rPr>
          <w:sz w:val="30"/>
          <w:szCs w:val="30"/>
          <w:lang w:val="en-US"/>
        </w:rPr>
        <w:t> </w:t>
      </w:r>
      <w:r w:rsidRPr="009D7570">
        <w:rPr>
          <w:sz w:val="30"/>
          <w:szCs w:val="30"/>
        </w:rPr>
        <w:t>Биржа проводит отдельные торговые сессии для заключения биржевых сделок на условиях «поставка против платежа». При этом исполнение таких сделок осуществляется в соответствии с Временным порядком осуществления участниками биржевой торговли расчетов по биржевым сделкам с использованием счетов ОАО</w:t>
      </w:r>
      <w:r w:rsidRPr="009D7570">
        <w:rPr>
          <w:sz w:val="30"/>
          <w:szCs w:val="30"/>
          <w:lang w:val="en-US"/>
        </w:rPr>
        <w:t> </w:t>
      </w:r>
      <w:r w:rsidRPr="009D7570">
        <w:rPr>
          <w:sz w:val="30"/>
          <w:szCs w:val="30"/>
        </w:rPr>
        <w:t>«Белорусская универсальная товарная биржа», утвержденным протоколом заседания Правления от 21.09.2015 № 95, с учетом особенностей, предусмотренных подпунктом 3.6 Регламента.</w:t>
      </w:r>
    </w:p>
    <w:p w14:paraId="3B6A1F74" w14:textId="77777777" w:rsidR="00952F1B" w:rsidRPr="009D7570" w:rsidRDefault="00952F1B" w:rsidP="00952F1B">
      <w:pPr>
        <w:tabs>
          <w:tab w:val="left" w:pos="709"/>
        </w:tabs>
        <w:ind w:firstLine="709"/>
        <w:jc w:val="both"/>
        <w:rPr>
          <w:sz w:val="30"/>
          <w:szCs w:val="30"/>
        </w:rPr>
      </w:pPr>
      <w:r w:rsidRPr="009D7570">
        <w:rPr>
          <w:sz w:val="30"/>
          <w:szCs w:val="30"/>
        </w:rPr>
        <w:t>3.6.2. Заявки на покупку (продажу) товара подаются только на следующих условиях:</w:t>
      </w:r>
    </w:p>
    <w:p w14:paraId="714575FC" w14:textId="77777777" w:rsidR="00952F1B" w:rsidRPr="009D7570" w:rsidRDefault="00952F1B" w:rsidP="00952F1B">
      <w:pPr>
        <w:tabs>
          <w:tab w:val="left" w:pos="709"/>
        </w:tabs>
        <w:ind w:firstLine="709"/>
        <w:jc w:val="both"/>
        <w:rPr>
          <w:sz w:val="30"/>
          <w:szCs w:val="30"/>
        </w:rPr>
      </w:pPr>
      <w:r w:rsidRPr="009D7570">
        <w:rPr>
          <w:sz w:val="30"/>
          <w:szCs w:val="30"/>
        </w:rPr>
        <w:t>оплата товара – 100%, в течение срока, определенного по результатам биржевых торгов, исчисляемого с момента регистрации биржевого договора на бирже, при условии получения покупателем в порядке, установленном подпунктом 3.6.6 Регламента, уведомления от продавца о готовности товара к отгрузке;</w:t>
      </w:r>
    </w:p>
    <w:p w14:paraId="10CC4461" w14:textId="77777777" w:rsidR="00952F1B" w:rsidRPr="009D7570" w:rsidRDefault="00952F1B" w:rsidP="00952F1B">
      <w:pPr>
        <w:tabs>
          <w:tab w:val="left" w:pos="709"/>
        </w:tabs>
        <w:ind w:firstLine="709"/>
        <w:jc w:val="both"/>
        <w:rPr>
          <w:sz w:val="30"/>
          <w:szCs w:val="30"/>
        </w:rPr>
      </w:pPr>
      <w:r w:rsidRPr="009D7570">
        <w:rPr>
          <w:sz w:val="30"/>
          <w:szCs w:val="30"/>
        </w:rPr>
        <w:t>поставка товара – в течение 2 календарных дней с момента размещения в Персональном разделе продавца уведомления о поступлении на счет биржи оплаты согласно условиям биржевой сделки.</w:t>
      </w:r>
    </w:p>
    <w:p w14:paraId="0767EC39" w14:textId="77777777" w:rsidR="00952F1B" w:rsidRPr="009D7570" w:rsidRDefault="00952F1B" w:rsidP="00952F1B">
      <w:pPr>
        <w:tabs>
          <w:tab w:val="left" w:pos="709"/>
        </w:tabs>
        <w:ind w:firstLine="709"/>
        <w:jc w:val="both"/>
        <w:rPr>
          <w:sz w:val="30"/>
          <w:szCs w:val="30"/>
        </w:rPr>
      </w:pPr>
      <w:r w:rsidRPr="009D7570">
        <w:rPr>
          <w:sz w:val="30"/>
          <w:szCs w:val="30"/>
        </w:rPr>
        <w:t>3.6.3. Продолжительность периода торгов составляет 30 минут.</w:t>
      </w:r>
    </w:p>
    <w:p w14:paraId="38DDF5EA" w14:textId="77777777" w:rsidR="00952F1B" w:rsidRPr="009D7570" w:rsidRDefault="00952F1B" w:rsidP="00952F1B">
      <w:pPr>
        <w:tabs>
          <w:tab w:val="left" w:pos="709"/>
        </w:tabs>
        <w:ind w:firstLine="709"/>
        <w:jc w:val="both"/>
        <w:rPr>
          <w:sz w:val="30"/>
          <w:szCs w:val="30"/>
        </w:rPr>
      </w:pPr>
      <w:r w:rsidRPr="009D7570">
        <w:rPr>
          <w:sz w:val="30"/>
          <w:szCs w:val="30"/>
        </w:rPr>
        <w:t>3.6.4. В периоде открытия и в периоде торгов участники биржевой торговли при корректировке заявок вправе изменять следующие параметры заявок:</w:t>
      </w:r>
    </w:p>
    <w:p w14:paraId="362FD61E" w14:textId="62684204" w:rsidR="00952F1B" w:rsidRPr="009D7570" w:rsidRDefault="00AE7D8F" w:rsidP="00952F1B">
      <w:pPr>
        <w:tabs>
          <w:tab w:val="left" w:pos="709"/>
        </w:tabs>
        <w:ind w:firstLine="709"/>
        <w:jc w:val="both"/>
        <w:rPr>
          <w:sz w:val="30"/>
          <w:szCs w:val="30"/>
        </w:rPr>
      </w:pPr>
      <w:r w:rsidRPr="009D7570">
        <w:rPr>
          <w:sz w:val="30"/>
          <w:szCs w:val="30"/>
        </w:rPr>
        <w:t>покупатель – количество товара (кроме увеличения), цену, срок оплаты, источник финансирования (с учетом установленных подпунктом 3.8.3 Регламента ограничений)</w:t>
      </w:r>
      <w:r w:rsidR="00952F1B" w:rsidRPr="009D7570">
        <w:rPr>
          <w:sz w:val="30"/>
          <w:szCs w:val="30"/>
        </w:rPr>
        <w:t>;</w:t>
      </w:r>
    </w:p>
    <w:p w14:paraId="64361B02" w14:textId="54B98BF0" w:rsidR="00952F1B" w:rsidRPr="009D7570" w:rsidRDefault="00952F1B" w:rsidP="00952F1B">
      <w:pPr>
        <w:tabs>
          <w:tab w:val="left" w:pos="709"/>
        </w:tabs>
        <w:ind w:firstLine="709"/>
        <w:jc w:val="both"/>
        <w:rPr>
          <w:sz w:val="30"/>
          <w:szCs w:val="30"/>
        </w:rPr>
      </w:pPr>
      <w:r w:rsidRPr="009D7570">
        <w:rPr>
          <w:sz w:val="30"/>
          <w:szCs w:val="30"/>
        </w:rPr>
        <w:t>продавец – количество товара (кроме увеличения), цену, срок оплаты, содержание графы «Дополнительная информация».</w:t>
      </w:r>
    </w:p>
    <w:p w14:paraId="4D269AD1" w14:textId="766077AB" w:rsidR="00AE7D8F" w:rsidRPr="009D7570" w:rsidRDefault="00AE7D8F" w:rsidP="00AE7D8F">
      <w:pPr>
        <w:pStyle w:val="2"/>
        <w:tabs>
          <w:tab w:val="left" w:pos="709"/>
        </w:tabs>
        <w:spacing w:line="240" w:lineRule="exact"/>
        <w:jc w:val="both"/>
        <w:rPr>
          <w:color w:val="000000"/>
          <w:sz w:val="24"/>
          <w:szCs w:val="24"/>
        </w:rPr>
      </w:pPr>
      <w:r w:rsidRPr="009D7570">
        <w:rPr>
          <w:i/>
          <w:sz w:val="24"/>
          <w:szCs w:val="24"/>
        </w:rPr>
        <w:t>(подпункт 3.6.4 в редакции протокола заседания Правления ОАО «Белорусская универсальная товарная биржа» от 15.08.2022 № </w:t>
      </w:r>
      <w:r w:rsidR="009D7570" w:rsidRPr="009D7570">
        <w:rPr>
          <w:i/>
          <w:sz w:val="24"/>
          <w:szCs w:val="24"/>
        </w:rPr>
        <w:t>195</w:t>
      </w:r>
      <w:r w:rsidRPr="009D7570">
        <w:rPr>
          <w:i/>
          <w:sz w:val="24"/>
          <w:szCs w:val="24"/>
        </w:rPr>
        <w:t>)</w:t>
      </w:r>
    </w:p>
    <w:p w14:paraId="0AB6FAF7" w14:textId="77777777" w:rsidR="00952F1B" w:rsidRPr="009D7570" w:rsidRDefault="00952F1B" w:rsidP="00952F1B">
      <w:pPr>
        <w:tabs>
          <w:tab w:val="left" w:pos="709"/>
        </w:tabs>
        <w:ind w:firstLine="709"/>
        <w:jc w:val="both"/>
        <w:rPr>
          <w:sz w:val="30"/>
          <w:szCs w:val="30"/>
        </w:rPr>
      </w:pPr>
      <w:r w:rsidRPr="009D7570">
        <w:rPr>
          <w:sz w:val="30"/>
          <w:szCs w:val="30"/>
        </w:rPr>
        <w:t>3.6.5. Договор (дополнительное соглашение), заключаемый участниками биржевой торговли по результатам биржевых торгов, помимо иных условий, определенных законодательством и локальными правовыми актами биржи, должен содержать:</w:t>
      </w:r>
    </w:p>
    <w:p w14:paraId="28C6840A" w14:textId="77777777" w:rsidR="00952F1B" w:rsidRPr="009D7570" w:rsidRDefault="00952F1B" w:rsidP="00952F1B">
      <w:pPr>
        <w:tabs>
          <w:tab w:val="left" w:pos="709"/>
        </w:tabs>
        <w:ind w:firstLine="709"/>
        <w:jc w:val="both"/>
        <w:rPr>
          <w:sz w:val="30"/>
          <w:szCs w:val="30"/>
        </w:rPr>
      </w:pPr>
      <w:r w:rsidRPr="009D7570">
        <w:rPr>
          <w:sz w:val="30"/>
          <w:szCs w:val="30"/>
        </w:rPr>
        <w:t xml:space="preserve">порядок исполнения сделок; </w:t>
      </w:r>
    </w:p>
    <w:p w14:paraId="62C430D9" w14:textId="77777777" w:rsidR="00952F1B" w:rsidRPr="009D7570" w:rsidRDefault="00952F1B" w:rsidP="00952F1B">
      <w:pPr>
        <w:tabs>
          <w:tab w:val="left" w:pos="709"/>
        </w:tabs>
        <w:ind w:firstLine="709"/>
        <w:jc w:val="both"/>
        <w:rPr>
          <w:sz w:val="30"/>
          <w:szCs w:val="30"/>
        </w:rPr>
      </w:pPr>
      <w:r w:rsidRPr="009D7570">
        <w:rPr>
          <w:sz w:val="30"/>
          <w:szCs w:val="30"/>
        </w:rPr>
        <w:t xml:space="preserve">обязательство продавца о направлении покупателю по электронной почте уведомления о готовности товара к отгрузке не позднее указанного в договоре срока оплаты; </w:t>
      </w:r>
    </w:p>
    <w:p w14:paraId="1B92DE09" w14:textId="77777777" w:rsidR="00952F1B" w:rsidRPr="009D7570" w:rsidRDefault="00952F1B" w:rsidP="00952F1B">
      <w:pPr>
        <w:tabs>
          <w:tab w:val="left" w:pos="709"/>
        </w:tabs>
        <w:ind w:firstLine="709"/>
        <w:jc w:val="both"/>
        <w:rPr>
          <w:sz w:val="30"/>
          <w:szCs w:val="30"/>
        </w:rPr>
      </w:pPr>
      <w:r w:rsidRPr="009D7570">
        <w:rPr>
          <w:sz w:val="30"/>
          <w:szCs w:val="30"/>
        </w:rPr>
        <w:t xml:space="preserve">ответственность за нарушения сроков направления (не направление) уведомления о готовности товара к отгрузке, уведомления о получении </w:t>
      </w:r>
      <w:r w:rsidRPr="009D7570">
        <w:rPr>
          <w:sz w:val="30"/>
          <w:szCs w:val="30"/>
        </w:rPr>
        <w:lastRenderedPageBreak/>
        <w:t>товара и поручения о перечислении денежных средств со счета биржи на счет продавца.</w:t>
      </w:r>
    </w:p>
    <w:p w14:paraId="6C5CB3A4" w14:textId="77777777" w:rsidR="00952F1B" w:rsidRPr="009D7570" w:rsidRDefault="00952F1B" w:rsidP="00952F1B">
      <w:pPr>
        <w:tabs>
          <w:tab w:val="left" w:pos="709"/>
        </w:tabs>
        <w:ind w:firstLine="709"/>
        <w:jc w:val="both"/>
        <w:rPr>
          <w:sz w:val="30"/>
          <w:szCs w:val="30"/>
        </w:rPr>
      </w:pPr>
      <w:r w:rsidRPr="009D7570">
        <w:rPr>
          <w:sz w:val="30"/>
          <w:szCs w:val="30"/>
        </w:rPr>
        <w:t>3.6.6. Продавец не позднее 12.00 (по Минскому времени) последнего дня срока оплаты обязан направить покупателю на адрес электронной почты, указанный в договоре, уведомление о готовности товара к отгрузке.</w:t>
      </w:r>
    </w:p>
    <w:p w14:paraId="3B649982" w14:textId="77777777" w:rsidR="008443E2" w:rsidRPr="009D7570" w:rsidRDefault="00952F1B" w:rsidP="002D2D45">
      <w:pPr>
        <w:tabs>
          <w:tab w:val="left" w:pos="709"/>
        </w:tabs>
        <w:spacing w:line="240" w:lineRule="exact"/>
        <w:jc w:val="both"/>
        <w:rPr>
          <w:i/>
        </w:rPr>
      </w:pPr>
      <w:r w:rsidRPr="009D7570">
        <w:rPr>
          <w:i/>
        </w:rPr>
        <w:t xml:space="preserve">(подпункт 3.6 введен </w:t>
      </w:r>
      <w:r w:rsidR="00D06DE4" w:rsidRPr="009D7570">
        <w:rPr>
          <w:i/>
        </w:rPr>
        <w:t>Протокол</w:t>
      </w:r>
      <w:r w:rsidR="00BB7DFB" w:rsidRPr="009D7570">
        <w:rPr>
          <w:i/>
        </w:rPr>
        <w:t>ом</w:t>
      </w:r>
      <w:r w:rsidR="00D06DE4" w:rsidRPr="009D7570">
        <w:rPr>
          <w:i/>
        </w:rPr>
        <w:t xml:space="preserve"> заседания Правления ОАО «Белорусская универсальная товарная биржа</w:t>
      </w:r>
      <w:r w:rsidR="00BB7DFB" w:rsidRPr="009D7570">
        <w:rPr>
          <w:i/>
        </w:rPr>
        <w:t>» от 13.04</w:t>
      </w:r>
      <w:r w:rsidR="00D06DE4" w:rsidRPr="009D7570">
        <w:rPr>
          <w:i/>
        </w:rPr>
        <w:t>.2020 № </w:t>
      </w:r>
      <w:r w:rsidR="00BB7DFB" w:rsidRPr="009D7570">
        <w:rPr>
          <w:i/>
        </w:rPr>
        <w:t>76)</w:t>
      </w:r>
    </w:p>
    <w:p w14:paraId="1D61DEAE" w14:textId="77777777" w:rsidR="009A75C3" w:rsidRPr="009D7570" w:rsidRDefault="00D06DE4" w:rsidP="00D06DE4">
      <w:pPr>
        <w:tabs>
          <w:tab w:val="left" w:pos="709"/>
        </w:tabs>
        <w:ind w:firstLine="709"/>
        <w:jc w:val="both"/>
        <w:rPr>
          <w:sz w:val="30"/>
          <w:szCs w:val="30"/>
        </w:rPr>
      </w:pPr>
      <w:r w:rsidRPr="009D7570">
        <w:rPr>
          <w:sz w:val="30"/>
          <w:szCs w:val="30"/>
        </w:rPr>
        <w:t>3.7. </w:t>
      </w:r>
      <w:r w:rsidR="009A75C3" w:rsidRPr="009D7570">
        <w:rPr>
          <w:sz w:val="30"/>
          <w:szCs w:val="30"/>
        </w:rPr>
        <w:t>Особенности проведения биржевых торгов «Покупка металла со склада продавца»</w:t>
      </w:r>
    </w:p>
    <w:p w14:paraId="4EA87381" w14:textId="77777777" w:rsidR="009A75C3" w:rsidRPr="009D7570" w:rsidRDefault="00D06DE4" w:rsidP="00D06DE4">
      <w:pPr>
        <w:pStyle w:val="ac"/>
        <w:tabs>
          <w:tab w:val="left" w:pos="709"/>
        </w:tabs>
        <w:ind w:left="0" w:firstLine="709"/>
        <w:jc w:val="both"/>
        <w:rPr>
          <w:sz w:val="30"/>
          <w:szCs w:val="30"/>
        </w:rPr>
      </w:pPr>
      <w:r w:rsidRPr="009D7570">
        <w:rPr>
          <w:sz w:val="30"/>
          <w:szCs w:val="30"/>
        </w:rPr>
        <w:t>3.7.1. </w:t>
      </w:r>
      <w:r w:rsidR="00932309" w:rsidRPr="009D7570">
        <w:rPr>
          <w:sz w:val="30"/>
          <w:szCs w:val="30"/>
        </w:rPr>
        <w:t>На биржевые торги «Покупка металла со склада продавца» допускается товар, на который установлен ценовой коридор, а также находящийся на складе продавца в соответствии с термином «товар на складе</w:t>
      </w:r>
      <w:r w:rsidR="00E80901" w:rsidRPr="009D7570">
        <w:rPr>
          <w:sz w:val="30"/>
          <w:szCs w:val="30"/>
        </w:rPr>
        <w:t xml:space="preserve">», определенным подпунктом 1.2 </w:t>
      </w:r>
      <w:r w:rsidR="00932309" w:rsidRPr="009D7570">
        <w:rPr>
          <w:sz w:val="30"/>
          <w:szCs w:val="30"/>
        </w:rPr>
        <w:t>Регламента, и зарезервированный для реализации на конкретной торговой сессии.</w:t>
      </w:r>
    </w:p>
    <w:p w14:paraId="2F6401D8" w14:textId="77777777" w:rsidR="009A75C3" w:rsidRPr="009D7570" w:rsidRDefault="009A75C3" w:rsidP="00D06DE4">
      <w:pPr>
        <w:pStyle w:val="ac"/>
        <w:tabs>
          <w:tab w:val="left" w:pos="709"/>
        </w:tabs>
        <w:ind w:left="0" w:firstLine="709"/>
        <w:jc w:val="both"/>
        <w:rPr>
          <w:bCs/>
          <w:iCs/>
          <w:color w:val="000000"/>
          <w:sz w:val="30"/>
          <w:szCs w:val="30"/>
        </w:rPr>
      </w:pPr>
      <w:r w:rsidRPr="009D7570">
        <w:rPr>
          <w:sz w:val="30"/>
          <w:szCs w:val="30"/>
        </w:rPr>
        <w:t xml:space="preserve">Биржевые торги «Покупка металла со склада продавца» </w:t>
      </w:r>
      <w:r w:rsidRPr="009D7570">
        <w:rPr>
          <w:bCs/>
          <w:iCs/>
          <w:color w:val="000000"/>
          <w:sz w:val="30"/>
          <w:szCs w:val="30"/>
        </w:rPr>
        <w:t xml:space="preserve">проводятся </w:t>
      </w:r>
      <w:r w:rsidRPr="009D7570">
        <w:rPr>
          <w:sz w:val="30"/>
          <w:szCs w:val="30"/>
        </w:rPr>
        <w:t>в электронной форме</w:t>
      </w:r>
      <w:r w:rsidRPr="009D7570">
        <w:rPr>
          <w:bCs/>
          <w:iCs/>
          <w:color w:val="000000"/>
          <w:sz w:val="30"/>
          <w:szCs w:val="30"/>
        </w:rPr>
        <w:t>.</w:t>
      </w:r>
    </w:p>
    <w:p w14:paraId="2AA7771D" w14:textId="77777777" w:rsidR="008E4EEC" w:rsidRPr="009D7570" w:rsidRDefault="008E4EEC" w:rsidP="00D06DE4">
      <w:pPr>
        <w:pStyle w:val="ac"/>
        <w:tabs>
          <w:tab w:val="left" w:pos="709"/>
        </w:tabs>
        <w:ind w:left="0" w:firstLine="709"/>
        <w:jc w:val="both"/>
        <w:rPr>
          <w:bCs/>
          <w:iCs/>
          <w:color w:val="000000"/>
          <w:sz w:val="30"/>
          <w:szCs w:val="30"/>
        </w:rPr>
      </w:pPr>
      <w:r w:rsidRPr="009D7570">
        <w:rPr>
          <w:rFonts w:eastAsia="Times New Roman"/>
          <w:sz w:val="30"/>
          <w:szCs w:val="30"/>
        </w:rPr>
        <w:t>На биржевых торгах «Покупка металла со склада продавца» не допускается закупка товара за счет бюджетных средств и (или) средств государственных внебюджетных фондов (государственная закупка).</w:t>
      </w:r>
    </w:p>
    <w:p w14:paraId="75915D7D" w14:textId="77777777" w:rsidR="00932309" w:rsidRPr="009D7570" w:rsidRDefault="00932309" w:rsidP="002D2D45">
      <w:pPr>
        <w:pStyle w:val="2"/>
        <w:tabs>
          <w:tab w:val="left" w:pos="709"/>
        </w:tabs>
        <w:spacing w:line="240" w:lineRule="exact"/>
        <w:jc w:val="both"/>
        <w:rPr>
          <w:color w:val="000000"/>
          <w:sz w:val="24"/>
          <w:szCs w:val="24"/>
        </w:rPr>
      </w:pPr>
      <w:r w:rsidRPr="009D7570">
        <w:rPr>
          <w:i/>
          <w:sz w:val="24"/>
          <w:szCs w:val="24"/>
        </w:rPr>
        <w:t>(под</w:t>
      </w:r>
      <w:r w:rsidR="008E4EEC" w:rsidRPr="009D7570">
        <w:rPr>
          <w:i/>
          <w:sz w:val="24"/>
          <w:szCs w:val="24"/>
        </w:rPr>
        <w:t>пункт 3.7.1 в редакции протоколов</w:t>
      </w:r>
      <w:r w:rsidRPr="009D7570">
        <w:rPr>
          <w:i/>
          <w:sz w:val="24"/>
          <w:szCs w:val="24"/>
        </w:rPr>
        <w:t xml:space="preserve"> заседания Правления ОАО «Белорусская универсальная товарная биржа» от 19.10.2016 № 119</w:t>
      </w:r>
      <w:r w:rsidR="008E4EEC" w:rsidRPr="009D7570">
        <w:rPr>
          <w:i/>
          <w:sz w:val="24"/>
          <w:szCs w:val="24"/>
        </w:rPr>
        <w:t>, 27.06.2019 № 119</w:t>
      </w:r>
      <w:r w:rsidRPr="009D7570">
        <w:rPr>
          <w:i/>
          <w:sz w:val="24"/>
          <w:szCs w:val="24"/>
        </w:rPr>
        <w:t>)</w:t>
      </w:r>
    </w:p>
    <w:p w14:paraId="64BC68F6" w14:textId="77777777" w:rsidR="00126796" w:rsidRPr="009D7570" w:rsidRDefault="009A75C3" w:rsidP="002D2D45">
      <w:pPr>
        <w:pStyle w:val="ac"/>
        <w:tabs>
          <w:tab w:val="left" w:pos="709"/>
        </w:tabs>
        <w:spacing w:line="240" w:lineRule="exact"/>
        <w:ind w:left="0" w:firstLine="709"/>
        <w:jc w:val="both"/>
        <w:rPr>
          <w:sz w:val="28"/>
          <w:szCs w:val="28"/>
        </w:rPr>
      </w:pPr>
      <w:r w:rsidRPr="009D7570">
        <w:rPr>
          <w:sz w:val="30"/>
          <w:szCs w:val="30"/>
        </w:rPr>
        <w:t>3.7.2.</w:t>
      </w:r>
      <w:r w:rsidR="00D06DE4" w:rsidRPr="009D7570">
        <w:rPr>
          <w:sz w:val="30"/>
          <w:szCs w:val="30"/>
        </w:rPr>
        <w:t> </w:t>
      </w:r>
      <w:r w:rsidR="00126796" w:rsidRPr="009D7570">
        <w:rPr>
          <w:sz w:val="30"/>
          <w:szCs w:val="30"/>
        </w:rPr>
        <w:t>исключен.</w:t>
      </w:r>
      <w:r w:rsidR="00126796" w:rsidRPr="009D7570">
        <w:rPr>
          <w:sz w:val="28"/>
          <w:szCs w:val="28"/>
        </w:rPr>
        <w:t> </w:t>
      </w:r>
      <w:r w:rsidR="00FE5620" w:rsidRPr="009D7570">
        <w:rPr>
          <w:sz w:val="28"/>
          <w:szCs w:val="28"/>
        </w:rPr>
        <w:t>–</w:t>
      </w:r>
      <w:r w:rsidR="00FE5620" w:rsidRPr="009D7570">
        <w:rPr>
          <w:sz w:val="28"/>
          <w:szCs w:val="28"/>
          <w:lang w:val="en-US"/>
        </w:rPr>
        <w:t> </w:t>
      </w:r>
      <w:r w:rsidR="00126796" w:rsidRPr="009D7570">
        <w:rPr>
          <w:i/>
        </w:rPr>
        <w:t>Протокол заседания Правления ОАО «Белорусская универсальная товарная биржа» от 13.03.2015 № 29</w:t>
      </w:r>
    </w:p>
    <w:p w14:paraId="2B139C94" w14:textId="77777777" w:rsidR="009A75C3" w:rsidRPr="009D7570" w:rsidRDefault="00D06DE4" w:rsidP="00D06DE4">
      <w:pPr>
        <w:tabs>
          <w:tab w:val="left" w:pos="709"/>
        </w:tabs>
        <w:ind w:firstLine="709"/>
        <w:jc w:val="both"/>
        <w:rPr>
          <w:sz w:val="30"/>
          <w:szCs w:val="30"/>
        </w:rPr>
      </w:pPr>
      <w:r w:rsidRPr="009D7570">
        <w:rPr>
          <w:sz w:val="30"/>
          <w:szCs w:val="30"/>
        </w:rPr>
        <w:t>3.7.3. </w:t>
      </w:r>
      <w:r w:rsidR="006E5387" w:rsidRPr="009D7570">
        <w:rPr>
          <w:sz w:val="30"/>
          <w:szCs w:val="30"/>
        </w:rPr>
        <w:t>Посетитель торгов –</w:t>
      </w:r>
      <w:r w:rsidR="009A75C3" w:rsidRPr="009D7570">
        <w:rPr>
          <w:sz w:val="30"/>
          <w:szCs w:val="30"/>
        </w:rPr>
        <w:t xml:space="preserve"> продавец должен подавать заявку на продажу на условиях «франко-склад продавца», указав в заявке место нахождения (населенный пункт) и номер склада. </w:t>
      </w:r>
    </w:p>
    <w:p w14:paraId="2A6AB33B" w14:textId="77777777" w:rsidR="00126796" w:rsidRPr="009D7570" w:rsidRDefault="009A75C3" w:rsidP="00D06DE4">
      <w:pPr>
        <w:pStyle w:val="ac"/>
        <w:tabs>
          <w:tab w:val="left" w:pos="709"/>
        </w:tabs>
        <w:ind w:left="0" w:firstLine="709"/>
        <w:jc w:val="both"/>
        <w:rPr>
          <w:color w:val="000000"/>
          <w:sz w:val="30"/>
          <w:szCs w:val="30"/>
        </w:rPr>
      </w:pPr>
      <w:r w:rsidRPr="009D7570">
        <w:rPr>
          <w:sz w:val="30"/>
          <w:szCs w:val="30"/>
        </w:rPr>
        <w:t xml:space="preserve">Биржевой брокер, </w:t>
      </w:r>
      <w:r w:rsidR="006E5387" w:rsidRPr="009D7570">
        <w:rPr>
          <w:sz w:val="30"/>
          <w:szCs w:val="30"/>
        </w:rPr>
        <w:t>представляющий интересы клиента</w:t>
      </w:r>
      <w:r w:rsidR="006E5387" w:rsidRPr="009D7570">
        <w:rPr>
          <w:sz w:val="30"/>
          <w:szCs w:val="30"/>
          <w:lang w:val="en-US"/>
        </w:rPr>
        <w:t> </w:t>
      </w:r>
      <w:r w:rsidR="006E5387" w:rsidRPr="009D7570">
        <w:rPr>
          <w:sz w:val="30"/>
          <w:szCs w:val="30"/>
        </w:rPr>
        <w:t>-</w:t>
      </w:r>
      <w:r w:rsidR="006E5387" w:rsidRPr="009D7570">
        <w:rPr>
          <w:sz w:val="30"/>
          <w:szCs w:val="30"/>
          <w:lang w:val="en-US"/>
        </w:rPr>
        <w:t> </w:t>
      </w:r>
      <w:r w:rsidRPr="009D7570">
        <w:rPr>
          <w:sz w:val="30"/>
          <w:szCs w:val="30"/>
        </w:rPr>
        <w:t>продавца, подает заявку на продажу, указывая в ней присвоенный условный номе</w:t>
      </w:r>
      <w:r w:rsidR="00FE5620" w:rsidRPr="009D7570">
        <w:rPr>
          <w:sz w:val="30"/>
          <w:szCs w:val="30"/>
        </w:rPr>
        <w:t xml:space="preserve">р каждому складу клиента. Если </w:t>
      </w:r>
      <w:r w:rsidRPr="009D7570">
        <w:rPr>
          <w:sz w:val="30"/>
          <w:szCs w:val="30"/>
        </w:rPr>
        <w:t>биржевой брокер представляет интересы нескольких клиентов</w:t>
      </w:r>
      <w:r w:rsidR="00C579DC" w:rsidRPr="009D7570">
        <w:rPr>
          <w:sz w:val="30"/>
          <w:szCs w:val="30"/>
        </w:rPr>
        <w:t> </w:t>
      </w:r>
      <w:r w:rsidRPr="009D7570">
        <w:rPr>
          <w:sz w:val="30"/>
          <w:szCs w:val="30"/>
        </w:rPr>
        <w:t>-</w:t>
      </w:r>
      <w:r w:rsidR="00C579DC" w:rsidRPr="009D7570">
        <w:rPr>
          <w:sz w:val="30"/>
          <w:szCs w:val="30"/>
        </w:rPr>
        <w:t> </w:t>
      </w:r>
      <w:r w:rsidRPr="009D7570">
        <w:rPr>
          <w:sz w:val="30"/>
          <w:szCs w:val="30"/>
        </w:rPr>
        <w:t>продав</w:t>
      </w:r>
      <w:r w:rsidR="00D06DE4" w:rsidRPr="009D7570">
        <w:rPr>
          <w:sz w:val="30"/>
          <w:szCs w:val="30"/>
        </w:rPr>
        <w:t xml:space="preserve">цов, он должен последовательно </w:t>
      </w:r>
      <w:r w:rsidRPr="009D7570">
        <w:rPr>
          <w:sz w:val="30"/>
          <w:szCs w:val="30"/>
        </w:rPr>
        <w:t>нумеровать склады своих клиентов.</w:t>
      </w:r>
      <w:r w:rsidR="00126796" w:rsidRPr="009D7570">
        <w:rPr>
          <w:color w:val="000000"/>
          <w:sz w:val="30"/>
          <w:szCs w:val="30"/>
        </w:rPr>
        <w:t xml:space="preserve"> </w:t>
      </w:r>
    </w:p>
    <w:p w14:paraId="5A6AB3A0" w14:textId="77777777" w:rsidR="009A75C3" w:rsidRPr="009D7570" w:rsidRDefault="00126796" w:rsidP="00D06DE4">
      <w:pPr>
        <w:pStyle w:val="ac"/>
        <w:tabs>
          <w:tab w:val="left" w:pos="709"/>
        </w:tabs>
        <w:ind w:left="0" w:firstLine="709"/>
        <w:jc w:val="both"/>
        <w:rPr>
          <w:sz w:val="30"/>
          <w:szCs w:val="30"/>
        </w:rPr>
      </w:pPr>
      <w:r w:rsidRPr="009D7570">
        <w:rPr>
          <w:color w:val="000000"/>
          <w:sz w:val="30"/>
          <w:szCs w:val="30"/>
        </w:rPr>
        <w:t>Трейдер участника биржевой торговли не</w:t>
      </w:r>
      <w:r w:rsidR="00FE5620" w:rsidRPr="009D7570">
        <w:rPr>
          <w:color w:val="000000"/>
          <w:sz w:val="30"/>
          <w:szCs w:val="30"/>
        </w:rPr>
        <w:t xml:space="preserve"> может в одной торговой сессии </w:t>
      </w:r>
      <w:r w:rsidRPr="009D7570">
        <w:rPr>
          <w:color w:val="000000"/>
          <w:sz w:val="30"/>
          <w:szCs w:val="30"/>
        </w:rPr>
        <w:t>представлять интересы покупателя и продавца.</w:t>
      </w:r>
    </w:p>
    <w:p w14:paraId="4A79EF1F" w14:textId="77777777" w:rsidR="00126796" w:rsidRPr="009D7570" w:rsidRDefault="00126796" w:rsidP="002D2D45">
      <w:pPr>
        <w:pStyle w:val="2"/>
        <w:tabs>
          <w:tab w:val="left" w:pos="709"/>
        </w:tabs>
        <w:spacing w:line="240" w:lineRule="exact"/>
        <w:jc w:val="both"/>
        <w:rPr>
          <w:color w:val="000000"/>
          <w:sz w:val="24"/>
          <w:szCs w:val="24"/>
        </w:rPr>
      </w:pPr>
      <w:r w:rsidRPr="009D7570">
        <w:rPr>
          <w:i/>
          <w:sz w:val="24"/>
          <w:szCs w:val="24"/>
        </w:rPr>
        <w:t>(подпункт 3.7.3 в редакции протокола заседания Правления ОАО «Белорусская универсальная товарная биржа» от 13.03.2015 № 29)</w:t>
      </w:r>
    </w:p>
    <w:p w14:paraId="42D7449D" w14:textId="77777777" w:rsidR="009A75C3" w:rsidRPr="009D7570" w:rsidRDefault="00D06DE4" w:rsidP="00E80901">
      <w:pPr>
        <w:tabs>
          <w:tab w:val="left" w:pos="709"/>
        </w:tabs>
        <w:ind w:firstLine="709"/>
        <w:jc w:val="both"/>
        <w:rPr>
          <w:sz w:val="30"/>
          <w:szCs w:val="30"/>
        </w:rPr>
      </w:pPr>
      <w:r w:rsidRPr="009D7570">
        <w:rPr>
          <w:sz w:val="30"/>
          <w:szCs w:val="30"/>
        </w:rPr>
        <w:t>3.7.4. </w:t>
      </w:r>
      <w:r w:rsidR="009A75C3" w:rsidRPr="009D7570">
        <w:rPr>
          <w:sz w:val="30"/>
          <w:szCs w:val="30"/>
        </w:rPr>
        <w:t>Заявки на продажу (покупку) могут быть скорректированы, а также отозваны (сняты) до истечения срока подачи за</w:t>
      </w:r>
      <w:r w:rsidRPr="009D7570">
        <w:rPr>
          <w:sz w:val="30"/>
          <w:szCs w:val="30"/>
        </w:rPr>
        <w:t xml:space="preserve">явок, установленного </w:t>
      </w:r>
      <w:r w:rsidR="009A75C3" w:rsidRPr="009D7570">
        <w:rPr>
          <w:sz w:val="30"/>
          <w:szCs w:val="30"/>
        </w:rPr>
        <w:t>Регламентом.</w:t>
      </w:r>
    </w:p>
    <w:p w14:paraId="57701865" w14:textId="77777777" w:rsidR="00D06DE4" w:rsidRPr="009D7570" w:rsidRDefault="00D06DE4" w:rsidP="002D2D45">
      <w:pPr>
        <w:tabs>
          <w:tab w:val="left" w:pos="709"/>
        </w:tabs>
        <w:spacing w:line="240" w:lineRule="exact"/>
        <w:jc w:val="both"/>
        <w:rPr>
          <w:i/>
        </w:rPr>
      </w:pPr>
      <w:r w:rsidRPr="009D7570">
        <w:rPr>
          <w:i/>
        </w:rPr>
        <w:t>(подпункт 3.7.4 в редакции протокола заседания Правления ОАО «Белорусская универсальная товарная биржа» от 26.02.2020 № 45)</w:t>
      </w:r>
    </w:p>
    <w:p w14:paraId="0264C0F9" w14:textId="77777777" w:rsidR="009A75C3" w:rsidRPr="009D7570" w:rsidRDefault="009A75C3" w:rsidP="00E80901">
      <w:pPr>
        <w:pStyle w:val="21"/>
        <w:tabs>
          <w:tab w:val="left" w:pos="709"/>
        </w:tabs>
        <w:ind w:firstLine="709"/>
        <w:jc w:val="both"/>
        <w:rPr>
          <w:bCs/>
          <w:iCs/>
          <w:sz w:val="30"/>
          <w:szCs w:val="30"/>
        </w:rPr>
      </w:pPr>
      <w:r w:rsidRPr="009D7570">
        <w:rPr>
          <w:bCs/>
          <w:iCs/>
          <w:color w:val="000000"/>
          <w:sz w:val="30"/>
          <w:szCs w:val="30"/>
        </w:rPr>
        <w:t>3.7.5. </w:t>
      </w:r>
      <w:r w:rsidRPr="009D7570">
        <w:rPr>
          <w:sz w:val="30"/>
          <w:szCs w:val="30"/>
        </w:rPr>
        <w:t xml:space="preserve">До активации Торговой системы трейдеры участников биржевой торговли должны </w:t>
      </w:r>
      <w:r w:rsidRPr="009D7570">
        <w:rPr>
          <w:iCs/>
          <w:color w:val="000000"/>
          <w:sz w:val="30"/>
          <w:szCs w:val="30"/>
        </w:rPr>
        <w:t>осуществить</w:t>
      </w:r>
      <w:r w:rsidRPr="009D7570">
        <w:rPr>
          <w:sz w:val="30"/>
          <w:szCs w:val="30"/>
        </w:rPr>
        <w:t xml:space="preserve"> электронную регистрацию (идентификацию)</w:t>
      </w:r>
      <w:r w:rsidRPr="009D7570">
        <w:rPr>
          <w:bCs/>
          <w:iCs/>
          <w:sz w:val="30"/>
          <w:szCs w:val="30"/>
        </w:rPr>
        <w:t xml:space="preserve"> в порядке, </w:t>
      </w:r>
      <w:r w:rsidR="00D06DE4" w:rsidRPr="009D7570">
        <w:rPr>
          <w:bCs/>
          <w:iCs/>
          <w:sz w:val="30"/>
          <w:szCs w:val="30"/>
        </w:rPr>
        <w:t>у</w:t>
      </w:r>
      <w:r w:rsidR="004401E4" w:rsidRPr="009D7570">
        <w:rPr>
          <w:bCs/>
          <w:iCs/>
          <w:sz w:val="30"/>
          <w:szCs w:val="30"/>
        </w:rPr>
        <w:t>становленном подпунктами 3.4.2 –</w:t>
      </w:r>
      <w:r w:rsidR="00D06DE4" w:rsidRPr="009D7570">
        <w:rPr>
          <w:bCs/>
          <w:iCs/>
          <w:sz w:val="30"/>
          <w:szCs w:val="30"/>
        </w:rPr>
        <w:t> </w:t>
      </w:r>
      <w:r w:rsidRPr="009D7570">
        <w:rPr>
          <w:bCs/>
          <w:iCs/>
          <w:sz w:val="30"/>
          <w:szCs w:val="30"/>
        </w:rPr>
        <w:t>3.4.4 Регламента.</w:t>
      </w:r>
    </w:p>
    <w:p w14:paraId="6E4BC19C" w14:textId="77777777" w:rsidR="009A75C3" w:rsidRPr="009D7570" w:rsidRDefault="00A33CCC" w:rsidP="00D06DE4">
      <w:pPr>
        <w:pStyle w:val="aa"/>
        <w:tabs>
          <w:tab w:val="left" w:pos="709"/>
        </w:tabs>
        <w:spacing w:before="0" w:beforeAutospacing="0" w:after="0" w:afterAutospacing="0"/>
        <w:ind w:firstLine="709"/>
        <w:jc w:val="both"/>
        <w:rPr>
          <w:sz w:val="30"/>
          <w:szCs w:val="30"/>
        </w:rPr>
      </w:pPr>
      <w:r w:rsidRPr="009D7570">
        <w:rPr>
          <w:sz w:val="30"/>
          <w:szCs w:val="30"/>
        </w:rPr>
        <w:lastRenderedPageBreak/>
        <w:t>3.7.6. </w:t>
      </w:r>
      <w:r w:rsidR="009A75C3" w:rsidRPr="009D7570">
        <w:rPr>
          <w:sz w:val="30"/>
          <w:szCs w:val="30"/>
        </w:rPr>
        <w:t>В период открытия продавец вправе корректировать свои заявки и снимать их с биржевых торгов.</w:t>
      </w:r>
    </w:p>
    <w:p w14:paraId="6B4F5D81" w14:textId="77777777" w:rsidR="009A75C3" w:rsidRPr="009D7570" w:rsidRDefault="009A75C3" w:rsidP="00D06DE4">
      <w:pPr>
        <w:tabs>
          <w:tab w:val="left" w:pos="709"/>
        </w:tabs>
        <w:ind w:firstLine="709"/>
        <w:jc w:val="both"/>
        <w:rPr>
          <w:bCs/>
          <w:iCs/>
          <w:sz w:val="30"/>
          <w:szCs w:val="30"/>
        </w:rPr>
      </w:pPr>
      <w:r w:rsidRPr="009D7570">
        <w:rPr>
          <w:sz w:val="30"/>
          <w:szCs w:val="30"/>
        </w:rPr>
        <w:t>Корректировка заключается в изменении следующих параметров заявки: количества товара (кроме увеличения), цены (в случаях</w:t>
      </w:r>
      <w:r w:rsidR="004401E4" w:rsidRPr="009D7570">
        <w:rPr>
          <w:sz w:val="30"/>
          <w:szCs w:val="30"/>
        </w:rPr>
        <w:t xml:space="preserve"> установления ценового коридора</w:t>
      </w:r>
      <w:r w:rsidR="004401E4" w:rsidRPr="009D7570">
        <w:rPr>
          <w:sz w:val="30"/>
          <w:szCs w:val="30"/>
          <w:lang w:val="en-US"/>
        </w:rPr>
        <w:t> </w:t>
      </w:r>
      <w:r w:rsidR="004401E4" w:rsidRPr="009D7570">
        <w:rPr>
          <w:sz w:val="30"/>
          <w:szCs w:val="30"/>
        </w:rPr>
        <w:t>–</w:t>
      </w:r>
      <w:r w:rsidR="004401E4" w:rsidRPr="009D7570">
        <w:rPr>
          <w:sz w:val="30"/>
          <w:szCs w:val="30"/>
          <w:lang w:val="en-US"/>
        </w:rPr>
        <w:t> </w:t>
      </w:r>
      <w:r w:rsidRPr="009D7570">
        <w:rPr>
          <w:sz w:val="30"/>
          <w:szCs w:val="30"/>
        </w:rPr>
        <w:t>в рамках ценово</w:t>
      </w:r>
      <w:r w:rsidR="00D06DE4" w:rsidRPr="009D7570">
        <w:rPr>
          <w:sz w:val="30"/>
          <w:szCs w:val="30"/>
        </w:rPr>
        <w:t xml:space="preserve">го коридора), срока поставки и </w:t>
      </w:r>
      <w:r w:rsidRPr="009D7570">
        <w:rPr>
          <w:sz w:val="30"/>
          <w:szCs w:val="30"/>
        </w:rPr>
        <w:t xml:space="preserve">условий оплаты. </w:t>
      </w:r>
    </w:p>
    <w:p w14:paraId="5EC31AEB" w14:textId="77777777" w:rsidR="009A75C3" w:rsidRPr="009D7570" w:rsidRDefault="009A75C3" w:rsidP="00D06DE4">
      <w:pPr>
        <w:tabs>
          <w:tab w:val="left" w:pos="709"/>
        </w:tabs>
        <w:ind w:firstLine="709"/>
        <w:jc w:val="both"/>
        <w:rPr>
          <w:bCs/>
          <w:iCs/>
          <w:color w:val="000000"/>
          <w:sz w:val="30"/>
          <w:szCs w:val="30"/>
        </w:rPr>
      </w:pPr>
      <w:r w:rsidRPr="009D7570">
        <w:rPr>
          <w:bCs/>
          <w:iCs/>
          <w:color w:val="000000"/>
          <w:sz w:val="30"/>
          <w:szCs w:val="30"/>
        </w:rPr>
        <w:t>3.7.7.</w:t>
      </w:r>
      <w:r w:rsidR="00A33CCC" w:rsidRPr="009D7570">
        <w:rPr>
          <w:bCs/>
          <w:iCs/>
          <w:color w:val="000000"/>
          <w:sz w:val="30"/>
          <w:szCs w:val="30"/>
        </w:rPr>
        <w:t> </w:t>
      </w:r>
      <w:r w:rsidRPr="009D7570">
        <w:rPr>
          <w:sz w:val="30"/>
          <w:szCs w:val="30"/>
        </w:rPr>
        <w:t>Торговая сессия состоит из периода торгов</w:t>
      </w:r>
      <w:r w:rsidR="00F50211" w:rsidRPr="009D7570">
        <w:rPr>
          <w:sz w:val="30"/>
          <w:szCs w:val="30"/>
        </w:rPr>
        <w:t xml:space="preserve"> и</w:t>
      </w:r>
      <w:r w:rsidRPr="009D7570">
        <w:rPr>
          <w:sz w:val="30"/>
          <w:szCs w:val="30"/>
        </w:rPr>
        <w:t xml:space="preserve"> периода совершения биржевых сделок</w:t>
      </w:r>
      <w:r w:rsidR="00AE4A29" w:rsidRPr="009D7570">
        <w:rPr>
          <w:sz w:val="30"/>
          <w:szCs w:val="30"/>
        </w:rPr>
        <w:t>, продолжительность которых устанавливается маклером</w:t>
      </w:r>
      <w:r w:rsidRPr="009D7570">
        <w:rPr>
          <w:sz w:val="30"/>
          <w:szCs w:val="30"/>
        </w:rPr>
        <w:t>.</w:t>
      </w:r>
    </w:p>
    <w:p w14:paraId="7DEC895A" w14:textId="77777777" w:rsidR="00F50211" w:rsidRPr="009D7570" w:rsidRDefault="00F50211" w:rsidP="002D2D45">
      <w:pPr>
        <w:pStyle w:val="2"/>
        <w:tabs>
          <w:tab w:val="left" w:pos="709"/>
        </w:tabs>
        <w:spacing w:line="240" w:lineRule="exact"/>
        <w:jc w:val="both"/>
        <w:rPr>
          <w:color w:val="000000"/>
          <w:sz w:val="24"/>
          <w:szCs w:val="24"/>
        </w:rPr>
      </w:pPr>
      <w:r w:rsidRPr="009D7570">
        <w:rPr>
          <w:i/>
          <w:sz w:val="24"/>
          <w:szCs w:val="24"/>
        </w:rPr>
        <w:t>(под</w:t>
      </w:r>
      <w:r w:rsidR="00AE4A29" w:rsidRPr="009D7570">
        <w:rPr>
          <w:i/>
          <w:sz w:val="24"/>
          <w:szCs w:val="24"/>
        </w:rPr>
        <w:t>пункт 3.7.7 в редакции протоколов</w:t>
      </w:r>
      <w:r w:rsidRPr="009D7570">
        <w:rPr>
          <w:i/>
          <w:sz w:val="24"/>
          <w:szCs w:val="24"/>
        </w:rPr>
        <w:t xml:space="preserve"> заседания Правления ОАО «Белорусская универсальная товарная биржа» от 20.11.2014 № 129</w:t>
      </w:r>
      <w:r w:rsidR="00AE4A29" w:rsidRPr="009D7570">
        <w:rPr>
          <w:i/>
          <w:sz w:val="24"/>
          <w:szCs w:val="24"/>
        </w:rPr>
        <w:t>, 23.10.2019 № 205</w:t>
      </w:r>
      <w:r w:rsidRPr="009D7570">
        <w:rPr>
          <w:i/>
          <w:sz w:val="24"/>
          <w:szCs w:val="24"/>
        </w:rPr>
        <w:t>)</w:t>
      </w:r>
    </w:p>
    <w:p w14:paraId="765E35AE" w14:textId="77777777" w:rsidR="009A75C3" w:rsidRPr="009D7570" w:rsidRDefault="00D06DE4" w:rsidP="00627918">
      <w:pPr>
        <w:tabs>
          <w:tab w:val="left" w:pos="709"/>
        </w:tabs>
        <w:ind w:firstLine="709"/>
        <w:jc w:val="both"/>
        <w:rPr>
          <w:sz w:val="30"/>
          <w:szCs w:val="30"/>
        </w:rPr>
      </w:pPr>
      <w:r w:rsidRPr="009D7570">
        <w:rPr>
          <w:sz w:val="30"/>
          <w:szCs w:val="30"/>
        </w:rPr>
        <w:t>3.7.8. </w:t>
      </w:r>
      <w:r w:rsidR="009A75C3" w:rsidRPr="009D7570">
        <w:rPr>
          <w:sz w:val="30"/>
          <w:szCs w:val="30"/>
        </w:rPr>
        <w:t xml:space="preserve">Покупатель в течение периода </w:t>
      </w:r>
      <w:r w:rsidR="00F50211" w:rsidRPr="009D7570">
        <w:rPr>
          <w:sz w:val="30"/>
          <w:szCs w:val="30"/>
        </w:rPr>
        <w:t>торгов</w:t>
      </w:r>
      <w:r w:rsidR="009A75C3" w:rsidRPr="009D7570">
        <w:rPr>
          <w:sz w:val="30"/>
          <w:szCs w:val="30"/>
        </w:rPr>
        <w:t xml:space="preserve"> формирует блок заявок на покупку и определяет местонахождение склада. Блок заявок на покупку должен иметь общие условия поставки и оплаты. </w:t>
      </w:r>
    </w:p>
    <w:p w14:paraId="173E5B4F" w14:textId="77777777" w:rsidR="009A75C3" w:rsidRPr="009D7570" w:rsidRDefault="009A75C3" w:rsidP="00627918">
      <w:pPr>
        <w:pStyle w:val="aa"/>
        <w:tabs>
          <w:tab w:val="left" w:pos="709"/>
        </w:tabs>
        <w:spacing w:before="0" w:beforeAutospacing="0" w:after="0" w:afterAutospacing="0"/>
        <w:ind w:firstLine="709"/>
        <w:jc w:val="both"/>
        <w:rPr>
          <w:sz w:val="30"/>
          <w:szCs w:val="30"/>
        </w:rPr>
      </w:pPr>
      <w:r w:rsidRPr="009D7570">
        <w:rPr>
          <w:sz w:val="30"/>
          <w:szCs w:val="30"/>
        </w:rPr>
        <w:t>Биржевой брокер, представляющий интересы клиента</w:t>
      </w:r>
      <w:r w:rsidR="00AC0071" w:rsidRPr="009D7570">
        <w:rPr>
          <w:sz w:val="30"/>
          <w:szCs w:val="30"/>
        </w:rPr>
        <w:t> </w:t>
      </w:r>
      <w:r w:rsidRPr="009D7570">
        <w:rPr>
          <w:sz w:val="30"/>
          <w:szCs w:val="30"/>
        </w:rPr>
        <w:t>-</w:t>
      </w:r>
      <w:r w:rsidR="00AC0071" w:rsidRPr="009D7570">
        <w:rPr>
          <w:sz w:val="30"/>
          <w:szCs w:val="30"/>
        </w:rPr>
        <w:t> </w:t>
      </w:r>
      <w:r w:rsidRPr="009D7570">
        <w:rPr>
          <w:sz w:val="30"/>
          <w:szCs w:val="30"/>
        </w:rPr>
        <w:t>покупателя, при формировании блока на покупку вводит код клиента, для которого формирует блок заявок.</w:t>
      </w:r>
    </w:p>
    <w:p w14:paraId="4E41AC5B" w14:textId="77777777" w:rsidR="00E31144" w:rsidRPr="009D7570" w:rsidRDefault="00E31144" w:rsidP="002D2D45">
      <w:pPr>
        <w:pStyle w:val="2"/>
        <w:tabs>
          <w:tab w:val="left" w:pos="709"/>
        </w:tabs>
        <w:spacing w:line="240" w:lineRule="exact"/>
        <w:jc w:val="both"/>
        <w:rPr>
          <w:color w:val="000000"/>
          <w:sz w:val="24"/>
          <w:szCs w:val="24"/>
        </w:rPr>
      </w:pPr>
      <w:r w:rsidRPr="009D7570">
        <w:rPr>
          <w:i/>
          <w:sz w:val="24"/>
          <w:szCs w:val="24"/>
        </w:rPr>
        <w:t>(подпункт 3.7.8 в редакции протокола заседания Правления ОАО «Белорусская универсальная товарная биржа» от 20.11.2014 № 129)</w:t>
      </w:r>
    </w:p>
    <w:p w14:paraId="487E03E9" w14:textId="77777777" w:rsidR="009A75C3" w:rsidRPr="009D7570" w:rsidRDefault="00627918" w:rsidP="00627918">
      <w:pPr>
        <w:pStyle w:val="aa"/>
        <w:tabs>
          <w:tab w:val="left" w:pos="709"/>
        </w:tabs>
        <w:spacing w:before="0" w:beforeAutospacing="0" w:after="0" w:afterAutospacing="0"/>
        <w:ind w:firstLine="709"/>
        <w:jc w:val="both"/>
        <w:rPr>
          <w:sz w:val="30"/>
          <w:szCs w:val="30"/>
        </w:rPr>
      </w:pPr>
      <w:r w:rsidRPr="009D7570">
        <w:rPr>
          <w:sz w:val="30"/>
          <w:szCs w:val="30"/>
        </w:rPr>
        <w:t>3.7.9. </w:t>
      </w:r>
      <w:r w:rsidR="009A75C3" w:rsidRPr="009D7570">
        <w:rPr>
          <w:sz w:val="30"/>
          <w:szCs w:val="30"/>
        </w:rPr>
        <w:t>Продавец формирует встречный идентичный либо встречный альтернативный блок заявок на продажу, который должен отвечать следующим требованиям:</w:t>
      </w:r>
    </w:p>
    <w:p w14:paraId="2568EE38" w14:textId="77777777" w:rsidR="009A75C3" w:rsidRPr="009D7570" w:rsidRDefault="009A75C3" w:rsidP="00627918">
      <w:pPr>
        <w:pStyle w:val="aa"/>
        <w:tabs>
          <w:tab w:val="left" w:pos="709"/>
        </w:tabs>
        <w:spacing w:before="0" w:beforeAutospacing="0" w:after="0" w:afterAutospacing="0"/>
        <w:ind w:firstLine="709"/>
        <w:jc w:val="both"/>
        <w:rPr>
          <w:sz w:val="30"/>
          <w:szCs w:val="30"/>
        </w:rPr>
      </w:pPr>
      <w:r w:rsidRPr="009D7570">
        <w:rPr>
          <w:sz w:val="30"/>
          <w:szCs w:val="30"/>
        </w:rPr>
        <w:t xml:space="preserve">- количество заявок, включенных в блок заявок </w:t>
      </w:r>
      <w:r w:rsidR="00627918" w:rsidRPr="009D7570">
        <w:rPr>
          <w:sz w:val="30"/>
          <w:szCs w:val="30"/>
        </w:rPr>
        <w:t xml:space="preserve">на продажу, должно совпадать с </w:t>
      </w:r>
      <w:r w:rsidRPr="009D7570">
        <w:rPr>
          <w:sz w:val="30"/>
          <w:szCs w:val="30"/>
        </w:rPr>
        <w:t>количеством за</w:t>
      </w:r>
      <w:r w:rsidR="00627918" w:rsidRPr="009D7570">
        <w:rPr>
          <w:sz w:val="30"/>
          <w:szCs w:val="30"/>
        </w:rPr>
        <w:t xml:space="preserve">явок, включенных в блок заявок </w:t>
      </w:r>
      <w:r w:rsidRPr="009D7570">
        <w:rPr>
          <w:sz w:val="30"/>
          <w:szCs w:val="30"/>
        </w:rPr>
        <w:t>на покупку;</w:t>
      </w:r>
    </w:p>
    <w:p w14:paraId="45879563" w14:textId="77777777" w:rsidR="00126796" w:rsidRPr="009D7570" w:rsidRDefault="009A75C3" w:rsidP="00627918">
      <w:pPr>
        <w:pStyle w:val="aa"/>
        <w:tabs>
          <w:tab w:val="left" w:pos="709"/>
        </w:tabs>
        <w:spacing w:before="0" w:beforeAutospacing="0" w:after="0" w:afterAutospacing="0"/>
        <w:ind w:firstLine="709"/>
        <w:jc w:val="both"/>
        <w:rPr>
          <w:sz w:val="30"/>
          <w:szCs w:val="30"/>
        </w:rPr>
      </w:pPr>
      <w:r w:rsidRPr="009D7570">
        <w:rPr>
          <w:sz w:val="30"/>
          <w:szCs w:val="30"/>
        </w:rPr>
        <w:t xml:space="preserve">- </w:t>
      </w:r>
      <w:r w:rsidR="00B3099A" w:rsidRPr="009D7570">
        <w:rPr>
          <w:sz w:val="30"/>
          <w:szCs w:val="30"/>
        </w:rPr>
        <w:t xml:space="preserve">непосредственно </w:t>
      </w:r>
      <w:r w:rsidR="00126796" w:rsidRPr="009D7570">
        <w:rPr>
          <w:sz w:val="30"/>
          <w:szCs w:val="30"/>
        </w:rPr>
        <w:t xml:space="preserve">наименование товара, </w:t>
      </w:r>
      <w:r w:rsidR="00B3099A" w:rsidRPr="009D7570">
        <w:rPr>
          <w:sz w:val="30"/>
          <w:szCs w:val="30"/>
        </w:rPr>
        <w:t>типоразмер,</w:t>
      </w:r>
      <w:r w:rsidR="00126796" w:rsidRPr="009D7570">
        <w:rPr>
          <w:sz w:val="30"/>
          <w:szCs w:val="30"/>
        </w:rPr>
        <w:t xml:space="preserve"> количество и единица измерения должны соответствовать данным, указанным в блоке заявок на покупку;</w:t>
      </w:r>
    </w:p>
    <w:p w14:paraId="7D7AD5E5" w14:textId="77777777" w:rsidR="009A75C3" w:rsidRPr="009D7570" w:rsidRDefault="00126796" w:rsidP="00627918">
      <w:pPr>
        <w:pStyle w:val="aa"/>
        <w:tabs>
          <w:tab w:val="left" w:pos="709"/>
        </w:tabs>
        <w:spacing w:before="0" w:beforeAutospacing="0" w:after="0" w:afterAutospacing="0"/>
        <w:ind w:firstLine="709"/>
        <w:jc w:val="both"/>
        <w:rPr>
          <w:sz w:val="30"/>
          <w:szCs w:val="30"/>
        </w:rPr>
      </w:pPr>
      <w:r w:rsidRPr="009D7570">
        <w:rPr>
          <w:sz w:val="30"/>
          <w:szCs w:val="30"/>
        </w:rPr>
        <w:t>Продавец вправе предложить покупат</w:t>
      </w:r>
      <w:r w:rsidR="00627918" w:rsidRPr="009D7570">
        <w:rPr>
          <w:sz w:val="30"/>
          <w:szCs w:val="30"/>
        </w:rPr>
        <w:t xml:space="preserve">елю товар с различными марками </w:t>
      </w:r>
      <w:r w:rsidRPr="009D7570">
        <w:rPr>
          <w:sz w:val="30"/>
          <w:szCs w:val="30"/>
        </w:rPr>
        <w:t>и различными стандартами.</w:t>
      </w:r>
    </w:p>
    <w:p w14:paraId="6C6CB7B6" w14:textId="77777777" w:rsidR="00E31144" w:rsidRPr="009D7570" w:rsidRDefault="00E31144" w:rsidP="002D2D45">
      <w:pPr>
        <w:pStyle w:val="2"/>
        <w:tabs>
          <w:tab w:val="left" w:pos="709"/>
        </w:tabs>
        <w:spacing w:line="240" w:lineRule="exact"/>
        <w:jc w:val="both"/>
        <w:rPr>
          <w:color w:val="000000"/>
          <w:sz w:val="24"/>
          <w:szCs w:val="24"/>
        </w:rPr>
      </w:pPr>
      <w:r w:rsidRPr="009D7570">
        <w:rPr>
          <w:i/>
          <w:sz w:val="24"/>
          <w:szCs w:val="24"/>
        </w:rPr>
        <w:t>(подпункт 3.7.9 в редакции протокол</w:t>
      </w:r>
      <w:r w:rsidR="00126796" w:rsidRPr="009D7570">
        <w:rPr>
          <w:i/>
          <w:sz w:val="24"/>
          <w:szCs w:val="24"/>
        </w:rPr>
        <w:t>ов</w:t>
      </w:r>
      <w:r w:rsidRPr="009D7570">
        <w:rPr>
          <w:i/>
          <w:sz w:val="24"/>
          <w:szCs w:val="24"/>
        </w:rPr>
        <w:t xml:space="preserve"> заседания Правления ОАО «Белорусская универсальная товарная биржа» от 20.11.2014 № 129</w:t>
      </w:r>
      <w:r w:rsidR="00B3099A" w:rsidRPr="009D7570">
        <w:rPr>
          <w:i/>
          <w:sz w:val="24"/>
          <w:szCs w:val="24"/>
        </w:rPr>
        <w:t>,</w:t>
      </w:r>
      <w:r w:rsidR="00126796" w:rsidRPr="009D7570">
        <w:rPr>
          <w:i/>
          <w:sz w:val="24"/>
          <w:szCs w:val="24"/>
        </w:rPr>
        <w:t xml:space="preserve"> 13.03.2015 № 29</w:t>
      </w:r>
      <w:r w:rsidR="00B3099A" w:rsidRPr="009D7570">
        <w:rPr>
          <w:i/>
          <w:sz w:val="24"/>
          <w:szCs w:val="24"/>
        </w:rPr>
        <w:t xml:space="preserve"> и 22.02.2017 № 19</w:t>
      </w:r>
      <w:r w:rsidRPr="009D7570">
        <w:rPr>
          <w:i/>
          <w:sz w:val="24"/>
          <w:szCs w:val="24"/>
        </w:rPr>
        <w:t>)</w:t>
      </w:r>
    </w:p>
    <w:p w14:paraId="21D0B555" w14:textId="77777777" w:rsidR="009A75C3" w:rsidRPr="009D7570" w:rsidRDefault="00627918" w:rsidP="00627918">
      <w:pPr>
        <w:tabs>
          <w:tab w:val="left" w:pos="709"/>
        </w:tabs>
        <w:ind w:firstLine="709"/>
        <w:jc w:val="both"/>
        <w:rPr>
          <w:sz w:val="30"/>
          <w:szCs w:val="30"/>
        </w:rPr>
      </w:pPr>
      <w:r w:rsidRPr="009D7570">
        <w:rPr>
          <w:sz w:val="30"/>
          <w:szCs w:val="30"/>
        </w:rPr>
        <w:t>3.7.10. </w:t>
      </w:r>
      <w:r w:rsidR="009A75C3" w:rsidRPr="009D7570">
        <w:rPr>
          <w:sz w:val="30"/>
          <w:szCs w:val="30"/>
        </w:rPr>
        <w:t>Продавец вправе сформировать только один встречный блок заявок на продажу для соответствующего блока заявок на покупку.</w:t>
      </w:r>
    </w:p>
    <w:p w14:paraId="5EC94D3A" w14:textId="77777777" w:rsidR="00932309" w:rsidRPr="009D7570" w:rsidRDefault="009A75C3" w:rsidP="00627918">
      <w:pPr>
        <w:tabs>
          <w:tab w:val="left" w:pos="709"/>
        </w:tabs>
        <w:ind w:firstLine="709"/>
        <w:jc w:val="both"/>
        <w:rPr>
          <w:sz w:val="30"/>
          <w:szCs w:val="30"/>
        </w:rPr>
      </w:pPr>
      <w:r w:rsidRPr="009D7570">
        <w:rPr>
          <w:sz w:val="30"/>
          <w:szCs w:val="30"/>
        </w:rPr>
        <w:t>3.7.11</w:t>
      </w:r>
      <w:r w:rsidR="00627918" w:rsidRPr="009D7570">
        <w:rPr>
          <w:sz w:val="30"/>
          <w:szCs w:val="30"/>
        </w:rPr>
        <w:t>. </w:t>
      </w:r>
      <w:r w:rsidR="00932309" w:rsidRPr="009D7570">
        <w:rPr>
          <w:sz w:val="30"/>
          <w:szCs w:val="30"/>
        </w:rPr>
        <w:t>Блок заявок на продажу (покупку) должен соответствовать следующим требованиям:</w:t>
      </w:r>
    </w:p>
    <w:p w14:paraId="6BA4919E" w14:textId="77777777" w:rsidR="00932309" w:rsidRPr="009D7570" w:rsidRDefault="00932309" w:rsidP="00627918">
      <w:pPr>
        <w:tabs>
          <w:tab w:val="left" w:pos="709"/>
        </w:tabs>
        <w:ind w:firstLine="709"/>
        <w:jc w:val="both"/>
        <w:rPr>
          <w:sz w:val="30"/>
          <w:szCs w:val="30"/>
        </w:rPr>
      </w:pPr>
      <w:r w:rsidRPr="009D7570">
        <w:rPr>
          <w:sz w:val="30"/>
          <w:szCs w:val="30"/>
        </w:rPr>
        <w:t>количество товара в общем объеме не должно превышать 20 т;</w:t>
      </w:r>
    </w:p>
    <w:p w14:paraId="23735BA7" w14:textId="046E7350" w:rsidR="00932309" w:rsidRPr="009D7570" w:rsidRDefault="00932309" w:rsidP="00627918">
      <w:pPr>
        <w:tabs>
          <w:tab w:val="left" w:pos="709"/>
        </w:tabs>
        <w:ind w:firstLine="709"/>
        <w:jc w:val="both"/>
        <w:rPr>
          <w:sz w:val="30"/>
          <w:szCs w:val="30"/>
        </w:rPr>
      </w:pPr>
      <w:r w:rsidRPr="009D7570">
        <w:rPr>
          <w:sz w:val="30"/>
          <w:szCs w:val="30"/>
        </w:rPr>
        <w:t xml:space="preserve">общая стоимость товаров не должна превышать </w:t>
      </w:r>
      <w:r w:rsidR="00127BA1" w:rsidRPr="009D7570">
        <w:rPr>
          <w:sz w:val="30"/>
          <w:szCs w:val="30"/>
        </w:rPr>
        <w:t>в эквиваленте 1</w:t>
      </w:r>
      <w:r w:rsidR="001B0E9E">
        <w:rPr>
          <w:sz w:val="30"/>
          <w:szCs w:val="30"/>
        </w:rPr>
        <w:t>5</w:t>
      </w:r>
      <w:r w:rsidR="005C0E30" w:rsidRPr="009D7570">
        <w:rPr>
          <w:sz w:val="30"/>
          <w:szCs w:val="30"/>
        </w:rPr>
        <w:t>0</w:t>
      </w:r>
      <w:r w:rsidR="00127BA1" w:rsidRPr="009D7570">
        <w:rPr>
          <w:sz w:val="30"/>
          <w:szCs w:val="30"/>
        </w:rPr>
        <w:t> </w:t>
      </w:r>
      <w:r w:rsidR="005C0E30" w:rsidRPr="009D7570">
        <w:rPr>
          <w:sz w:val="30"/>
          <w:szCs w:val="30"/>
        </w:rPr>
        <w:t>000 белорусских рублей, включая НДС</w:t>
      </w:r>
      <w:r w:rsidRPr="009D7570">
        <w:rPr>
          <w:sz w:val="30"/>
          <w:szCs w:val="30"/>
        </w:rPr>
        <w:t>;</w:t>
      </w:r>
    </w:p>
    <w:p w14:paraId="1B8FD5E2" w14:textId="77777777" w:rsidR="009A75C3" w:rsidRPr="009D7570" w:rsidRDefault="00932309" w:rsidP="00627918">
      <w:pPr>
        <w:tabs>
          <w:tab w:val="left" w:pos="709"/>
        </w:tabs>
        <w:ind w:firstLine="709"/>
        <w:jc w:val="both"/>
        <w:rPr>
          <w:sz w:val="30"/>
          <w:szCs w:val="30"/>
        </w:rPr>
      </w:pPr>
      <w:r w:rsidRPr="009D7570">
        <w:rPr>
          <w:sz w:val="30"/>
          <w:szCs w:val="30"/>
        </w:rPr>
        <w:t>срок поставки товара должен составлять не более 5 рабочих дней с даты регистрации биржевого договора либо поступления предоплаты на счет продавца</w:t>
      </w:r>
      <w:r w:rsidR="009A75C3" w:rsidRPr="009D7570">
        <w:rPr>
          <w:sz w:val="30"/>
          <w:szCs w:val="30"/>
        </w:rPr>
        <w:t>.</w:t>
      </w:r>
    </w:p>
    <w:p w14:paraId="780D0C20" w14:textId="3E9349EC" w:rsidR="00A76A32" w:rsidRPr="009D7570" w:rsidRDefault="00A76A32" w:rsidP="002D2D45">
      <w:pPr>
        <w:pStyle w:val="2"/>
        <w:tabs>
          <w:tab w:val="left" w:pos="709"/>
        </w:tabs>
        <w:spacing w:line="240" w:lineRule="exact"/>
        <w:jc w:val="both"/>
        <w:rPr>
          <w:color w:val="000000"/>
          <w:sz w:val="24"/>
          <w:szCs w:val="24"/>
        </w:rPr>
      </w:pPr>
      <w:r w:rsidRPr="009D7570">
        <w:rPr>
          <w:i/>
          <w:sz w:val="24"/>
          <w:szCs w:val="24"/>
        </w:rPr>
        <w:t>(подпункт 3.7.11 в редакции протокол</w:t>
      </w:r>
      <w:r w:rsidR="005C0E30" w:rsidRPr="009D7570">
        <w:rPr>
          <w:i/>
          <w:sz w:val="24"/>
          <w:szCs w:val="24"/>
        </w:rPr>
        <w:t>ов</w:t>
      </w:r>
      <w:r w:rsidRPr="009D7570">
        <w:rPr>
          <w:i/>
          <w:sz w:val="24"/>
          <w:szCs w:val="24"/>
        </w:rPr>
        <w:t xml:space="preserve"> заседания Правления ОАО «Белорусская универсальная товарная биржа» от 19.10.2016 № 119</w:t>
      </w:r>
      <w:r w:rsidR="007330FE" w:rsidRPr="009D7570">
        <w:rPr>
          <w:i/>
          <w:sz w:val="24"/>
          <w:szCs w:val="24"/>
        </w:rPr>
        <w:t>,</w:t>
      </w:r>
      <w:r w:rsidR="005C0E30" w:rsidRPr="009D7570">
        <w:rPr>
          <w:i/>
          <w:sz w:val="24"/>
          <w:szCs w:val="24"/>
        </w:rPr>
        <w:t xml:space="preserve"> 27.04.2018 № 70</w:t>
      </w:r>
      <w:r w:rsidR="00127BA1" w:rsidRPr="009D7570">
        <w:rPr>
          <w:i/>
          <w:sz w:val="24"/>
          <w:szCs w:val="24"/>
        </w:rPr>
        <w:t>, 01.02.2021 № 14</w:t>
      </w:r>
      <w:r w:rsidR="001B0E9E">
        <w:rPr>
          <w:i/>
          <w:sz w:val="24"/>
          <w:szCs w:val="24"/>
        </w:rPr>
        <w:t>, 20.09.2024 №217</w:t>
      </w:r>
      <w:r w:rsidRPr="009D7570">
        <w:rPr>
          <w:i/>
          <w:sz w:val="24"/>
          <w:szCs w:val="24"/>
        </w:rPr>
        <w:t>)</w:t>
      </w:r>
    </w:p>
    <w:p w14:paraId="27971D57" w14:textId="77777777" w:rsidR="00E31144" w:rsidRPr="009D7570" w:rsidRDefault="00627918" w:rsidP="00627918">
      <w:pPr>
        <w:tabs>
          <w:tab w:val="left" w:pos="709"/>
        </w:tabs>
        <w:ind w:firstLine="709"/>
        <w:jc w:val="both"/>
        <w:rPr>
          <w:sz w:val="30"/>
          <w:szCs w:val="30"/>
        </w:rPr>
      </w:pPr>
      <w:r w:rsidRPr="009D7570">
        <w:rPr>
          <w:sz w:val="30"/>
          <w:szCs w:val="30"/>
        </w:rPr>
        <w:lastRenderedPageBreak/>
        <w:t>3.7.12. </w:t>
      </w:r>
      <w:r w:rsidR="00E31144" w:rsidRPr="009D7570">
        <w:rPr>
          <w:sz w:val="30"/>
          <w:szCs w:val="30"/>
        </w:rPr>
        <w:t xml:space="preserve">При наличии в торговой системе сформированных встречных </w:t>
      </w:r>
      <w:r w:rsidR="00740D73" w:rsidRPr="009D7570">
        <w:rPr>
          <w:sz w:val="30"/>
          <w:szCs w:val="30"/>
        </w:rPr>
        <w:t xml:space="preserve">идентичных </w:t>
      </w:r>
      <w:r w:rsidR="00E31144" w:rsidRPr="009D7570">
        <w:rPr>
          <w:sz w:val="30"/>
          <w:szCs w:val="30"/>
        </w:rPr>
        <w:t>блоков заявок на продажу покупатель имеет возможность совершения биржевых сделок.</w:t>
      </w:r>
    </w:p>
    <w:p w14:paraId="6B4D53DE" w14:textId="77777777" w:rsidR="009A75C3" w:rsidRPr="009D7570" w:rsidRDefault="00E31144" w:rsidP="00627918">
      <w:pPr>
        <w:tabs>
          <w:tab w:val="left" w:pos="709"/>
        </w:tabs>
        <w:ind w:firstLine="709"/>
        <w:jc w:val="both"/>
        <w:rPr>
          <w:sz w:val="30"/>
          <w:szCs w:val="30"/>
        </w:rPr>
      </w:pPr>
      <w:r w:rsidRPr="009D7570">
        <w:rPr>
          <w:sz w:val="30"/>
          <w:szCs w:val="30"/>
        </w:rPr>
        <w:t>В течение периода торгов продавец и покупатель вправе корректировать следующие параметры своих блоков заявок: цена, условия и сроки поставки, условия и сроки оплаты, а также снимать их с торгов.</w:t>
      </w:r>
    </w:p>
    <w:p w14:paraId="10974D82" w14:textId="77777777" w:rsidR="00587883" w:rsidRPr="009D7570" w:rsidRDefault="00587883" w:rsidP="00627918">
      <w:pPr>
        <w:tabs>
          <w:tab w:val="left" w:pos="709"/>
        </w:tabs>
        <w:ind w:firstLine="709"/>
        <w:jc w:val="both"/>
        <w:rPr>
          <w:sz w:val="30"/>
          <w:szCs w:val="30"/>
        </w:rPr>
      </w:pPr>
      <w:r w:rsidRPr="009D7570">
        <w:rPr>
          <w:color w:val="000000"/>
          <w:sz w:val="30"/>
          <w:szCs w:val="30"/>
        </w:rPr>
        <w:t>В случае если до окончания периода торгов остается меньше времени, чем заданное время экспозиции заявки на покупку, покупатель не вправе корректировать свои блоки заявок.</w:t>
      </w:r>
    </w:p>
    <w:p w14:paraId="17853066" w14:textId="77777777" w:rsidR="00E31144" w:rsidRPr="009D7570" w:rsidRDefault="00E31144" w:rsidP="002D2D45">
      <w:pPr>
        <w:pStyle w:val="2"/>
        <w:tabs>
          <w:tab w:val="left" w:pos="709"/>
        </w:tabs>
        <w:spacing w:line="240" w:lineRule="exact"/>
        <w:jc w:val="both"/>
        <w:rPr>
          <w:color w:val="000000"/>
          <w:sz w:val="24"/>
          <w:szCs w:val="24"/>
        </w:rPr>
      </w:pPr>
      <w:r w:rsidRPr="009D7570">
        <w:rPr>
          <w:i/>
          <w:sz w:val="24"/>
          <w:szCs w:val="24"/>
        </w:rPr>
        <w:t>(подпункт 3.7.12 в редакции протокол</w:t>
      </w:r>
      <w:r w:rsidR="00A1581F" w:rsidRPr="009D7570">
        <w:rPr>
          <w:i/>
          <w:sz w:val="24"/>
          <w:szCs w:val="24"/>
        </w:rPr>
        <w:t>ов</w:t>
      </w:r>
      <w:r w:rsidRPr="009D7570">
        <w:rPr>
          <w:i/>
          <w:sz w:val="24"/>
          <w:szCs w:val="24"/>
        </w:rPr>
        <w:t xml:space="preserve"> заседания Правления ОАО «Белорусская универсальная товарная биржа» от 20.11.2014 № 129</w:t>
      </w:r>
      <w:r w:rsidR="00627918" w:rsidRPr="009D7570">
        <w:rPr>
          <w:i/>
          <w:sz w:val="24"/>
          <w:szCs w:val="24"/>
        </w:rPr>
        <w:t>,</w:t>
      </w:r>
      <w:r w:rsidR="00587883" w:rsidRPr="009D7570">
        <w:rPr>
          <w:i/>
          <w:sz w:val="24"/>
          <w:szCs w:val="24"/>
        </w:rPr>
        <w:t xml:space="preserve"> 13.03.2015 № 29</w:t>
      </w:r>
      <w:r w:rsidRPr="009D7570">
        <w:rPr>
          <w:i/>
          <w:sz w:val="24"/>
          <w:szCs w:val="24"/>
        </w:rPr>
        <w:t>)</w:t>
      </w:r>
    </w:p>
    <w:p w14:paraId="6B9E670F" w14:textId="77777777" w:rsidR="009A75C3" w:rsidRPr="009D7570" w:rsidRDefault="00627918" w:rsidP="00627918">
      <w:pPr>
        <w:pStyle w:val="aa"/>
        <w:tabs>
          <w:tab w:val="left" w:pos="709"/>
        </w:tabs>
        <w:spacing w:before="0" w:beforeAutospacing="0" w:after="0" w:afterAutospacing="0"/>
        <w:ind w:firstLine="709"/>
        <w:jc w:val="both"/>
        <w:rPr>
          <w:sz w:val="30"/>
          <w:szCs w:val="30"/>
        </w:rPr>
      </w:pPr>
      <w:r w:rsidRPr="009D7570">
        <w:rPr>
          <w:sz w:val="30"/>
          <w:szCs w:val="30"/>
        </w:rPr>
        <w:t>3.7.13. </w:t>
      </w:r>
      <w:r w:rsidR="009A75C3" w:rsidRPr="009D7570">
        <w:rPr>
          <w:sz w:val="30"/>
          <w:szCs w:val="30"/>
        </w:rPr>
        <w:t xml:space="preserve">Покупатель, желающий заключить биржевую сделку, на момент ее совершения должен иметь блок заявок на покупку, идентичный блоку заявок на продажу. </w:t>
      </w:r>
    </w:p>
    <w:p w14:paraId="36E49885" w14:textId="77777777" w:rsidR="009A75C3" w:rsidRPr="009D7570" w:rsidRDefault="009A75C3" w:rsidP="00627918">
      <w:pPr>
        <w:pStyle w:val="aa"/>
        <w:tabs>
          <w:tab w:val="left" w:pos="709"/>
        </w:tabs>
        <w:spacing w:before="0" w:beforeAutospacing="0" w:after="0" w:afterAutospacing="0"/>
        <w:ind w:firstLine="709"/>
        <w:jc w:val="both"/>
        <w:rPr>
          <w:sz w:val="30"/>
          <w:szCs w:val="30"/>
        </w:rPr>
      </w:pPr>
      <w:r w:rsidRPr="009D7570">
        <w:rPr>
          <w:sz w:val="30"/>
          <w:szCs w:val="30"/>
        </w:rPr>
        <w:t>Время нахождения в Торговой системе блока заявок на покупку (продажу) до момента предоставления покупателю возможности совершения биржевой сделки соответствует времени экспозиции, установленно</w:t>
      </w:r>
      <w:r w:rsidR="00627918" w:rsidRPr="009D7570">
        <w:rPr>
          <w:sz w:val="30"/>
          <w:szCs w:val="30"/>
        </w:rPr>
        <w:t xml:space="preserve">му маклером. Покупатель вправе </w:t>
      </w:r>
      <w:r w:rsidRPr="009D7570">
        <w:rPr>
          <w:sz w:val="30"/>
          <w:szCs w:val="30"/>
        </w:rPr>
        <w:t>совершить биржевую сделку только по истечении указанного времени. В течение действия времени экспозиции продавцы</w:t>
      </w:r>
      <w:r w:rsidR="004401E4" w:rsidRPr="009D7570">
        <w:rPr>
          <w:sz w:val="30"/>
          <w:szCs w:val="30"/>
          <w:lang w:val="en-US"/>
        </w:rPr>
        <w:t> </w:t>
      </w:r>
      <w:r w:rsidRPr="009D7570">
        <w:rPr>
          <w:sz w:val="30"/>
          <w:szCs w:val="30"/>
        </w:rPr>
        <w:t>-</w:t>
      </w:r>
      <w:r w:rsidR="004401E4" w:rsidRPr="009D7570">
        <w:rPr>
          <w:sz w:val="30"/>
          <w:szCs w:val="30"/>
          <w:lang w:val="en-US"/>
        </w:rPr>
        <w:t> </w:t>
      </w:r>
      <w:r w:rsidRPr="009D7570">
        <w:rPr>
          <w:sz w:val="30"/>
          <w:szCs w:val="30"/>
        </w:rPr>
        <w:t xml:space="preserve">конкуренты имеют возможность корректировать свои блоки заявок на продажу. </w:t>
      </w:r>
    </w:p>
    <w:p w14:paraId="7ABBF9B5" w14:textId="77777777" w:rsidR="009A75C3" w:rsidRPr="009D7570" w:rsidRDefault="009A75C3" w:rsidP="00627918">
      <w:pPr>
        <w:pStyle w:val="aa"/>
        <w:tabs>
          <w:tab w:val="left" w:pos="709"/>
        </w:tabs>
        <w:spacing w:before="0" w:beforeAutospacing="0" w:after="0" w:afterAutospacing="0"/>
        <w:ind w:firstLine="709"/>
        <w:jc w:val="both"/>
        <w:rPr>
          <w:sz w:val="30"/>
          <w:szCs w:val="30"/>
        </w:rPr>
      </w:pPr>
      <w:r w:rsidRPr="009D7570">
        <w:rPr>
          <w:sz w:val="30"/>
          <w:szCs w:val="30"/>
        </w:rPr>
        <w:t xml:space="preserve">3.7.14. Торговая система фиксирует факт и время совершения биржевой сделки, которая отображается в разделе «Сделки» торгового модуля продавца и покупателя.  </w:t>
      </w:r>
    </w:p>
    <w:p w14:paraId="18679B54" w14:textId="77777777" w:rsidR="00E25C66" w:rsidRPr="009D7570" w:rsidRDefault="009A75C3" w:rsidP="00627918">
      <w:pPr>
        <w:tabs>
          <w:tab w:val="left" w:pos="709"/>
          <w:tab w:val="left" w:pos="1440"/>
        </w:tabs>
        <w:ind w:firstLine="709"/>
        <w:jc w:val="both"/>
        <w:rPr>
          <w:sz w:val="30"/>
          <w:szCs w:val="30"/>
        </w:rPr>
      </w:pPr>
      <w:r w:rsidRPr="009D7570">
        <w:rPr>
          <w:sz w:val="30"/>
          <w:szCs w:val="30"/>
        </w:rPr>
        <w:t>3.7.15. Период совершения биржевых сдел</w:t>
      </w:r>
      <w:r w:rsidR="004401E4" w:rsidRPr="009D7570">
        <w:rPr>
          <w:sz w:val="30"/>
          <w:szCs w:val="30"/>
        </w:rPr>
        <w:t>ок</w:t>
      </w:r>
      <w:r w:rsidR="004401E4" w:rsidRPr="009D7570">
        <w:rPr>
          <w:sz w:val="30"/>
          <w:szCs w:val="30"/>
          <w:lang w:val="en-US"/>
        </w:rPr>
        <w:t> </w:t>
      </w:r>
      <w:r w:rsidR="004401E4" w:rsidRPr="009D7570">
        <w:rPr>
          <w:sz w:val="30"/>
          <w:szCs w:val="30"/>
        </w:rPr>
        <w:t>–</w:t>
      </w:r>
      <w:r w:rsidR="004401E4" w:rsidRPr="009D7570">
        <w:rPr>
          <w:sz w:val="30"/>
          <w:szCs w:val="30"/>
          <w:lang w:val="en-US"/>
        </w:rPr>
        <w:t> </w:t>
      </w:r>
      <w:r w:rsidRPr="009D7570">
        <w:rPr>
          <w:sz w:val="30"/>
          <w:szCs w:val="30"/>
        </w:rPr>
        <w:t xml:space="preserve">дополнительный период, в течение которого продавец не может </w:t>
      </w:r>
      <w:r w:rsidR="00426DBA" w:rsidRPr="009D7570">
        <w:rPr>
          <w:sz w:val="30"/>
          <w:szCs w:val="30"/>
        </w:rPr>
        <w:t>коррек</w:t>
      </w:r>
      <w:r w:rsidRPr="009D7570">
        <w:rPr>
          <w:sz w:val="30"/>
          <w:szCs w:val="30"/>
        </w:rPr>
        <w:t>тировать свои блоки заявок, а покупатель имеет возможность совершать биржевые сделки на условиях, сформированных продавцами в блоках заявок на продажу в периоде торгов.</w:t>
      </w:r>
    </w:p>
    <w:p w14:paraId="59BEA1AF" w14:textId="77777777" w:rsidR="009A75C3" w:rsidRPr="009D7570" w:rsidRDefault="009A75C3" w:rsidP="002D2D45">
      <w:pPr>
        <w:tabs>
          <w:tab w:val="left" w:pos="709"/>
          <w:tab w:val="left" w:pos="1440"/>
        </w:tabs>
        <w:spacing w:line="240" w:lineRule="exact"/>
        <w:jc w:val="both"/>
        <w:rPr>
          <w:i/>
        </w:rPr>
      </w:pPr>
      <w:r w:rsidRPr="009D7570">
        <w:rPr>
          <w:i/>
        </w:rPr>
        <w:t>(подпункт 3.7. введен протоколом заседания Правления ОАО «Белорусская универсальная товарная биржа» от 21.11.2013 № 132)</w:t>
      </w:r>
    </w:p>
    <w:p w14:paraId="014D8AF3" w14:textId="77777777" w:rsidR="00F000F5" w:rsidRPr="009D7570" w:rsidRDefault="00F000F5" w:rsidP="00627918">
      <w:pPr>
        <w:tabs>
          <w:tab w:val="left" w:pos="709"/>
        </w:tabs>
        <w:autoSpaceDE w:val="0"/>
        <w:autoSpaceDN w:val="0"/>
        <w:adjustRightInd w:val="0"/>
        <w:ind w:firstLine="709"/>
        <w:jc w:val="both"/>
        <w:rPr>
          <w:sz w:val="30"/>
          <w:szCs w:val="30"/>
        </w:rPr>
      </w:pPr>
      <w:r w:rsidRPr="009D7570">
        <w:rPr>
          <w:sz w:val="30"/>
          <w:szCs w:val="30"/>
        </w:rPr>
        <w:t>3.8. Особенности осуществления государственных закупок с применением биржевых торгов</w:t>
      </w:r>
    </w:p>
    <w:p w14:paraId="16D82DA0" w14:textId="77777777" w:rsidR="00F000F5" w:rsidRPr="009D7570" w:rsidRDefault="00F000F5" w:rsidP="00627918">
      <w:pPr>
        <w:tabs>
          <w:tab w:val="left" w:pos="709"/>
        </w:tabs>
        <w:autoSpaceDE w:val="0"/>
        <w:autoSpaceDN w:val="0"/>
        <w:adjustRightInd w:val="0"/>
        <w:ind w:firstLine="709"/>
        <w:jc w:val="both"/>
        <w:rPr>
          <w:sz w:val="30"/>
          <w:szCs w:val="30"/>
        </w:rPr>
      </w:pPr>
      <w:r w:rsidRPr="009D7570">
        <w:rPr>
          <w:sz w:val="30"/>
          <w:szCs w:val="30"/>
        </w:rPr>
        <w:t>3.8.1. До размещения заявки на покупку покупатель должен обеспечить включение планируемого к закупке товара в годовой план государственных закупок.</w:t>
      </w:r>
    </w:p>
    <w:p w14:paraId="7E5B0014" w14:textId="77777777" w:rsidR="00F000F5" w:rsidRPr="009D7570" w:rsidRDefault="00F000F5" w:rsidP="00627918">
      <w:pPr>
        <w:tabs>
          <w:tab w:val="left" w:pos="709"/>
        </w:tabs>
        <w:autoSpaceDE w:val="0"/>
        <w:autoSpaceDN w:val="0"/>
        <w:adjustRightInd w:val="0"/>
        <w:ind w:firstLine="709"/>
        <w:jc w:val="both"/>
        <w:outlineLvl w:val="0"/>
        <w:rPr>
          <w:sz w:val="30"/>
          <w:szCs w:val="30"/>
        </w:rPr>
      </w:pPr>
      <w:r w:rsidRPr="009D7570">
        <w:rPr>
          <w:sz w:val="30"/>
          <w:szCs w:val="30"/>
        </w:rPr>
        <w:t>Годовой план государственных закупок, измен</w:t>
      </w:r>
      <w:r w:rsidR="004401E4" w:rsidRPr="009D7570">
        <w:rPr>
          <w:sz w:val="30"/>
          <w:szCs w:val="30"/>
        </w:rPr>
        <w:t>ения и дополнения к нему (далее</w:t>
      </w:r>
      <w:r w:rsidR="004401E4" w:rsidRPr="009D7570">
        <w:rPr>
          <w:sz w:val="30"/>
          <w:szCs w:val="30"/>
          <w:lang w:val="en-US"/>
        </w:rPr>
        <w:t> </w:t>
      </w:r>
      <w:r w:rsidR="004401E4" w:rsidRPr="009D7570">
        <w:rPr>
          <w:sz w:val="30"/>
          <w:szCs w:val="30"/>
        </w:rPr>
        <w:t>–</w:t>
      </w:r>
      <w:r w:rsidR="004401E4" w:rsidRPr="009D7570">
        <w:rPr>
          <w:sz w:val="30"/>
          <w:szCs w:val="30"/>
          <w:lang w:val="en-US"/>
        </w:rPr>
        <w:t> </w:t>
      </w:r>
      <w:r w:rsidRPr="009D7570">
        <w:rPr>
          <w:sz w:val="30"/>
          <w:szCs w:val="30"/>
        </w:rPr>
        <w:t>годовой план) подлежат размещению на электронной торговой площадке в порядке, предусмотренном Законом Республики Беларусь от 13 июля 2012 года «О государственных закупках</w:t>
      </w:r>
      <w:r w:rsidR="004401E4" w:rsidRPr="009D7570">
        <w:rPr>
          <w:sz w:val="30"/>
          <w:szCs w:val="30"/>
        </w:rPr>
        <w:t xml:space="preserve"> товаров (работ, услуг)» (далее</w:t>
      </w:r>
      <w:r w:rsidR="004401E4" w:rsidRPr="009D7570">
        <w:rPr>
          <w:sz w:val="30"/>
          <w:szCs w:val="30"/>
          <w:lang w:val="en-US"/>
        </w:rPr>
        <w:t> </w:t>
      </w:r>
      <w:r w:rsidR="004401E4" w:rsidRPr="009D7570">
        <w:rPr>
          <w:sz w:val="30"/>
          <w:szCs w:val="30"/>
        </w:rPr>
        <w:t>–</w:t>
      </w:r>
      <w:r w:rsidR="004401E4" w:rsidRPr="009D7570">
        <w:rPr>
          <w:sz w:val="30"/>
          <w:szCs w:val="30"/>
          <w:lang w:val="en-US"/>
        </w:rPr>
        <w:t> </w:t>
      </w:r>
      <w:r w:rsidRPr="009D7570">
        <w:rPr>
          <w:sz w:val="30"/>
          <w:szCs w:val="30"/>
        </w:rPr>
        <w:t xml:space="preserve">Закон) и принятыми в его развитие актами законодательства. </w:t>
      </w:r>
    </w:p>
    <w:p w14:paraId="041F0A60" w14:textId="77777777" w:rsidR="00F000F5" w:rsidRPr="009D7570" w:rsidRDefault="00F000F5" w:rsidP="00627918">
      <w:pPr>
        <w:tabs>
          <w:tab w:val="left" w:pos="709"/>
        </w:tabs>
        <w:autoSpaceDE w:val="0"/>
        <w:autoSpaceDN w:val="0"/>
        <w:adjustRightInd w:val="0"/>
        <w:ind w:firstLine="709"/>
        <w:jc w:val="both"/>
        <w:outlineLvl w:val="0"/>
        <w:rPr>
          <w:rFonts w:eastAsia="Arial CYR"/>
          <w:sz w:val="30"/>
          <w:szCs w:val="30"/>
          <w:u w:val="single"/>
        </w:rPr>
      </w:pPr>
      <w:r w:rsidRPr="009D7570">
        <w:rPr>
          <w:rFonts w:eastAsia="Arial CYR"/>
          <w:sz w:val="30"/>
          <w:szCs w:val="30"/>
        </w:rPr>
        <w:lastRenderedPageBreak/>
        <w:t xml:space="preserve">Порядок размещения годового плана доводится биржей до сведения участников биржевой торговли посредством его размещения на </w:t>
      </w:r>
      <w:r w:rsidRPr="009D7570">
        <w:rPr>
          <w:sz w:val="30"/>
          <w:szCs w:val="30"/>
        </w:rPr>
        <w:t xml:space="preserve">официальном сайте биржи в глобальной компьютерной сети Интернет по адресу </w:t>
      </w:r>
      <w:hyperlink r:id="rId8" w:history="1">
        <w:r w:rsidRPr="009D7570">
          <w:rPr>
            <w:rStyle w:val="ab"/>
            <w:sz w:val="30"/>
            <w:szCs w:val="30"/>
          </w:rPr>
          <w:t>www.butb.by</w:t>
        </w:r>
      </w:hyperlink>
      <w:r w:rsidRPr="009D7570">
        <w:rPr>
          <w:sz w:val="30"/>
          <w:szCs w:val="30"/>
        </w:rPr>
        <w:t>,</w:t>
      </w:r>
      <w:r w:rsidRPr="009D7570">
        <w:rPr>
          <w:rFonts w:eastAsia="Arial CYR"/>
          <w:sz w:val="30"/>
          <w:szCs w:val="30"/>
        </w:rPr>
        <w:t xml:space="preserve"> на ЭТП биржи </w:t>
      </w:r>
      <w:hyperlink r:id="rId9" w:history="1">
        <w:r w:rsidRPr="009D7570">
          <w:rPr>
            <w:rStyle w:val="ab"/>
            <w:rFonts w:eastAsia="Arial CYR"/>
            <w:sz w:val="30"/>
            <w:szCs w:val="30"/>
            <w:lang w:val="en-US"/>
          </w:rPr>
          <w:t>www</w:t>
        </w:r>
        <w:r w:rsidRPr="009D7570">
          <w:rPr>
            <w:rStyle w:val="ab"/>
            <w:rFonts w:eastAsia="Arial CYR"/>
            <w:sz w:val="30"/>
            <w:szCs w:val="30"/>
          </w:rPr>
          <w:t>.</w:t>
        </w:r>
        <w:r w:rsidRPr="009D7570">
          <w:rPr>
            <w:rStyle w:val="ab"/>
            <w:rFonts w:eastAsia="Arial CYR"/>
            <w:sz w:val="30"/>
            <w:szCs w:val="30"/>
            <w:lang w:val="en-US"/>
          </w:rPr>
          <w:t>zakupki</w:t>
        </w:r>
        <w:r w:rsidRPr="009D7570">
          <w:rPr>
            <w:rStyle w:val="ab"/>
            <w:rFonts w:eastAsia="Arial CYR"/>
            <w:sz w:val="30"/>
            <w:szCs w:val="30"/>
          </w:rPr>
          <w:t>.</w:t>
        </w:r>
        <w:r w:rsidRPr="009D7570">
          <w:rPr>
            <w:rStyle w:val="ab"/>
            <w:rFonts w:eastAsia="Arial CYR"/>
            <w:sz w:val="30"/>
            <w:szCs w:val="30"/>
            <w:lang w:val="en-US"/>
          </w:rPr>
          <w:t>butb</w:t>
        </w:r>
        <w:r w:rsidRPr="009D7570">
          <w:rPr>
            <w:rStyle w:val="ab"/>
            <w:rFonts w:eastAsia="Arial CYR"/>
            <w:sz w:val="30"/>
            <w:szCs w:val="30"/>
          </w:rPr>
          <w:t>.</w:t>
        </w:r>
        <w:r w:rsidRPr="009D7570">
          <w:rPr>
            <w:rStyle w:val="ab"/>
            <w:rFonts w:eastAsia="Arial CYR"/>
            <w:sz w:val="30"/>
            <w:szCs w:val="30"/>
            <w:lang w:val="en-US"/>
          </w:rPr>
          <w:t>by</w:t>
        </w:r>
      </w:hyperlink>
      <w:r w:rsidRPr="009D7570">
        <w:rPr>
          <w:rStyle w:val="ab"/>
          <w:rFonts w:eastAsia="Arial CYR"/>
          <w:sz w:val="30"/>
          <w:szCs w:val="30"/>
        </w:rPr>
        <w:t xml:space="preserve">. </w:t>
      </w:r>
      <w:r w:rsidRPr="009D7570">
        <w:rPr>
          <w:sz w:val="30"/>
          <w:szCs w:val="30"/>
        </w:rPr>
        <w:t xml:space="preserve">Биржа может использовать иные способы информирования участников биржевой торговли, их клиентов и других заинтересованных лиц. </w:t>
      </w:r>
    </w:p>
    <w:p w14:paraId="35DDAD90" w14:textId="77777777" w:rsidR="00F000F5" w:rsidRPr="009D7570" w:rsidRDefault="00F000F5" w:rsidP="00627918">
      <w:pPr>
        <w:tabs>
          <w:tab w:val="left" w:pos="709"/>
        </w:tabs>
        <w:autoSpaceDE w:val="0"/>
        <w:autoSpaceDN w:val="0"/>
        <w:adjustRightInd w:val="0"/>
        <w:ind w:firstLine="709"/>
        <w:jc w:val="both"/>
        <w:rPr>
          <w:sz w:val="30"/>
          <w:szCs w:val="30"/>
        </w:rPr>
      </w:pPr>
      <w:r w:rsidRPr="009D7570">
        <w:rPr>
          <w:sz w:val="30"/>
          <w:szCs w:val="30"/>
        </w:rPr>
        <w:t>3.8.2. Заявка на покупку дополнительно должна содержать:</w:t>
      </w:r>
    </w:p>
    <w:p w14:paraId="145838FE" w14:textId="77777777" w:rsidR="00F000F5" w:rsidRPr="009D7570" w:rsidRDefault="00F000F5" w:rsidP="00627918">
      <w:pPr>
        <w:tabs>
          <w:tab w:val="left" w:pos="709"/>
        </w:tabs>
        <w:autoSpaceDE w:val="0"/>
        <w:autoSpaceDN w:val="0"/>
        <w:adjustRightInd w:val="0"/>
        <w:ind w:firstLine="709"/>
        <w:jc w:val="both"/>
        <w:rPr>
          <w:sz w:val="30"/>
          <w:szCs w:val="30"/>
        </w:rPr>
      </w:pPr>
      <w:r w:rsidRPr="009D7570">
        <w:rPr>
          <w:sz w:val="30"/>
          <w:szCs w:val="30"/>
        </w:rPr>
        <w:t>код товара согласно общегосударственному классификатору Республики Беларусь ОКРБ 007-2012 «Классификатор продукции по видам экономической деятельности» (далее – ОКРБ 007-2012);</w:t>
      </w:r>
    </w:p>
    <w:p w14:paraId="178F2D49" w14:textId="77777777" w:rsidR="00F000F5" w:rsidRPr="009D7570" w:rsidRDefault="00F000F5" w:rsidP="00627918">
      <w:pPr>
        <w:tabs>
          <w:tab w:val="left" w:pos="709"/>
        </w:tabs>
        <w:autoSpaceDE w:val="0"/>
        <w:autoSpaceDN w:val="0"/>
        <w:adjustRightInd w:val="0"/>
        <w:ind w:firstLine="709"/>
        <w:jc w:val="both"/>
        <w:rPr>
          <w:sz w:val="30"/>
          <w:szCs w:val="30"/>
        </w:rPr>
      </w:pPr>
      <w:r w:rsidRPr="009D7570">
        <w:rPr>
          <w:sz w:val="30"/>
          <w:szCs w:val="30"/>
        </w:rPr>
        <w:t>источник финансирования – государственная закупка.</w:t>
      </w:r>
    </w:p>
    <w:p w14:paraId="6AC90828" w14:textId="77777777" w:rsidR="00F000F5" w:rsidRPr="009D7570" w:rsidRDefault="00F000F5" w:rsidP="00E80901">
      <w:pPr>
        <w:tabs>
          <w:tab w:val="left" w:pos="709"/>
        </w:tabs>
        <w:autoSpaceDE w:val="0"/>
        <w:autoSpaceDN w:val="0"/>
        <w:adjustRightInd w:val="0"/>
        <w:ind w:firstLine="709"/>
        <w:jc w:val="both"/>
        <w:rPr>
          <w:sz w:val="30"/>
          <w:szCs w:val="30"/>
        </w:rPr>
      </w:pPr>
      <w:r w:rsidRPr="009D7570">
        <w:rPr>
          <w:sz w:val="30"/>
          <w:szCs w:val="30"/>
        </w:rPr>
        <w:t xml:space="preserve">Для </w:t>
      </w:r>
      <w:r w:rsidR="006C259F" w:rsidRPr="009D7570">
        <w:rPr>
          <w:sz w:val="30"/>
          <w:szCs w:val="30"/>
        </w:rPr>
        <w:t>целей настоящей Главы</w:t>
      </w:r>
      <w:r w:rsidRPr="009D7570">
        <w:rPr>
          <w:sz w:val="30"/>
          <w:szCs w:val="30"/>
        </w:rPr>
        <w:t xml:space="preserve"> Регламента под источником финансирования «государственная закупка» понимаются закупки, осуществляемые полностью или частично за счет бюджетных средств и (или) государственных внебюджетных фондов.</w:t>
      </w:r>
    </w:p>
    <w:p w14:paraId="3D4AE10A" w14:textId="77777777" w:rsidR="006C259F" w:rsidRPr="009D7570" w:rsidRDefault="006C259F" w:rsidP="00195119">
      <w:pPr>
        <w:tabs>
          <w:tab w:val="left" w:pos="709"/>
        </w:tabs>
        <w:autoSpaceDE w:val="0"/>
        <w:autoSpaceDN w:val="0"/>
        <w:adjustRightInd w:val="0"/>
        <w:spacing w:line="240" w:lineRule="exact"/>
        <w:jc w:val="both"/>
        <w:rPr>
          <w:i/>
        </w:rPr>
      </w:pPr>
      <w:r w:rsidRPr="009D7570">
        <w:rPr>
          <w:i/>
        </w:rPr>
        <w:t>(подпункт 3.8.2 в редакции протокола заседания Правления ОАО «Белорусская универсальная товарная биржа» от 26.02.2020 № 45)</w:t>
      </w:r>
    </w:p>
    <w:p w14:paraId="7CA815DE" w14:textId="77777777" w:rsidR="00F000F5" w:rsidRPr="009D7570" w:rsidRDefault="00F000F5" w:rsidP="006C259F">
      <w:pPr>
        <w:tabs>
          <w:tab w:val="left" w:pos="709"/>
        </w:tabs>
        <w:ind w:firstLine="709"/>
        <w:jc w:val="both"/>
        <w:rPr>
          <w:sz w:val="30"/>
          <w:szCs w:val="30"/>
        </w:rPr>
      </w:pPr>
      <w:r w:rsidRPr="009D7570">
        <w:rPr>
          <w:sz w:val="30"/>
          <w:szCs w:val="30"/>
        </w:rPr>
        <w:t>3.8.3. В ходе торговой сессии в заявках на покупку не допускается изменение кода ОКРБ 007-2012 и источника финансирования.</w:t>
      </w:r>
    </w:p>
    <w:p w14:paraId="575BF2AA"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3.8.4. При проведении биржевых торгов к продавцам предъявляются следующие требования:</w:t>
      </w:r>
    </w:p>
    <w:p w14:paraId="7D7937E6"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2E627216"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w:t>
      </w:r>
    </w:p>
    <w:p w14:paraId="11BF6F77"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юридическое лицо или индивидуальный предприниматель не должны быть включены в реестр коммерческих организаций и индивидуальных предпринимателей с повышенным риском совершения правонарушений в экономической сфере.</w:t>
      </w:r>
    </w:p>
    <w:p w14:paraId="7823E7EB"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3.8.5. На начало торговой сессии биржа обеспечивает:</w:t>
      </w:r>
    </w:p>
    <w:p w14:paraId="14850B59"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контроль наличия планируемого к закупке товара по указанному в заявке коду ОКРБ 007-2012 в годовом плане;</w:t>
      </w:r>
    </w:p>
    <w:p w14:paraId="4F111B3D"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проверку наличия продавцов в списке поставщиков (подрядчиков, исполнителей), временно не допускаемых к участию в процедурах государственных закупок.</w:t>
      </w:r>
    </w:p>
    <w:p w14:paraId="5E4EDF0E"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lastRenderedPageBreak/>
        <w:t>При отсутствии товара в годовом плане государственных закупок биржевая сделка не фиксируется в торговой системе.</w:t>
      </w:r>
    </w:p>
    <w:p w14:paraId="12D00B82"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Государственная закупка с применением биржевых торгов не может быть осуществлена в случае включения продавца в список поставщиков (подрядчиков, исполнителей), временно не допускаемых к участию в процедурах государственных закупок.</w:t>
      </w:r>
    </w:p>
    <w:p w14:paraId="52563186"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 xml:space="preserve">3.8.6. В течение 10 календарных дней со дня </w:t>
      </w:r>
      <w:r w:rsidRPr="009D7570">
        <w:rPr>
          <w:iCs/>
          <w:sz w:val="30"/>
          <w:szCs w:val="30"/>
        </w:rPr>
        <w:t>проведения торговой сессии продавец вправе в порядке,</w:t>
      </w:r>
      <w:r w:rsidR="006C259F" w:rsidRPr="009D7570">
        <w:rPr>
          <w:iCs/>
          <w:sz w:val="30"/>
          <w:szCs w:val="30"/>
        </w:rPr>
        <w:t xml:space="preserve"> предусмотренном статьями </w:t>
      </w:r>
      <w:r w:rsidR="008D7FD8" w:rsidRPr="009D7570">
        <w:rPr>
          <w:iCs/>
          <w:sz w:val="30"/>
          <w:szCs w:val="30"/>
        </w:rPr>
        <w:t xml:space="preserve">                        </w:t>
      </w:r>
      <w:r w:rsidR="006C259F" w:rsidRPr="009D7570">
        <w:rPr>
          <w:iCs/>
          <w:sz w:val="30"/>
          <w:szCs w:val="30"/>
        </w:rPr>
        <w:t>51-53 </w:t>
      </w:r>
      <w:r w:rsidRPr="009D7570">
        <w:rPr>
          <w:iCs/>
          <w:sz w:val="30"/>
          <w:szCs w:val="30"/>
        </w:rPr>
        <w:t>Закона, подать заявление (жалобу) на действия (бездействие) покупателя, товарной биржи.</w:t>
      </w:r>
    </w:p>
    <w:p w14:paraId="4FB6BD77" w14:textId="77777777" w:rsidR="00F000F5" w:rsidRPr="009D7570" w:rsidRDefault="00F000F5" w:rsidP="006C259F">
      <w:pPr>
        <w:tabs>
          <w:tab w:val="left" w:pos="709"/>
        </w:tabs>
        <w:autoSpaceDE w:val="0"/>
        <w:autoSpaceDN w:val="0"/>
        <w:adjustRightInd w:val="0"/>
        <w:ind w:firstLine="709"/>
        <w:jc w:val="both"/>
        <w:rPr>
          <w:iCs/>
          <w:sz w:val="30"/>
          <w:szCs w:val="30"/>
        </w:rPr>
      </w:pPr>
      <w:r w:rsidRPr="009D7570">
        <w:rPr>
          <w:sz w:val="30"/>
          <w:szCs w:val="30"/>
        </w:rPr>
        <w:t>3.8.7. </w:t>
      </w:r>
      <w:r w:rsidRPr="009D7570">
        <w:rPr>
          <w:iCs/>
          <w:sz w:val="30"/>
          <w:szCs w:val="30"/>
        </w:rPr>
        <w:t>Биржевой договор должен содержать условия об ответственности сторон за неисполнение или ненадлежащее исполнение договора, а также порядок оплаты и приемки покупателем поставленных товаров (выполненных работ, оказанных услуг) на их соответствие предмету государственной закупки и требованиям к предмету государственной закупки и иным условиям договора.</w:t>
      </w:r>
    </w:p>
    <w:p w14:paraId="308F6BA1" w14:textId="77777777" w:rsidR="00F000F5" w:rsidRPr="009D7570" w:rsidRDefault="00F000F5" w:rsidP="006C259F">
      <w:pPr>
        <w:tabs>
          <w:tab w:val="left" w:pos="709"/>
        </w:tabs>
        <w:autoSpaceDE w:val="0"/>
        <w:autoSpaceDN w:val="0"/>
        <w:adjustRightInd w:val="0"/>
        <w:ind w:firstLine="709"/>
        <w:jc w:val="both"/>
        <w:rPr>
          <w:sz w:val="30"/>
          <w:szCs w:val="30"/>
        </w:rPr>
      </w:pPr>
      <w:r w:rsidRPr="009D7570">
        <w:rPr>
          <w:sz w:val="30"/>
          <w:szCs w:val="30"/>
        </w:rPr>
        <w:t>3.8.8. Участники биржевой торговли вправе внести изменения в биржевой договор в части источника финансирования только при условии изменения источника финансирования с государственной закупки на закупку, осуществляемую за счет собственных средств. В ином случае не допускается изменение источника финансирования.</w:t>
      </w:r>
    </w:p>
    <w:p w14:paraId="0920BA76" w14:textId="77777777" w:rsidR="00F000F5" w:rsidRPr="009D7570" w:rsidRDefault="00F000F5" w:rsidP="006C259F">
      <w:pPr>
        <w:tabs>
          <w:tab w:val="left" w:pos="709"/>
        </w:tabs>
        <w:ind w:firstLine="709"/>
        <w:jc w:val="both"/>
        <w:rPr>
          <w:iCs/>
          <w:sz w:val="30"/>
          <w:szCs w:val="30"/>
        </w:rPr>
      </w:pPr>
      <w:r w:rsidRPr="009D7570">
        <w:rPr>
          <w:iCs/>
          <w:sz w:val="30"/>
          <w:szCs w:val="30"/>
        </w:rPr>
        <w:t>3.8.9. Биржа обеспечивает размещение зарегистрированного биржевого договора о государственной закупке (изменений и дополнений к нему) в государственной информационно</w:t>
      </w:r>
      <w:r w:rsidR="004401E4" w:rsidRPr="009D7570">
        <w:rPr>
          <w:iCs/>
          <w:sz w:val="30"/>
          <w:szCs w:val="30"/>
          <w:lang w:val="en-US"/>
        </w:rPr>
        <w:t> </w:t>
      </w:r>
      <w:r w:rsidRPr="009D7570">
        <w:rPr>
          <w:iCs/>
          <w:sz w:val="30"/>
          <w:szCs w:val="30"/>
        </w:rPr>
        <w:t>-</w:t>
      </w:r>
      <w:r w:rsidR="004401E4" w:rsidRPr="009D7570">
        <w:rPr>
          <w:iCs/>
          <w:sz w:val="30"/>
          <w:szCs w:val="30"/>
          <w:lang w:val="en-US"/>
        </w:rPr>
        <w:t> </w:t>
      </w:r>
      <w:r w:rsidRPr="009D7570">
        <w:rPr>
          <w:iCs/>
          <w:sz w:val="30"/>
          <w:szCs w:val="30"/>
        </w:rPr>
        <w:t>аналитической системе управления государственными закупками в порядке, предусмотренном законодательством о государственных закупках.</w:t>
      </w:r>
    </w:p>
    <w:p w14:paraId="479DF278" w14:textId="77777777" w:rsidR="00F000F5" w:rsidRPr="009D7570" w:rsidRDefault="00F000F5" w:rsidP="00195119">
      <w:pPr>
        <w:pStyle w:val="2"/>
        <w:tabs>
          <w:tab w:val="left" w:pos="709"/>
        </w:tabs>
        <w:spacing w:line="240" w:lineRule="exact"/>
        <w:jc w:val="both"/>
        <w:rPr>
          <w:color w:val="000000"/>
          <w:sz w:val="24"/>
          <w:szCs w:val="24"/>
        </w:rPr>
      </w:pPr>
      <w:r w:rsidRPr="009D7570">
        <w:rPr>
          <w:i/>
          <w:sz w:val="24"/>
          <w:szCs w:val="24"/>
        </w:rPr>
        <w:t xml:space="preserve">(подпункт 3.8 </w:t>
      </w:r>
      <w:r w:rsidR="00D640B0" w:rsidRPr="009D7570">
        <w:rPr>
          <w:i/>
          <w:sz w:val="24"/>
          <w:szCs w:val="24"/>
        </w:rPr>
        <w:t>введен</w:t>
      </w:r>
      <w:r w:rsidRPr="009D7570">
        <w:rPr>
          <w:i/>
          <w:sz w:val="24"/>
          <w:szCs w:val="24"/>
        </w:rPr>
        <w:t xml:space="preserve"> протокол</w:t>
      </w:r>
      <w:r w:rsidR="00D640B0" w:rsidRPr="009D7570">
        <w:rPr>
          <w:i/>
          <w:sz w:val="24"/>
          <w:szCs w:val="24"/>
        </w:rPr>
        <w:t>ом</w:t>
      </w:r>
      <w:r w:rsidRPr="009D7570">
        <w:rPr>
          <w:i/>
          <w:sz w:val="24"/>
          <w:szCs w:val="24"/>
        </w:rPr>
        <w:t xml:space="preserve"> заседания Правления ОАО «Белорусская универсальная товарная биржа» от 27.06.2019 № 119)</w:t>
      </w:r>
    </w:p>
    <w:p w14:paraId="116BC8E0" w14:textId="77777777" w:rsidR="00F000F5" w:rsidRPr="009D7570" w:rsidRDefault="00F000F5" w:rsidP="00E80901">
      <w:pPr>
        <w:tabs>
          <w:tab w:val="left" w:pos="709"/>
        </w:tabs>
        <w:jc w:val="both"/>
        <w:rPr>
          <w:sz w:val="28"/>
          <w:szCs w:val="28"/>
        </w:rPr>
      </w:pPr>
    </w:p>
    <w:p w14:paraId="6F0606B3" w14:textId="77777777" w:rsidR="00942649" w:rsidRPr="009D7570" w:rsidRDefault="002502AA" w:rsidP="00C579DC">
      <w:pPr>
        <w:tabs>
          <w:tab w:val="left" w:pos="709"/>
        </w:tabs>
        <w:jc w:val="center"/>
        <w:rPr>
          <w:sz w:val="30"/>
          <w:szCs w:val="30"/>
        </w:rPr>
      </w:pPr>
      <w:r w:rsidRPr="009D7570">
        <w:rPr>
          <w:sz w:val="30"/>
          <w:szCs w:val="30"/>
        </w:rPr>
        <w:t>4. </w:t>
      </w:r>
      <w:r w:rsidR="00942649" w:rsidRPr="009D7570">
        <w:rPr>
          <w:sz w:val="30"/>
          <w:szCs w:val="30"/>
        </w:rPr>
        <w:t>КОМПЛЕКТЫ ПРЕДВАРИТЕЛЬНО ИЗОЛИРОВАННЫХ ТРУБОПРОВОДОВ. ОСОБЕННОСТИ ВЫСТАВЛЕНИЯ ЗАЯВОК, ПРОВЕДЕНИЯ ТОРГОВ И ОФОРМЛЕНИЯ БИРЖЕВЫХ СДЕЛОК</w:t>
      </w:r>
    </w:p>
    <w:p w14:paraId="553BEC40" w14:textId="77777777" w:rsidR="00E35DC7" w:rsidRPr="009D7570" w:rsidRDefault="00E35DC7" w:rsidP="00E80901">
      <w:pPr>
        <w:tabs>
          <w:tab w:val="left" w:pos="709"/>
          <w:tab w:val="left" w:pos="1440"/>
        </w:tabs>
        <w:ind w:firstLine="709"/>
        <w:jc w:val="both"/>
        <w:rPr>
          <w:sz w:val="30"/>
          <w:szCs w:val="30"/>
        </w:rPr>
      </w:pPr>
    </w:p>
    <w:p w14:paraId="76E32A63" w14:textId="77777777" w:rsidR="00A77EA7" w:rsidRPr="009D7570" w:rsidRDefault="00942649" w:rsidP="006C259F">
      <w:pPr>
        <w:widowControl w:val="0"/>
        <w:tabs>
          <w:tab w:val="left" w:pos="709"/>
          <w:tab w:val="num" w:pos="1080"/>
        </w:tabs>
        <w:ind w:firstLine="709"/>
        <w:jc w:val="both"/>
        <w:rPr>
          <w:sz w:val="30"/>
          <w:szCs w:val="30"/>
        </w:rPr>
      </w:pPr>
      <w:r w:rsidRPr="009D7570">
        <w:rPr>
          <w:color w:val="000000"/>
          <w:sz w:val="30"/>
          <w:szCs w:val="30"/>
        </w:rPr>
        <w:t>4</w:t>
      </w:r>
      <w:r w:rsidR="00A77EA7" w:rsidRPr="009D7570">
        <w:rPr>
          <w:color w:val="000000"/>
          <w:sz w:val="30"/>
          <w:szCs w:val="30"/>
        </w:rPr>
        <w:t>.1</w:t>
      </w:r>
      <w:r w:rsidRPr="009D7570">
        <w:rPr>
          <w:color w:val="000000"/>
          <w:sz w:val="30"/>
          <w:szCs w:val="30"/>
        </w:rPr>
        <w:t>. </w:t>
      </w:r>
      <w:r w:rsidR="00A77EA7" w:rsidRPr="009D7570">
        <w:rPr>
          <w:color w:val="000000"/>
          <w:sz w:val="30"/>
          <w:szCs w:val="30"/>
        </w:rPr>
        <w:t>З</w:t>
      </w:r>
      <w:r w:rsidR="00A77EA7" w:rsidRPr="009D7570">
        <w:rPr>
          <w:sz w:val="30"/>
          <w:szCs w:val="30"/>
        </w:rPr>
        <w:t xml:space="preserve">аявка на покупку </w:t>
      </w:r>
      <w:r w:rsidRPr="009D7570">
        <w:rPr>
          <w:color w:val="000000"/>
          <w:sz w:val="30"/>
          <w:szCs w:val="30"/>
        </w:rPr>
        <w:t xml:space="preserve">комплекта предварительно изолированных трубопроводов </w:t>
      </w:r>
      <w:r w:rsidR="00A77EA7" w:rsidRPr="009D7570">
        <w:rPr>
          <w:sz w:val="30"/>
          <w:szCs w:val="30"/>
        </w:rPr>
        <w:t>формируется с использованием Программного модуля с</w:t>
      </w:r>
      <w:r w:rsidR="004401E4" w:rsidRPr="009D7570">
        <w:rPr>
          <w:sz w:val="30"/>
          <w:szCs w:val="30"/>
        </w:rPr>
        <w:t xml:space="preserve"> указанием наименования товара</w:t>
      </w:r>
      <w:r w:rsidR="004401E4" w:rsidRPr="009D7570">
        <w:rPr>
          <w:sz w:val="30"/>
          <w:szCs w:val="30"/>
          <w:lang w:val="en-US"/>
        </w:rPr>
        <w:t> </w:t>
      </w:r>
      <w:r w:rsidR="004401E4" w:rsidRPr="009D7570">
        <w:rPr>
          <w:sz w:val="30"/>
          <w:szCs w:val="30"/>
        </w:rPr>
        <w:t>–</w:t>
      </w:r>
      <w:r w:rsidR="004401E4" w:rsidRPr="009D7570">
        <w:rPr>
          <w:sz w:val="30"/>
          <w:szCs w:val="30"/>
          <w:lang w:val="en-US"/>
        </w:rPr>
        <w:t> </w:t>
      </w:r>
      <w:r w:rsidR="00A77EA7" w:rsidRPr="009D7570">
        <w:rPr>
          <w:sz w:val="30"/>
          <w:szCs w:val="30"/>
        </w:rPr>
        <w:t>«Комплект предварительно изолированных трубопроводов»</w:t>
      </w:r>
      <w:r w:rsidR="00243215" w:rsidRPr="009D7570">
        <w:rPr>
          <w:sz w:val="30"/>
          <w:szCs w:val="30"/>
        </w:rPr>
        <w:t xml:space="preserve"> </w:t>
      </w:r>
      <w:r w:rsidR="004401E4" w:rsidRPr="009D7570">
        <w:rPr>
          <w:sz w:val="30"/>
          <w:szCs w:val="30"/>
        </w:rPr>
        <w:t>(далее</w:t>
      </w:r>
      <w:r w:rsidR="004401E4" w:rsidRPr="009D7570">
        <w:rPr>
          <w:sz w:val="30"/>
          <w:szCs w:val="30"/>
          <w:lang w:val="en-US"/>
        </w:rPr>
        <w:t> </w:t>
      </w:r>
      <w:r w:rsidR="004401E4" w:rsidRPr="009D7570">
        <w:rPr>
          <w:sz w:val="30"/>
          <w:szCs w:val="30"/>
        </w:rPr>
        <w:t>–</w:t>
      </w:r>
      <w:r w:rsidR="004401E4" w:rsidRPr="009D7570">
        <w:rPr>
          <w:sz w:val="30"/>
          <w:szCs w:val="30"/>
          <w:lang w:val="en-US"/>
        </w:rPr>
        <w:t> </w:t>
      </w:r>
      <w:r w:rsidR="00BF5B4D" w:rsidRPr="009D7570">
        <w:rPr>
          <w:sz w:val="30"/>
          <w:szCs w:val="30"/>
        </w:rPr>
        <w:t xml:space="preserve">комплект) </w:t>
      </w:r>
      <w:r w:rsidR="00243215" w:rsidRPr="009D7570">
        <w:rPr>
          <w:sz w:val="30"/>
          <w:szCs w:val="30"/>
        </w:rPr>
        <w:t>с</w:t>
      </w:r>
      <w:r w:rsidR="0043427B" w:rsidRPr="009D7570">
        <w:rPr>
          <w:sz w:val="30"/>
          <w:szCs w:val="30"/>
        </w:rPr>
        <w:t xml:space="preserve"> автоматически</w:t>
      </w:r>
      <w:r w:rsidR="00243215" w:rsidRPr="009D7570">
        <w:rPr>
          <w:sz w:val="30"/>
          <w:szCs w:val="30"/>
        </w:rPr>
        <w:t>м</w:t>
      </w:r>
      <w:r w:rsidR="0043427B" w:rsidRPr="009D7570">
        <w:rPr>
          <w:sz w:val="30"/>
          <w:szCs w:val="30"/>
        </w:rPr>
        <w:t xml:space="preserve"> присв</w:t>
      </w:r>
      <w:r w:rsidR="00243215" w:rsidRPr="009D7570">
        <w:rPr>
          <w:sz w:val="30"/>
          <w:szCs w:val="30"/>
        </w:rPr>
        <w:t>оением регистрационного</w:t>
      </w:r>
      <w:r w:rsidR="0043427B" w:rsidRPr="009D7570">
        <w:rPr>
          <w:sz w:val="30"/>
          <w:szCs w:val="30"/>
        </w:rPr>
        <w:t xml:space="preserve"> номер</w:t>
      </w:r>
      <w:r w:rsidR="00243215" w:rsidRPr="009D7570">
        <w:rPr>
          <w:sz w:val="30"/>
          <w:szCs w:val="30"/>
        </w:rPr>
        <w:t>а</w:t>
      </w:r>
      <w:r w:rsidR="00A77EA7" w:rsidRPr="009D7570">
        <w:rPr>
          <w:sz w:val="30"/>
          <w:szCs w:val="30"/>
        </w:rPr>
        <w:t xml:space="preserve">. </w:t>
      </w:r>
    </w:p>
    <w:p w14:paraId="03DE21B0" w14:textId="77777777" w:rsidR="00A77EA7" w:rsidRPr="009D7570" w:rsidRDefault="0095310F" w:rsidP="006C259F">
      <w:pPr>
        <w:tabs>
          <w:tab w:val="left" w:pos="709"/>
        </w:tabs>
        <w:ind w:firstLine="709"/>
        <w:jc w:val="both"/>
        <w:rPr>
          <w:sz w:val="30"/>
          <w:szCs w:val="30"/>
        </w:rPr>
      </w:pPr>
      <w:r w:rsidRPr="009D7570">
        <w:rPr>
          <w:sz w:val="30"/>
          <w:szCs w:val="30"/>
        </w:rPr>
        <w:t>4.</w:t>
      </w:r>
      <w:r w:rsidR="00A77EA7" w:rsidRPr="009D7570">
        <w:rPr>
          <w:sz w:val="30"/>
          <w:szCs w:val="30"/>
        </w:rPr>
        <w:t>2.</w:t>
      </w:r>
      <w:r w:rsidRPr="009D7570">
        <w:rPr>
          <w:sz w:val="30"/>
          <w:szCs w:val="30"/>
        </w:rPr>
        <w:t> </w:t>
      </w:r>
      <w:r w:rsidR="00A1581F" w:rsidRPr="009D7570">
        <w:rPr>
          <w:sz w:val="30"/>
          <w:szCs w:val="30"/>
        </w:rPr>
        <w:t>И</w:t>
      </w:r>
      <w:r w:rsidR="00A77EA7" w:rsidRPr="009D7570">
        <w:rPr>
          <w:sz w:val="30"/>
          <w:szCs w:val="30"/>
        </w:rPr>
        <w:t xml:space="preserve">зделия, входящие в </w:t>
      </w:r>
      <w:r w:rsidR="00942649" w:rsidRPr="009D7570">
        <w:rPr>
          <w:sz w:val="30"/>
          <w:szCs w:val="30"/>
        </w:rPr>
        <w:t>к</w:t>
      </w:r>
      <w:r w:rsidR="00A77EA7" w:rsidRPr="009D7570">
        <w:rPr>
          <w:sz w:val="30"/>
          <w:szCs w:val="30"/>
        </w:rPr>
        <w:t xml:space="preserve">омплект, с указанием наименования товара (типоразмер, марка, стандарт, код </w:t>
      </w:r>
      <w:r w:rsidR="00942649" w:rsidRPr="009D7570">
        <w:rPr>
          <w:sz w:val="30"/>
          <w:szCs w:val="30"/>
        </w:rPr>
        <w:t xml:space="preserve">единой Товарной номенклатуры внешнеэкономической деятельности </w:t>
      </w:r>
      <w:r w:rsidR="00915B8B" w:rsidRPr="009D7570">
        <w:rPr>
          <w:sz w:val="30"/>
          <w:szCs w:val="30"/>
        </w:rPr>
        <w:t>Евразийского экономического</w:t>
      </w:r>
      <w:r w:rsidR="00942649" w:rsidRPr="009D7570">
        <w:rPr>
          <w:sz w:val="30"/>
          <w:szCs w:val="30"/>
        </w:rPr>
        <w:t xml:space="preserve"> союза</w:t>
      </w:r>
      <w:r w:rsidR="00A77EA7" w:rsidRPr="009D7570">
        <w:rPr>
          <w:sz w:val="30"/>
          <w:szCs w:val="30"/>
        </w:rPr>
        <w:t>), качестве</w:t>
      </w:r>
      <w:r w:rsidR="004401E4" w:rsidRPr="009D7570">
        <w:rPr>
          <w:sz w:val="30"/>
          <w:szCs w:val="30"/>
        </w:rPr>
        <w:t>нных характеристик, а так</w:t>
      </w:r>
      <w:r w:rsidR="00A77EA7" w:rsidRPr="009D7570">
        <w:rPr>
          <w:sz w:val="30"/>
          <w:szCs w:val="30"/>
        </w:rPr>
        <w:t xml:space="preserve">же количества и цены, отображаются в </w:t>
      </w:r>
      <w:r w:rsidR="00A77EA7" w:rsidRPr="009D7570">
        <w:rPr>
          <w:sz w:val="30"/>
          <w:szCs w:val="30"/>
        </w:rPr>
        <w:lastRenderedPageBreak/>
        <w:t xml:space="preserve">спецификации к </w:t>
      </w:r>
      <w:r w:rsidRPr="009D7570">
        <w:rPr>
          <w:sz w:val="30"/>
          <w:szCs w:val="30"/>
        </w:rPr>
        <w:t>к</w:t>
      </w:r>
      <w:r w:rsidR="00A77EA7" w:rsidRPr="009D7570">
        <w:rPr>
          <w:sz w:val="30"/>
          <w:szCs w:val="30"/>
        </w:rPr>
        <w:t xml:space="preserve">омплекту </w:t>
      </w:r>
      <w:r w:rsidR="00F4182E" w:rsidRPr="009D7570">
        <w:rPr>
          <w:sz w:val="30"/>
          <w:szCs w:val="30"/>
        </w:rPr>
        <w:t xml:space="preserve">в </w:t>
      </w:r>
      <w:r w:rsidRPr="009D7570">
        <w:rPr>
          <w:sz w:val="30"/>
          <w:szCs w:val="30"/>
        </w:rPr>
        <w:t>е</w:t>
      </w:r>
      <w:r w:rsidR="00A77EA7" w:rsidRPr="009D7570">
        <w:rPr>
          <w:sz w:val="30"/>
          <w:szCs w:val="30"/>
          <w:lang w:val="en-US"/>
        </w:rPr>
        <w:t>xcel</w:t>
      </w:r>
      <w:r w:rsidR="004401E4" w:rsidRPr="009D7570">
        <w:rPr>
          <w:sz w:val="30"/>
          <w:szCs w:val="30"/>
          <w:lang w:val="en-US"/>
        </w:rPr>
        <w:t> </w:t>
      </w:r>
      <w:r w:rsidR="00A77EA7" w:rsidRPr="009D7570">
        <w:rPr>
          <w:sz w:val="30"/>
          <w:szCs w:val="30"/>
        </w:rPr>
        <w:t>-</w:t>
      </w:r>
      <w:r w:rsidR="004401E4" w:rsidRPr="009D7570">
        <w:rPr>
          <w:sz w:val="30"/>
          <w:szCs w:val="30"/>
          <w:lang w:val="en-US"/>
        </w:rPr>
        <w:t> </w:t>
      </w:r>
      <w:r w:rsidR="00A77EA7" w:rsidRPr="009D7570">
        <w:rPr>
          <w:sz w:val="30"/>
          <w:szCs w:val="30"/>
        </w:rPr>
        <w:t>файл</w:t>
      </w:r>
      <w:r w:rsidR="00F4182E" w:rsidRPr="009D7570">
        <w:rPr>
          <w:sz w:val="30"/>
          <w:szCs w:val="30"/>
        </w:rPr>
        <w:t xml:space="preserve">е </w:t>
      </w:r>
      <w:r w:rsidR="001571CA" w:rsidRPr="009D7570">
        <w:rPr>
          <w:sz w:val="30"/>
          <w:szCs w:val="30"/>
        </w:rPr>
        <w:t>согласно приложению к Регламенту.</w:t>
      </w:r>
      <w:r w:rsidR="00BF5B4D" w:rsidRPr="009D7570">
        <w:rPr>
          <w:sz w:val="30"/>
          <w:szCs w:val="30"/>
        </w:rPr>
        <w:t xml:space="preserve"> </w:t>
      </w:r>
      <w:r w:rsidR="00A77EA7" w:rsidRPr="009D7570">
        <w:rPr>
          <w:sz w:val="30"/>
          <w:szCs w:val="30"/>
        </w:rPr>
        <w:t>Спецификация прикрепляется к заявке с автоматическим присвоением номера</w:t>
      </w:r>
      <w:r w:rsidR="00BF5B4D" w:rsidRPr="009D7570">
        <w:rPr>
          <w:sz w:val="30"/>
          <w:szCs w:val="30"/>
        </w:rPr>
        <w:t>,</w:t>
      </w:r>
      <w:r w:rsidR="00FB1765" w:rsidRPr="009D7570">
        <w:rPr>
          <w:sz w:val="30"/>
          <w:szCs w:val="30"/>
        </w:rPr>
        <w:t xml:space="preserve"> соответствующего номеру заявки</w:t>
      </w:r>
      <w:r w:rsidR="006251CC" w:rsidRPr="009D7570">
        <w:rPr>
          <w:sz w:val="30"/>
          <w:szCs w:val="30"/>
        </w:rPr>
        <w:t>, и является ее неотъемлемой частью</w:t>
      </w:r>
      <w:r w:rsidR="00FB1765" w:rsidRPr="009D7570">
        <w:rPr>
          <w:sz w:val="30"/>
          <w:szCs w:val="30"/>
        </w:rPr>
        <w:t>.</w:t>
      </w:r>
    </w:p>
    <w:p w14:paraId="7BBF0B04" w14:textId="77777777" w:rsidR="00A9553F" w:rsidRPr="009D7570" w:rsidRDefault="00A9553F" w:rsidP="00195119">
      <w:pPr>
        <w:pStyle w:val="2"/>
        <w:tabs>
          <w:tab w:val="left" w:pos="709"/>
        </w:tabs>
        <w:spacing w:line="240" w:lineRule="exact"/>
        <w:jc w:val="both"/>
        <w:rPr>
          <w:color w:val="000000"/>
          <w:sz w:val="24"/>
          <w:szCs w:val="24"/>
        </w:rPr>
      </w:pPr>
      <w:r w:rsidRPr="009D7570">
        <w:rPr>
          <w:i/>
          <w:sz w:val="24"/>
          <w:szCs w:val="24"/>
        </w:rPr>
        <w:t>(подпункт 4.2 в редакции протокола заседания Правления ОАО «Белорусская универсальная товарная биржа» от 04.12.2015 № 130)</w:t>
      </w:r>
    </w:p>
    <w:p w14:paraId="6B168D7D" w14:textId="4956CA82" w:rsidR="00A77EA7" w:rsidRDefault="00AA1537" w:rsidP="006C259F">
      <w:pPr>
        <w:tabs>
          <w:tab w:val="left" w:pos="709"/>
        </w:tabs>
        <w:ind w:firstLine="709"/>
        <w:jc w:val="both"/>
        <w:rPr>
          <w:sz w:val="30"/>
          <w:szCs w:val="30"/>
          <w:lang w:eastAsia="ar-SA"/>
        </w:rPr>
      </w:pPr>
      <w:r w:rsidRPr="00F230D6">
        <w:rPr>
          <w:sz w:val="30"/>
          <w:szCs w:val="30"/>
          <w:lang w:eastAsia="ar-SA"/>
        </w:rPr>
        <w:t>4.3. Заявка на продажу комплекта формируется с использованием Программного модуля на основе заявки на покупку с одновременным формированием спецификации на основе спецификации покупателя с учетом технологии и возможностей изготовления конкретным производителем изделий, входящих в комплект, для необходимого обеспечения комплектации объекта. Спецификация продавца прикрепляется к заявке на продажу с автоматическим присвоением номера, соответствующего номеру заявки.</w:t>
      </w:r>
    </w:p>
    <w:p w14:paraId="5C56C37C" w14:textId="61A61BC3" w:rsidR="00AA1537" w:rsidRPr="00D74C42" w:rsidRDefault="00AA1537" w:rsidP="00AA1537">
      <w:pPr>
        <w:tabs>
          <w:tab w:val="left" w:pos="709"/>
        </w:tabs>
        <w:spacing w:line="240" w:lineRule="exact"/>
        <w:jc w:val="both"/>
        <w:rPr>
          <w:i/>
        </w:rPr>
      </w:pPr>
      <w:r w:rsidRPr="00D74C42">
        <w:rPr>
          <w:i/>
        </w:rPr>
        <w:t xml:space="preserve">(подпункт </w:t>
      </w:r>
      <w:r>
        <w:rPr>
          <w:i/>
        </w:rPr>
        <w:t xml:space="preserve">4.3 </w:t>
      </w:r>
      <w:r w:rsidRPr="00D74C42">
        <w:rPr>
          <w:i/>
        </w:rPr>
        <w:t>в редакции протокола заседания Правления ОАО «Белорусская универсальная товарная биржа» от 07.03.2024 № 57)</w:t>
      </w:r>
    </w:p>
    <w:p w14:paraId="5B3EEA1F" w14:textId="77777777" w:rsidR="00A77EA7" w:rsidRPr="009D7570" w:rsidRDefault="006C259F" w:rsidP="006C259F">
      <w:pPr>
        <w:tabs>
          <w:tab w:val="left" w:pos="709"/>
        </w:tabs>
        <w:ind w:firstLine="709"/>
        <w:jc w:val="both"/>
        <w:rPr>
          <w:sz w:val="30"/>
          <w:szCs w:val="30"/>
        </w:rPr>
      </w:pPr>
      <w:r w:rsidRPr="009D7570">
        <w:rPr>
          <w:sz w:val="30"/>
          <w:szCs w:val="30"/>
        </w:rPr>
        <w:t>4.4. </w:t>
      </w:r>
      <w:r w:rsidR="00A77EA7" w:rsidRPr="009D7570">
        <w:rPr>
          <w:sz w:val="30"/>
          <w:szCs w:val="30"/>
        </w:rPr>
        <w:t xml:space="preserve">Подача заявок на покупку (продажу) </w:t>
      </w:r>
      <w:r w:rsidR="00F4182E" w:rsidRPr="009D7570">
        <w:rPr>
          <w:sz w:val="30"/>
          <w:szCs w:val="30"/>
        </w:rPr>
        <w:t>к</w:t>
      </w:r>
      <w:r w:rsidR="00A77EA7" w:rsidRPr="009D7570">
        <w:rPr>
          <w:sz w:val="30"/>
          <w:szCs w:val="30"/>
        </w:rPr>
        <w:t>омплекта осуществляется на конкретную дату торговой сессии. Указанные</w:t>
      </w:r>
      <w:r w:rsidRPr="009D7570">
        <w:rPr>
          <w:sz w:val="30"/>
          <w:szCs w:val="30"/>
        </w:rPr>
        <w:t xml:space="preserve"> заявки </w:t>
      </w:r>
      <w:r w:rsidR="00A77EA7" w:rsidRPr="009D7570">
        <w:rPr>
          <w:sz w:val="30"/>
          <w:szCs w:val="30"/>
        </w:rPr>
        <w:t>не переносятся на другие даты биржевых торгов.</w:t>
      </w:r>
    </w:p>
    <w:p w14:paraId="17A88EE4" w14:textId="77777777" w:rsidR="00FB1765" w:rsidRPr="009D7570" w:rsidRDefault="00F4182E" w:rsidP="006C259F">
      <w:pPr>
        <w:tabs>
          <w:tab w:val="left" w:pos="709"/>
        </w:tabs>
        <w:ind w:firstLine="709"/>
        <w:jc w:val="both"/>
        <w:rPr>
          <w:sz w:val="30"/>
          <w:szCs w:val="30"/>
        </w:rPr>
      </w:pPr>
      <w:r w:rsidRPr="009D7570">
        <w:rPr>
          <w:sz w:val="30"/>
          <w:szCs w:val="30"/>
        </w:rPr>
        <w:t>4</w:t>
      </w:r>
      <w:r w:rsidR="00A77EA7" w:rsidRPr="009D7570">
        <w:rPr>
          <w:sz w:val="30"/>
          <w:szCs w:val="30"/>
        </w:rPr>
        <w:t>.5.</w:t>
      </w:r>
      <w:r w:rsidRPr="009D7570">
        <w:rPr>
          <w:sz w:val="30"/>
          <w:szCs w:val="30"/>
        </w:rPr>
        <w:t> </w:t>
      </w:r>
      <w:r w:rsidR="00A77EA7" w:rsidRPr="009D7570">
        <w:rPr>
          <w:sz w:val="30"/>
          <w:szCs w:val="30"/>
        </w:rPr>
        <w:t>Спецификации могут быть скорректированы продавцом и покупателем не позднее окончания срока подачи заявок, установленного Регламентом.</w:t>
      </w:r>
    </w:p>
    <w:p w14:paraId="387E7C52" w14:textId="77777777" w:rsidR="00FB1765" w:rsidRPr="009D7570" w:rsidRDefault="006C259F" w:rsidP="006C259F">
      <w:pPr>
        <w:tabs>
          <w:tab w:val="left" w:pos="709"/>
        </w:tabs>
        <w:ind w:firstLine="709"/>
        <w:jc w:val="both"/>
        <w:rPr>
          <w:sz w:val="30"/>
          <w:szCs w:val="30"/>
        </w:rPr>
      </w:pPr>
      <w:r w:rsidRPr="009D7570">
        <w:rPr>
          <w:sz w:val="30"/>
          <w:szCs w:val="30"/>
        </w:rPr>
        <w:t>4.6. </w:t>
      </w:r>
      <w:r w:rsidR="00FB1765" w:rsidRPr="009D7570">
        <w:rPr>
          <w:sz w:val="30"/>
          <w:szCs w:val="30"/>
        </w:rPr>
        <w:t>В течение периода торгов продавец и покупатель имеют возможность ко</w:t>
      </w:r>
      <w:r w:rsidRPr="009D7570">
        <w:rPr>
          <w:sz w:val="30"/>
          <w:szCs w:val="30"/>
        </w:rPr>
        <w:t xml:space="preserve">рректировать свои заявки путем </w:t>
      </w:r>
      <w:r w:rsidR="00FB1765" w:rsidRPr="009D7570">
        <w:rPr>
          <w:sz w:val="30"/>
          <w:szCs w:val="30"/>
        </w:rPr>
        <w:t>изменения следующих параметров: цена товара, условия поставки и условия оплаты.</w:t>
      </w:r>
    </w:p>
    <w:p w14:paraId="6774382B" w14:textId="77777777" w:rsidR="00A77EA7" w:rsidRPr="009D7570" w:rsidRDefault="00A77EA7" w:rsidP="006C259F">
      <w:pPr>
        <w:tabs>
          <w:tab w:val="left" w:pos="709"/>
        </w:tabs>
        <w:ind w:firstLine="709"/>
        <w:jc w:val="both"/>
        <w:rPr>
          <w:sz w:val="30"/>
          <w:szCs w:val="30"/>
        </w:rPr>
      </w:pPr>
      <w:r w:rsidRPr="009D7570">
        <w:rPr>
          <w:sz w:val="30"/>
          <w:szCs w:val="30"/>
        </w:rPr>
        <w:t>Внесение изменений и дополнений в спецификацию в ходе биржевых торгов не допускается.</w:t>
      </w:r>
    </w:p>
    <w:p w14:paraId="709BB66A" w14:textId="77777777" w:rsidR="00A1581F" w:rsidRPr="009D7570" w:rsidRDefault="00ED283A" w:rsidP="006C259F">
      <w:pPr>
        <w:tabs>
          <w:tab w:val="left" w:pos="709"/>
        </w:tabs>
        <w:ind w:firstLine="709"/>
        <w:jc w:val="both"/>
        <w:rPr>
          <w:sz w:val="30"/>
          <w:szCs w:val="30"/>
        </w:rPr>
      </w:pPr>
      <w:r w:rsidRPr="009D7570">
        <w:rPr>
          <w:sz w:val="30"/>
          <w:szCs w:val="30"/>
        </w:rPr>
        <w:t>4</w:t>
      </w:r>
      <w:r w:rsidR="006C259F" w:rsidRPr="009D7570">
        <w:rPr>
          <w:sz w:val="30"/>
          <w:szCs w:val="30"/>
        </w:rPr>
        <w:t>.7. </w:t>
      </w:r>
      <w:r w:rsidR="00A1581F" w:rsidRPr="009D7570">
        <w:rPr>
          <w:sz w:val="30"/>
          <w:szCs w:val="30"/>
        </w:rPr>
        <w:t>При заключении биржевой сделки продавец обязан в течение 30 минут по окончании торговой сессии скорректировать спецификацию по каждой позиции в части цены и стоимости в соответствии с результатом торгов и направить ее по адресу электронной почты, указанном в расписании торгов по секции металлопродукции, размещенном на сайте биржи.</w:t>
      </w:r>
    </w:p>
    <w:p w14:paraId="20B1F6D2" w14:textId="77777777" w:rsidR="00A1581F" w:rsidRPr="009D7570" w:rsidRDefault="00A1581F" w:rsidP="00195119">
      <w:pPr>
        <w:pStyle w:val="2"/>
        <w:tabs>
          <w:tab w:val="left" w:pos="709"/>
        </w:tabs>
        <w:spacing w:line="240" w:lineRule="exact"/>
        <w:jc w:val="both"/>
        <w:rPr>
          <w:color w:val="000000"/>
          <w:sz w:val="24"/>
          <w:szCs w:val="24"/>
        </w:rPr>
      </w:pPr>
      <w:r w:rsidRPr="009D7570">
        <w:rPr>
          <w:i/>
          <w:sz w:val="24"/>
          <w:szCs w:val="24"/>
        </w:rPr>
        <w:t xml:space="preserve">(подпункт 4.7 в редакции протокола заседания Правления ОАО «Белорусская универсальная товарная биржа» от </w:t>
      </w:r>
      <w:r w:rsidR="00A9553F" w:rsidRPr="009D7570">
        <w:rPr>
          <w:i/>
          <w:sz w:val="24"/>
          <w:szCs w:val="24"/>
        </w:rPr>
        <w:t>04</w:t>
      </w:r>
      <w:r w:rsidRPr="009D7570">
        <w:rPr>
          <w:i/>
          <w:sz w:val="24"/>
          <w:szCs w:val="24"/>
        </w:rPr>
        <w:t>.</w:t>
      </w:r>
      <w:r w:rsidR="00A9553F" w:rsidRPr="009D7570">
        <w:rPr>
          <w:i/>
          <w:sz w:val="24"/>
          <w:szCs w:val="24"/>
        </w:rPr>
        <w:t>12</w:t>
      </w:r>
      <w:r w:rsidRPr="009D7570">
        <w:rPr>
          <w:i/>
          <w:sz w:val="24"/>
          <w:szCs w:val="24"/>
        </w:rPr>
        <w:t>.2015 № </w:t>
      </w:r>
      <w:r w:rsidR="00A9553F" w:rsidRPr="009D7570">
        <w:rPr>
          <w:i/>
          <w:sz w:val="24"/>
          <w:szCs w:val="24"/>
        </w:rPr>
        <w:t>130</w:t>
      </w:r>
      <w:r w:rsidRPr="009D7570">
        <w:rPr>
          <w:i/>
          <w:sz w:val="24"/>
          <w:szCs w:val="24"/>
        </w:rPr>
        <w:t>)</w:t>
      </w:r>
    </w:p>
    <w:p w14:paraId="6656A8EF" w14:textId="77777777" w:rsidR="00004667" w:rsidRPr="009D7570" w:rsidRDefault="00A1581F" w:rsidP="006C259F">
      <w:pPr>
        <w:pStyle w:val="ac"/>
        <w:tabs>
          <w:tab w:val="left" w:pos="709"/>
        </w:tabs>
        <w:ind w:left="0" w:firstLine="709"/>
        <w:jc w:val="both"/>
        <w:rPr>
          <w:sz w:val="30"/>
          <w:szCs w:val="30"/>
        </w:rPr>
      </w:pPr>
      <w:r w:rsidRPr="009D7570">
        <w:rPr>
          <w:sz w:val="30"/>
          <w:szCs w:val="30"/>
        </w:rPr>
        <w:t>4.8. В случае корректировки проектно</w:t>
      </w:r>
      <w:r w:rsidR="004401E4" w:rsidRPr="009D7570">
        <w:rPr>
          <w:sz w:val="30"/>
          <w:szCs w:val="30"/>
          <w:lang w:val="en-US"/>
        </w:rPr>
        <w:t> </w:t>
      </w:r>
      <w:r w:rsidRPr="009D7570">
        <w:rPr>
          <w:sz w:val="30"/>
          <w:szCs w:val="30"/>
        </w:rPr>
        <w:t>-</w:t>
      </w:r>
      <w:r w:rsidR="004401E4" w:rsidRPr="009D7570">
        <w:rPr>
          <w:sz w:val="30"/>
          <w:szCs w:val="30"/>
          <w:lang w:val="en-US"/>
        </w:rPr>
        <w:t> </w:t>
      </w:r>
      <w:r w:rsidRPr="009D7570">
        <w:rPr>
          <w:sz w:val="30"/>
          <w:szCs w:val="30"/>
        </w:rPr>
        <w:t>сметной документации, а также в зависимости от технологии изготовления конкретным производителем изделий, входящих в комплект, допускается внесение соответствующих изменений в спецификацию. При этом общая стоимость комплекта может из</w:t>
      </w:r>
      <w:r w:rsidR="00AC0071" w:rsidRPr="009D7570">
        <w:rPr>
          <w:sz w:val="30"/>
          <w:szCs w:val="30"/>
        </w:rPr>
        <w:t>меняться только в пределах ± 10%</w:t>
      </w:r>
      <w:r w:rsidRPr="009D7570">
        <w:rPr>
          <w:sz w:val="30"/>
          <w:szCs w:val="30"/>
        </w:rPr>
        <w:t xml:space="preserve"> от его общей стоимости, </w:t>
      </w:r>
      <w:r w:rsidR="005C0E30" w:rsidRPr="009D7570">
        <w:rPr>
          <w:sz w:val="30"/>
          <w:szCs w:val="30"/>
        </w:rPr>
        <w:t xml:space="preserve">включая НДС, </w:t>
      </w:r>
      <w:r w:rsidRPr="009D7570">
        <w:rPr>
          <w:sz w:val="30"/>
          <w:szCs w:val="30"/>
        </w:rPr>
        <w:t>определенной по результатам биржевых торгов.</w:t>
      </w:r>
    </w:p>
    <w:p w14:paraId="259BC014" w14:textId="77777777" w:rsidR="00A9553F" w:rsidRPr="009D7570" w:rsidRDefault="00A9553F" w:rsidP="00195119">
      <w:pPr>
        <w:pStyle w:val="2"/>
        <w:tabs>
          <w:tab w:val="left" w:pos="709"/>
        </w:tabs>
        <w:spacing w:line="240" w:lineRule="exact"/>
        <w:jc w:val="both"/>
        <w:rPr>
          <w:color w:val="000000"/>
          <w:sz w:val="24"/>
          <w:szCs w:val="24"/>
        </w:rPr>
      </w:pPr>
      <w:r w:rsidRPr="009D7570">
        <w:rPr>
          <w:i/>
          <w:sz w:val="24"/>
          <w:szCs w:val="24"/>
        </w:rPr>
        <w:t>(подпункт 4.8 в редакции протокол</w:t>
      </w:r>
      <w:r w:rsidR="005C0E30" w:rsidRPr="009D7570">
        <w:rPr>
          <w:i/>
          <w:sz w:val="24"/>
          <w:szCs w:val="24"/>
        </w:rPr>
        <w:t>ов</w:t>
      </w:r>
      <w:r w:rsidRPr="009D7570">
        <w:rPr>
          <w:i/>
          <w:sz w:val="24"/>
          <w:szCs w:val="24"/>
        </w:rPr>
        <w:t xml:space="preserve"> заседания Правления ОАО «Белорусская универсальная товарная биржа» от 04.12.2015 № 130</w:t>
      </w:r>
      <w:r w:rsidR="007330FE" w:rsidRPr="009D7570">
        <w:rPr>
          <w:i/>
          <w:sz w:val="24"/>
          <w:szCs w:val="24"/>
        </w:rPr>
        <w:t>,</w:t>
      </w:r>
      <w:r w:rsidR="005C0E30" w:rsidRPr="009D7570">
        <w:rPr>
          <w:i/>
          <w:sz w:val="24"/>
          <w:szCs w:val="24"/>
        </w:rPr>
        <w:t xml:space="preserve"> 27.04.2018 № </w:t>
      </w:r>
      <w:r w:rsidR="005C0E30" w:rsidRPr="009D7570">
        <w:rPr>
          <w:sz w:val="24"/>
          <w:szCs w:val="24"/>
        </w:rPr>
        <w:t>70</w:t>
      </w:r>
      <w:r w:rsidRPr="009D7570">
        <w:rPr>
          <w:i/>
          <w:sz w:val="24"/>
          <w:szCs w:val="24"/>
        </w:rPr>
        <w:t>)</w:t>
      </w:r>
    </w:p>
    <w:p w14:paraId="63247E47" w14:textId="77777777" w:rsidR="00A1581F" w:rsidRPr="009D7570" w:rsidRDefault="00A1581F" w:rsidP="00E80901">
      <w:pPr>
        <w:tabs>
          <w:tab w:val="left" w:pos="709"/>
        </w:tabs>
        <w:ind w:firstLine="709"/>
        <w:jc w:val="both"/>
        <w:rPr>
          <w:sz w:val="30"/>
          <w:szCs w:val="30"/>
        </w:rPr>
      </w:pPr>
    </w:p>
    <w:p w14:paraId="0A0D60C8" w14:textId="77777777" w:rsidR="00173410" w:rsidRPr="009D7570" w:rsidRDefault="007662F3" w:rsidP="006C259F">
      <w:pPr>
        <w:tabs>
          <w:tab w:val="left" w:pos="709"/>
        </w:tabs>
        <w:jc w:val="center"/>
        <w:rPr>
          <w:sz w:val="30"/>
          <w:szCs w:val="30"/>
        </w:rPr>
      </w:pPr>
      <w:r w:rsidRPr="009D7570">
        <w:rPr>
          <w:sz w:val="30"/>
          <w:szCs w:val="30"/>
        </w:rPr>
        <w:lastRenderedPageBreak/>
        <w:t>5. </w:t>
      </w:r>
      <w:r w:rsidR="0076215C" w:rsidRPr="009D7570">
        <w:rPr>
          <w:sz w:val="30"/>
          <w:szCs w:val="30"/>
        </w:rPr>
        <w:t>ФОРМИРОВАНИЕ</w:t>
      </w:r>
      <w:r w:rsidR="00DA3355" w:rsidRPr="009D7570">
        <w:rPr>
          <w:sz w:val="30"/>
          <w:szCs w:val="30"/>
        </w:rPr>
        <w:t xml:space="preserve"> БИРЖЕВ</w:t>
      </w:r>
      <w:r w:rsidR="00611026" w:rsidRPr="009D7570">
        <w:rPr>
          <w:sz w:val="30"/>
          <w:szCs w:val="30"/>
        </w:rPr>
        <w:t>ОГО ДОГОВОРА</w:t>
      </w:r>
      <w:r w:rsidR="009134AC" w:rsidRPr="009D7570">
        <w:rPr>
          <w:sz w:val="30"/>
          <w:szCs w:val="30"/>
        </w:rPr>
        <w:t>,</w:t>
      </w:r>
      <w:r w:rsidR="00BF5B4D" w:rsidRPr="009D7570">
        <w:rPr>
          <w:sz w:val="30"/>
          <w:szCs w:val="30"/>
        </w:rPr>
        <w:t xml:space="preserve"> </w:t>
      </w:r>
      <w:r w:rsidR="00611026" w:rsidRPr="009D7570">
        <w:rPr>
          <w:sz w:val="30"/>
          <w:szCs w:val="30"/>
        </w:rPr>
        <w:t xml:space="preserve">ЕГО </w:t>
      </w:r>
      <w:r w:rsidR="00BF5B4D" w:rsidRPr="009D7570">
        <w:rPr>
          <w:sz w:val="30"/>
          <w:szCs w:val="30"/>
        </w:rPr>
        <w:t>ПОДПИСАНИ</w:t>
      </w:r>
      <w:r w:rsidR="00611026" w:rsidRPr="009D7570">
        <w:rPr>
          <w:sz w:val="30"/>
          <w:szCs w:val="30"/>
        </w:rPr>
        <w:t>Е</w:t>
      </w:r>
      <w:r w:rsidR="00BF5B4D" w:rsidRPr="009D7570">
        <w:rPr>
          <w:sz w:val="30"/>
          <w:szCs w:val="30"/>
        </w:rPr>
        <w:t xml:space="preserve"> И РЕГИСТРАЦИ</w:t>
      </w:r>
      <w:r w:rsidR="00611026" w:rsidRPr="009D7570">
        <w:rPr>
          <w:sz w:val="30"/>
          <w:szCs w:val="30"/>
        </w:rPr>
        <w:t>Я</w:t>
      </w:r>
    </w:p>
    <w:p w14:paraId="3E469D37" w14:textId="77777777" w:rsidR="00DA3355" w:rsidRPr="009D7570" w:rsidRDefault="00DA3355" w:rsidP="00E80901">
      <w:pPr>
        <w:tabs>
          <w:tab w:val="left" w:pos="709"/>
        </w:tabs>
        <w:ind w:firstLine="709"/>
        <w:jc w:val="both"/>
        <w:rPr>
          <w:sz w:val="30"/>
          <w:szCs w:val="30"/>
        </w:rPr>
      </w:pPr>
    </w:p>
    <w:p w14:paraId="360A288A" w14:textId="6B84028C" w:rsidR="007A2A23" w:rsidRPr="009D7570" w:rsidRDefault="007A2A23" w:rsidP="006C259F">
      <w:pPr>
        <w:tabs>
          <w:tab w:val="left" w:pos="709"/>
        </w:tabs>
        <w:ind w:firstLine="709"/>
        <w:jc w:val="both"/>
        <w:rPr>
          <w:iCs/>
          <w:color w:val="000000"/>
          <w:sz w:val="30"/>
          <w:szCs w:val="30"/>
        </w:rPr>
      </w:pPr>
      <w:r w:rsidRPr="009D7570">
        <w:rPr>
          <w:iCs/>
          <w:color w:val="000000"/>
          <w:sz w:val="30"/>
          <w:szCs w:val="30"/>
        </w:rPr>
        <w:t>5.1. Формирование биржевого договора, его подписание и регистрация осуществляются в электронном виде в интерфейсе персонального раздела во вкладке</w:t>
      </w:r>
      <w:r w:rsidR="004401E4" w:rsidRPr="009D7570">
        <w:rPr>
          <w:iCs/>
          <w:color w:val="000000"/>
          <w:sz w:val="30"/>
          <w:szCs w:val="30"/>
        </w:rPr>
        <w:t xml:space="preserve"> «</w:t>
      </w:r>
      <w:r w:rsidR="00AE7D8F" w:rsidRPr="009D7570">
        <w:rPr>
          <w:iCs/>
          <w:color w:val="000000"/>
          <w:sz w:val="30"/>
          <w:szCs w:val="30"/>
        </w:rPr>
        <w:t>Договоры</w:t>
      </w:r>
      <w:r w:rsidR="004401E4" w:rsidRPr="009D7570">
        <w:rPr>
          <w:iCs/>
          <w:color w:val="000000"/>
          <w:sz w:val="30"/>
          <w:szCs w:val="30"/>
        </w:rPr>
        <w:t>» (далее</w:t>
      </w:r>
      <w:r w:rsidR="004401E4" w:rsidRPr="009D7570">
        <w:rPr>
          <w:iCs/>
          <w:color w:val="000000"/>
          <w:sz w:val="30"/>
          <w:szCs w:val="30"/>
          <w:lang w:val="en-US"/>
        </w:rPr>
        <w:t> </w:t>
      </w:r>
      <w:r w:rsidR="004401E4" w:rsidRPr="009D7570">
        <w:rPr>
          <w:iCs/>
          <w:color w:val="000000"/>
          <w:sz w:val="30"/>
          <w:szCs w:val="30"/>
        </w:rPr>
        <w:t>–</w:t>
      </w:r>
      <w:r w:rsidR="004401E4" w:rsidRPr="009D7570">
        <w:rPr>
          <w:iCs/>
          <w:color w:val="000000"/>
          <w:sz w:val="30"/>
          <w:szCs w:val="30"/>
          <w:lang w:val="en-US"/>
        </w:rPr>
        <w:t> </w:t>
      </w:r>
      <w:r w:rsidRPr="009D7570">
        <w:rPr>
          <w:iCs/>
          <w:color w:val="000000"/>
          <w:sz w:val="30"/>
          <w:szCs w:val="30"/>
        </w:rPr>
        <w:t>персональный раздел) в соответствии с Инструкцией для работы клиентов биржи с электронными документами договоров и соглашений.</w:t>
      </w:r>
    </w:p>
    <w:p w14:paraId="3EC1FCA4" w14:textId="77777777" w:rsidR="007B1F1C" w:rsidRPr="009D7570" w:rsidRDefault="007A2A23" w:rsidP="006C259F">
      <w:pPr>
        <w:tabs>
          <w:tab w:val="left" w:pos="709"/>
        </w:tabs>
        <w:ind w:firstLine="709"/>
        <w:jc w:val="both"/>
        <w:rPr>
          <w:iCs/>
          <w:color w:val="000000"/>
          <w:sz w:val="30"/>
          <w:szCs w:val="30"/>
        </w:rPr>
      </w:pPr>
      <w:r w:rsidRPr="009D7570">
        <w:rPr>
          <w:iCs/>
          <w:color w:val="000000"/>
          <w:sz w:val="30"/>
          <w:szCs w:val="30"/>
        </w:rPr>
        <w:t>И</w:t>
      </w:r>
      <w:r w:rsidR="002032DC" w:rsidRPr="009D7570">
        <w:rPr>
          <w:iCs/>
          <w:color w:val="000000"/>
          <w:sz w:val="30"/>
          <w:szCs w:val="30"/>
        </w:rPr>
        <w:t xml:space="preserve">нформация о </w:t>
      </w:r>
      <w:r w:rsidR="0076215C" w:rsidRPr="009D7570">
        <w:rPr>
          <w:iCs/>
          <w:color w:val="000000"/>
          <w:sz w:val="30"/>
          <w:szCs w:val="30"/>
        </w:rPr>
        <w:t>совершен</w:t>
      </w:r>
      <w:r w:rsidR="002032DC" w:rsidRPr="009D7570">
        <w:rPr>
          <w:iCs/>
          <w:color w:val="000000"/>
          <w:sz w:val="30"/>
          <w:szCs w:val="30"/>
        </w:rPr>
        <w:t>ных</w:t>
      </w:r>
      <w:r w:rsidR="00AB4226" w:rsidRPr="009D7570">
        <w:rPr>
          <w:iCs/>
          <w:color w:val="000000"/>
          <w:sz w:val="30"/>
          <w:szCs w:val="30"/>
        </w:rPr>
        <w:t xml:space="preserve"> биржевых</w:t>
      </w:r>
      <w:r w:rsidR="002032DC" w:rsidRPr="009D7570">
        <w:rPr>
          <w:iCs/>
          <w:color w:val="000000"/>
          <w:sz w:val="30"/>
          <w:szCs w:val="30"/>
        </w:rPr>
        <w:t xml:space="preserve"> сделках становится доступной участникам биржев</w:t>
      </w:r>
      <w:r w:rsidR="00AB4226" w:rsidRPr="009D7570">
        <w:rPr>
          <w:iCs/>
          <w:color w:val="000000"/>
          <w:sz w:val="30"/>
          <w:szCs w:val="30"/>
        </w:rPr>
        <w:t>ых</w:t>
      </w:r>
      <w:r w:rsidR="002032DC" w:rsidRPr="009D7570">
        <w:rPr>
          <w:iCs/>
          <w:color w:val="000000"/>
          <w:sz w:val="30"/>
          <w:szCs w:val="30"/>
        </w:rPr>
        <w:t xml:space="preserve"> торгов в </w:t>
      </w:r>
      <w:r w:rsidR="00D76C02" w:rsidRPr="009D7570">
        <w:rPr>
          <w:iCs/>
          <w:color w:val="000000"/>
          <w:sz w:val="30"/>
          <w:szCs w:val="30"/>
        </w:rPr>
        <w:t>п</w:t>
      </w:r>
      <w:r w:rsidR="002032DC" w:rsidRPr="009D7570">
        <w:rPr>
          <w:iCs/>
          <w:color w:val="000000"/>
          <w:sz w:val="30"/>
          <w:szCs w:val="30"/>
        </w:rPr>
        <w:t>ерсонально</w:t>
      </w:r>
      <w:r w:rsidRPr="009D7570">
        <w:rPr>
          <w:iCs/>
          <w:color w:val="000000"/>
          <w:sz w:val="30"/>
          <w:szCs w:val="30"/>
        </w:rPr>
        <w:t>м</w:t>
      </w:r>
      <w:r w:rsidR="002032DC" w:rsidRPr="009D7570">
        <w:rPr>
          <w:iCs/>
          <w:color w:val="000000"/>
          <w:sz w:val="30"/>
          <w:szCs w:val="30"/>
        </w:rPr>
        <w:t xml:space="preserve"> раздел</w:t>
      </w:r>
      <w:r w:rsidR="00C055AB" w:rsidRPr="009D7570">
        <w:rPr>
          <w:iCs/>
          <w:color w:val="000000"/>
          <w:sz w:val="30"/>
          <w:szCs w:val="30"/>
        </w:rPr>
        <w:t>е</w:t>
      </w:r>
      <w:r w:rsidR="002032DC" w:rsidRPr="009D7570">
        <w:rPr>
          <w:iCs/>
          <w:color w:val="000000"/>
          <w:sz w:val="30"/>
          <w:szCs w:val="30"/>
        </w:rPr>
        <w:t xml:space="preserve"> </w:t>
      </w:r>
      <w:r w:rsidR="00C055AB" w:rsidRPr="009D7570">
        <w:rPr>
          <w:iCs/>
          <w:color w:val="000000"/>
          <w:sz w:val="30"/>
          <w:szCs w:val="30"/>
        </w:rPr>
        <w:t>после завершения торговой сессии.</w:t>
      </w:r>
      <w:r w:rsidR="00A33CCC" w:rsidRPr="009D7570">
        <w:rPr>
          <w:iCs/>
          <w:color w:val="000000"/>
          <w:sz w:val="30"/>
          <w:szCs w:val="30"/>
        </w:rPr>
        <w:t xml:space="preserve"> </w:t>
      </w:r>
    </w:p>
    <w:p w14:paraId="3305F67F" w14:textId="77777777" w:rsidR="00F362A8" w:rsidRPr="009D7570" w:rsidRDefault="00F362A8" w:rsidP="00F362A8">
      <w:pPr>
        <w:tabs>
          <w:tab w:val="left" w:pos="-7513"/>
          <w:tab w:val="left" w:pos="-1985"/>
          <w:tab w:val="left" w:pos="993"/>
        </w:tabs>
        <w:ind w:firstLine="709"/>
        <w:contextualSpacing/>
        <w:jc w:val="both"/>
        <w:rPr>
          <w:rFonts w:eastAsia="Calibri"/>
          <w:sz w:val="30"/>
          <w:szCs w:val="30"/>
        </w:rPr>
      </w:pPr>
      <w:r w:rsidRPr="009D7570">
        <w:rPr>
          <w:rFonts w:eastAsia="Calibri"/>
          <w:sz w:val="30"/>
          <w:szCs w:val="30"/>
        </w:rPr>
        <w:t xml:space="preserve">В случае совершения биржевой сделки, источником финансирования которой определены полностью или частично бюджетные средства и (или) средства государственных внебюджетных фондов, в целях соблюдения законодательства о государственных закупках в части обеспечения механизма предварительного резервирования бюджетных средств участник биржевой торговли-покупатель после завершения торговой сессии до формирования биржевого договора осуществляет действия по резервированию бюджетных средств согласно Инструкции по резервированию бюджетных ассигнований при осуществлении государственных закупок на биржевых торгах, размещенной на сайте биржи </w:t>
      </w:r>
      <w:hyperlink r:id="rId10" w:history="1">
        <w:r w:rsidRPr="009D7570">
          <w:rPr>
            <w:rStyle w:val="ab"/>
            <w:rFonts w:eastAsia="Calibri"/>
            <w:sz w:val="30"/>
            <w:szCs w:val="30"/>
            <w:lang w:val="en-US"/>
          </w:rPr>
          <w:t>www</w:t>
        </w:r>
        <w:r w:rsidRPr="009D7570">
          <w:rPr>
            <w:rStyle w:val="ab"/>
            <w:rFonts w:eastAsia="Calibri"/>
            <w:sz w:val="30"/>
            <w:szCs w:val="30"/>
          </w:rPr>
          <w:t>.</w:t>
        </w:r>
        <w:r w:rsidRPr="009D7570">
          <w:rPr>
            <w:rStyle w:val="ab"/>
            <w:rFonts w:eastAsia="Calibri"/>
            <w:sz w:val="30"/>
            <w:szCs w:val="30"/>
            <w:lang w:val="en-US"/>
          </w:rPr>
          <w:t>butb</w:t>
        </w:r>
        <w:r w:rsidRPr="009D7570">
          <w:rPr>
            <w:rStyle w:val="ab"/>
            <w:rFonts w:eastAsia="Calibri"/>
            <w:sz w:val="30"/>
            <w:szCs w:val="30"/>
          </w:rPr>
          <w:t>.</w:t>
        </w:r>
        <w:r w:rsidRPr="009D7570">
          <w:rPr>
            <w:rStyle w:val="ab"/>
            <w:rFonts w:eastAsia="Calibri"/>
            <w:sz w:val="30"/>
            <w:szCs w:val="30"/>
            <w:lang w:val="en-US"/>
          </w:rPr>
          <w:t>by</w:t>
        </w:r>
      </w:hyperlink>
      <w:r w:rsidRPr="009D7570">
        <w:rPr>
          <w:rFonts w:eastAsia="Calibri"/>
          <w:sz w:val="30"/>
          <w:szCs w:val="30"/>
        </w:rPr>
        <w:t xml:space="preserve">. </w:t>
      </w:r>
    </w:p>
    <w:p w14:paraId="06CE3497" w14:textId="77777777" w:rsidR="00F362A8" w:rsidRPr="009D7570" w:rsidRDefault="00F362A8" w:rsidP="00F362A8">
      <w:pPr>
        <w:tabs>
          <w:tab w:val="left" w:pos="-7513"/>
          <w:tab w:val="left" w:pos="-1985"/>
          <w:tab w:val="left" w:pos="993"/>
        </w:tabs>
        <w:ind w:firstLine="709"/>
        <w:contextualSpacing/>
        <w:jc w:val="both"/>
        <w:rPr>
          <w:rFonts w:eastAsia="Calibri"/>
          <w:sz w:val="30"/>
          <w:szCs w:val="30"/>
        </w:rPr>
      </w:pPr>
      <w:r w:rsidRPr="009D7570">
        <w:rPr>
          <w:rFonts w:eastAsia="Calibri"/>
          <w:sz w:val="30"/>
          <w:szCs w:val="30"/>
        </w:rPr>
        <w:t>При подтверждении Автоматизированной системой финансовых расчетов Министерства финансов</w:t>
      </w:r>
      <w:r w:rsidR="00C579DC" w:rsidRPr="009D7570">
        <w:rPr>
          <w:rFonts w:eastAsia="Calibri"/>
          <w:sz w:val="30"/>
          <w:szCs w:val="30"/>
        </w:rPr>
        <w:t xml:space="preserve"> (далее – </w:t>
      </w:r>
      <w:r w:rsidRPr="009D7570">
        <w:rPr>
          <w:rFonts w:eastAsia="Calibri"/>
          <w:sz w:val="30"/>
          <w:szCs w:val="30"/>
        </w:rPr>
        <w:t xml:space="preserve">АСФР) резервирования бюджетных средств участник биржевой </w:t>
      </w:r>
      <w:r w:rsidR="007D20A8" w:rsidRPr="009D7570">
        <w:rPr>
          <w:rFonts w:eastAsia="Calibri"/>
          <w:sz w:val="30"/>
          <w:szCs w:val="30"/>
        </w:rPr>
        <w:t xml:space="preserve">торговли </w:t>
      </w:r>
      <w:r w:rsidRPr="009D7570">
        <w:rPr>
          <w:rFonts w:eastAsia="Calibri"/>
          <w:sz w:val="30"/>
          <w:szCs w:val="30"/>
        </w:rPr>
        <w:t xml:space="preserve">вправе перейти к процессу формирования биржевого договора по указанной биржевой сделке с соблюдением сроков подписания биржевого договора, предусмотренных примечаниями 1 и 2 к подпункту 5.3 пункта 5 настоящего Регламента. </w:t>
      </w:r>
    </w:p>
    <w:p w14:paraId="2FC43F27" w14:textId="77777777" w:rsidR="00F362A8" w:rsidRPr="009D7570" w:rsidRDefault="00F362A8" w:rsidP="00F362A8">
      <w:pPr>
        <w:tabs>
          <w:tab w:val="left" w:pos="709"/>
        </w:tabs>
        <w:ind w:firstLine="709"/>
        <w:jc w:val="both"/>
        <w:rPr>
          <w:rFonts w:eastAsia="Calibri"/>
          <w:sz w:val="30"/>
          <w:szCs w:val="30"/>
        </w:rPr>
      </w:pPr>
      <w:r w:rsidRPr="009D7570">
        <w:rPr>
          <w:rFonts w:eastAsia="Calibri"/>
          <w:sz w:val="30"/>
          <w:szCs w:val="30"/>
        </w:rPr>
        <w:t>При не подтверждении АСФР резервирования бюджетных средств участник биржевой торговли</w:t>
      </w:r>
      <w:r w:rsidR="00C579DC" w:rsidRPr="009D7570">
        <w:rPr>
          <w:rFonts w:eastAsia="Calibri"/>
          <w:sz w:val="30"/>
          <w:szCs w:val="30"/>
        </w:rPr>
        <w:t> </w:t>
      </w:r>
      <w:r w:rsidRPr="009D7570">
        <w:rPr>
          <w:rFonts w:eastAsia="Calibri"/>
          <w:sz w:val="30"/>
          <w:szCs w:val="30"/>
        </w:rPr>
        <w:t>-</w:t>
      </w:r>
      <w:r w:rsidR="00C579DC" w:rsidRPr="009D7570">
        <w:rPr>
          <w:rFonts w:eastAsia="Calibri"/>
          <w:sz w:val="30"/>
          <w:szCs w:val="30"/>
        </w:rPr>
        <w:t> </w:t>
      </w:r>
      <w:r w:rsidRPr="009D7570">
        <w:rPr>
          <w:rFonts w:eastAsia="Calibri"/>
          <w:sz w:val="30"/>
          <w:szCs w:val="30"/>
        </w:rPr>
        <w:t>покупатель вправе изменить источник финансирования с государственной закупки на закупку, осуществляемую за счет собственных средств, и перейти к процессу формирования биржевого договора, либо расторгнуть совершенную биржевую сделку.</w:t>
      </w:r>
    </w:p>
    <w:p w14:paraId="16B77AC9" w14:textId="246328F5" w:rsidR="00F362A8" w:rsidRPr="009D7570" w:rsidRDefault="00F362A8" w:rsidP="00195119">
      <w:pPr>
        <w:tabs>
          <w:tab w:val="left" w:pos="709"/>
        </w:tabs>
        <w:spacing w:line="240" w:lineRule="exact"/>
        <w:jc w:val="both"/>
        <w:rPr>
          <w:i/>
          <w:iCs/>
          <w:color w:val="000000"/>
        </w:rPr>
      </w:pPr>
      <w:r w:rsidRPr="009D7570">
        <w:rPr>
          <w:rFonts w:eastAsia="Calibri"/>
          <w:i/>
        </w:rPr>
        <w:t xml:space="preserve">(подпункт </w:t>
      </w:r>
      <w:r w:rsidR="007330FE" w:rsidRPr="009D7570">
        <w:rPr>
          <w:rFonts w:eastAsia="Calibri"/>
          <w:i/>
        </w:rPr>
        <w:t xml:space="preserve">5.1 </w:t>
      </w:r>
      <w:r w:rsidRPr="009D7570">
        <w:rPr>
          <w:rFonts w:eastAsia="Calibri"/>
          <w:i/>
        </w:rPr>
        <w:t>в редакции протокол</w:t>
      </w:r>
      <w:r w:rsidR="00AE7D8F" w:rsidRPr="009D7570">
        <w:rPr>
          <w:rFonts w:eastAsia="Calibri"/>
          <w:i/>
        </w:rPr>
        <w:t>ов</w:t>
      </w:r>
      <w:r w:rsidRPr="009D7570">
        <w:rPr>
          <w:rFonts w:eastAsia="Calibri"/>
          <w:i/>
        </w:rPr>
        <w:t xml:space="preserve"> заседания Правления </w:t>
      </w:r>
      <w:r w:rsidR="007330FE" w:rsidRPr="009D7570">
        <w:rPr>
          <w:rFonts w:eastAsia="Calibri"/>
          <w:i/>
        </w:rPr>
        <w:t xml:space="preserve">ОАО «Белорусская универсальная товарная биржа» </w:t>
      </w:r>
      <w:r w:rsidRPr="009D7570">
        <w:rPr>
          <w:rFonts w:eastAsia="Calibri"/>
          <w:i/>
        </w:rPr>
        <w:t>от 31.03.2020 № 63</w:t>
      </w:r>
      <w:r w:rsidR="00AE7D8F" w:rsidRPr="009D7570">
        <w:rPr>
          <w:rFonts w:eastAsia="Calibri"/>
          <w:i/>
        </w:rPr>
        <w:t>, 15.08.2022 № </w:t>
      </w:r>
      <w:r w:rsidR="009D7570" w:rsidRPr="009D7570">
        <w:rPr>
          <w:rFonts w:eastAsia="Calibri"/>
          <w:i/>
        </w:rPr>
        <w:t>195</w:t>
      </w:r>
      <w:r w:rsidRPr="009D7570">
        <w:rPr>
          <w:rFonts w:eastAsia="Calibri"/>
          <w:i/>
        </w:rPr>
        <w:t>)</w:t>
      </w:r>
    </w:p>
    <w:p w14:paraId="17EE2CAA" w14:textId="77777777" w:rsidR="002032DC" w:rsidRPr="009D7570" w:rsidRDefault="002032DC" w:rsidP="006C259F">
      <w:pPr>
        <w:tabs>
          <w:tab w:val="left" w:pos="709"/>
        </w:tabs>
        <w:ind w:firstLine="709"/>
        <w:jc w:val="both"/>
        <w:rPr>
          <w:iCs/>
          <w:color w:val="000000"/>
          <w:sz w:val="30"/>
          <w:szCs w:val="30"/>
        </w:rPr>
      </w:pPr>
      <w:r w:rsidRPr="009D7570">
        <w:rPr>
          <w:iCs/>
          <w:color w:val="000000"/>
          <w:sz w:val="30"/>
          <w:szCs w:val="30"/>
        </w:rPr>
        <w:t>5.</w:t>
      </w:r>
      <w:r w:rsidR="00AB4226" w:rsidRPr="009D7570">
        <w:rPr>
          <w:iCs/>
          <w:color w:val="000000"/>
          <w:sz w:val="30"/>
          <w:szCs w:val="30"/>
        </w:rPr>
        <w:t>2</w:t>
      </w:r>
      <w:r w:rsidR="007330FE" w:rsidRPr="009D7570">
        <w:rPr>
          <w:iCs/>
          <w:color w:val="000000"/>
          <w:sz w:val="30"/>
          <w:szCs w:val="30"/>
        </w:rPr>
        <w:t>. </w:t>
      </w:r>
      <w:r w:rsidR="0076215C" w:rsidRPr="009D7570">
        <w:rPr>
          <w:iCs/>
          <w:color w:val="000000"/>
          <w:sz w:val="30"/>
          <w:szCs w:val="30"/>
        </w:rPr>
        <w:t>Формировать</w:t>
      </w:r>
      <w:r w:rsidR="0092255D" w:rsidRPr="009D7570">
        <w:rPr>
          <w:iCs/>
          <w:color w:val="000000"/>
          <w:sz w:val="30"/>
          <w:szCs w:val="30"/>
        </w:rPr>
        <w:t xml:space="preserve"> биржево</w:t>
      </w:r>
      <w:r w:rsidR="006D73F7" w:rsidRPr="009D7570">
        <w:rPr>
          <w:iCs/>
          <w:color w:val="000000"/>
          <w:sz w:val="30"/>
          <w:szCs w:val="30"/>
        </w:rPr>
        <w:t xml:space="preserve">й </w:t>
      </w:r>
      <w:r w:rsidR="0092255D" w:rsidRPr="009D7570">
        <w:rPr>
          <w:iCs/>
          <w:color w:val="000000"/>
          <w:sz w:val="30"/>
          <w:szCs w:val="30"/>
        </w:rPr>
        <w:t>договор в виде электронного документа может любая из сторон, заключивших биржевую сделку</w:t>
      </w:r>
      <w:r w:rsidR="001E207D" w:rsidRPr="009D7570">
        <w:rPr>
          <w:iCs/>
          <w:color w:val="000000"/>
          <w:sz w:val="30"/>
          <w:szCs w:val="30"/>
        </w:rPr>
        <w:t xml:space="preserve"> после завершения торговой сессии. </w:t>
      </w:r>
      <w:r w:rsidR="0092255D" w:rsidRPr="009D7570">
        <w:rPr>
          <w:iCs/>
          <w:color w:val="000000"/>
          <w:sz w:val="30"/>
          <w:szCs w:val="30"/>
        </w:rPr>
        <w:t xml:space="preserve">Для </w:t>
      </w:r>
      <w:r w:rsidR="0076215C" w:rsidRPr="009D7570">
        <w:rPr>
          <w:iCs/>
          <w:color w:val="000000"/>
          <w:sz w:val="30"/>
          <w:szCs w:val="30"/>
        </w:rPr>
        <w:t>формирован</w:t>
      </w:r>
      <w:r w:rsidR="0033381E" w:rsidRPr="009D7570">
        <w:rPr>
          <w:iCs/>
          <w:color w:val="000000"/>
          <w:sz w:val="30"/>
          <w:szCs w:val="30"/>
        </w:rPr>
        <w:t>ия</w:t>
      </w:r>
      <w:r w:rsidR="0092255D" w:rsidRPr="009D7570">
        <w:rPr>
          <w:iCs/>
          <w:color w:val="000000"/>
          <w:sz w:val="30"/>
          <w:szCs w:val="30"/>
        </w:rPr>
        <w:t xml:space="preserve"> биржевого договора в </w:t>
      </w:r>
      <w:r w:rsidR="0033381E" w:rsidRPr="009D7570">
        <w:rPr>
          <w:iCs/>
          <w:color w:val="000000"/>
          <w:sz w:val="30"/>
          <w:szCs w:val="30"/>
        </w:rPr>
        <w:t>вид</w:t>
      </w:r>
      <w:r w:rsidR="0092255D" w:rsidRPr="009D7570">
        <w:rPr>
          <w:iCs/>
          <w:color w:val="000000"/>
          <w:sz w:val="30"/>
          <w:szCs w:val="30"/>
        </w:rPr>
        <w:t xml:space="preserve">е электронного документа может использоваться как </w:t>
      </w:r>
      <w:r w:rsidR="0033381E" w:rsidRPr="009D7570">
        <w:rPr>
          <w:iCs/>
          <w:color w:val="000000"/>
          <w:sz w:val="30"/>
          <w:szCs w:val="30"/>
        </w:rPr>
        <w:t>рекомендуемая биржей</w:t>
      </w:r>
      <w:r w:rsidR="0092255D" w:rsidRPr="009D7570">
        <w:rPr>
          <w:iCs/>
          <w:color w:val="000000"/>
          <w:sz w:val="30"/>
          <w:szCs w:val="30"/>
        </w:rPr>
        <w:t xml:space="preserve">, так и произвольная форма биржевого договора. </w:t>
      </w:r>
    </w:p>
    <w:p w14:paraId="27343FB7" w14:textId="77777777" w:rsidR="002F4862" w:rsidRPr="009D7570" w:rsidRDefault="002F4862" w:rsidP="006C259F">
      <w:pPr>
        <w:tabs>
          <w:tab w:val="left" w:pos="709"/>
        </w:tabs>
        <w:ind w:firstLine="709"/>
        <w:jc w:val="both"/>
        <w:rPr>
          <w:iCs/>
          <w:color w:val="000000"/>
          <w:sz w:val="30"/>
          <w:szCs w:val="30"/>
        </w:rPr>
      </w:pPr>
      <w:r w:rsidRPr="009D7570">
        <w:rPr>
          <w:iCs/>
          <w:color w:val="000000"/>
          <w:sz w:val="30"/>
          <w:szCs w:val="30"/>
        </w:rPr>
        <w:lastRenderedPageBreak/>
        <w:t xml:space="preserve">В случае если одна из сторон сформировала биржевой договор в произвольной форме, а вторая сторона не соглашается подписывать биржевой договор на предложенных условиях, </w:t>
      </w:r>
      <w:r w:rsidR="00344611" w:rsidRPr="009D7570">
        <w:rPr>
          <w:iCs/>
          <w:color w:val="000000"/>
          <w:sz w:val="30"/>
          <w:szCs w:val="30"/>
        </w:rPr>
        <w:t xml:space="preserve">которые не были согласованы сторонами при совершении биржевой сделки, </w:t>
      </w:r>
      <w:r w:rsidRPr="009D7570">
        <w:rPr>
          <w:iCs/>
          <w:color w:val="000000"/>
          <w:sz w:val="30"/>
          <w:szCs w:val="30"/>
        </w:rPr>
        <w:t>стороны обязаны оформить и подписать биржевой договор по рекомендуемой биржей форме согласно приложению к Регламенту.</w:t>
      </w:r>
    </w:p>
    <w:p w14:paraId="1A7D0DAC" w14:textId="4A416F45" w:rsidR="009C78B7" w:rsidRPr="009D7570" w:rsidRDefault="009C78B7" w:rsidP="006C259F">
      <w:pPr>
        <w:tabs>
          <w:tab w:val="left" w:pos="709"/>
        </w:tabs>
        <w:ind w:firstLine="709"/>
        <w:jc w:val="both"/>
        <w:rPr>
          <w:iCs/>
          <w:color w:val="000000"/>
          <w:sz w:val="30"/>
          <w:szCs w:val="30"/>
        </w:rPr>
      </w:pPr>
      <w:r w:rsidRPr="009D7570">
        <w:rPr>
          <w:iCs/>
          <w:color w:val="000000"/>
          <w:sz w:val="30"/>
          <w:szCs w:val="30"/>
        </w:rPr>
        <w:t>В биржевом договоре допускается указание отклонения по весу товара (толеранса) в пределах +/- 10% по каждой позиции товара, есл</w:t>
      </w:r>
      <w:r w:rsidR="00AC0071" w:rsidRPr="009D7570">
        <w:rPr>
          <w:iCs/>
          <w:color w:val="000000"/>
          <w:sz w:val="30"/>
          <w:szCs w:val="30"/>
        </w:rPr>
        <w:t>и иное не установлено решением б</w:t>
      </w:r>
      <w:r w:rsidRPr="009D7570">
        <w:rPr>
          <w:iCs/>
          <w:color w:val="000000"/>
          <w:sz w:val="30"/>
          <w:szCs w:val="30"/>
        </w:rPr>
        <w:t xml:space="preserve">иржи. </w:t>
      </w:r>
    </w:p>
    <w:p w14:paraId="4A82502F" w14:textId="71116044" w:rsidR="002F4862" w:rsidRPr="009D7570" w:rsidRDefault="002F4862" w:rsidP="00195119">
      <w:pPr>
        <w:tabs>
          <w:tab w:val="left" w:pos="709"/>
        </w:tabs>
        <w:spacing w:line="240" w:lineRule="exact"/>
        <w:jc w:val="both"/>
        <w:rPr>
          <w:iCs/>
          <w:color w:val="000000"/>
          <w:sz w:val="28"/>
          <w:szCs w:val="28"/>
        </w:rPr>
      </w:pPr>
      <w:r w:rsidRPr="009D7570">
        <w:rPr>
          <w:i/>
        </w:rPr>
        <w:t>(п</w:t>
      </w:r>
      <w:r w:rsidR="00344611" w:rsidRPr="009D7570">
        <w:rPr>
          <w:i/>
        </w:rPr>
        <w:t>одпункт 5.2 в редакции протоколов</w:t>
      </w:r>
      <w:r w:rsidRPr="009D7570">
        <w:rPr>
          <w:i/>
        </w:rPr>
        <w:t xml:space="preserve"> заседания Правления ОАО «Белорусская универсальная товарная биржа» от 22.07.2014 № 87</w:t>
      </w:r>
      <w:r w:rsidR="009C78B7" w:rsidRPr="009D7570">
        <w:rPr>
          <w:i/>
        </w:rPr>
        <w:t>, 10.10.2018 №</w:t>
      </w:r>
      <w:r w:rsidR="009C78B7" w:rsidRPr="009D7570">
        <w:t>149</w:t>
      </w:r>
      <w:r w:rsidR="00344611" w:rsidRPr="009D7570">
        <w:t xml:space="preserve">, </w:t>
      </w:r>
      <w:r w:rsidR="00344611" w:rsidRPr="009D7570">
        <w:rPr>
          <w:i/>
        </w:rPr>
        <w:t>11.08.</w:t>
      </w:r>
      <w:r w:rsidR="007330FE" w:rsidRPr="009D7570">
        <w:rPr>
          <w:i/>
        </w:rPr>
        <w:t>2020 № </w:t>
      </w:r>
      <w:r w:rsidR="00344611" w:rsidRPr="009D7570">
        <w:rPr>
          <w:i/>
        </w:rPr>
        <w:t>139</w:t>
      </w:r>
      <w:r w:rsidR="00AE7D8F" w:rsidRPr="009D7570">
        <w:rPr>
          <w:i/>
        </w:rPr>
        <w:t xml:space="preserve">, </w:t>
      </w:r>
      <w:r w:rsidR="00AE7D8F" w:rsidRPr="009D7570">
        <w:rPr>
          <w:rFonts w:eastAsia="Calibri"/>
          <w:i/>
        </w:rPr>
        <w:t>15.08.2022 № </w:t>
      </w:r>
      <w:r w:rsidR="009D7570" w:rsidRPr="009D7570">
        <w:rPr>
          <w:rFonts w:eastAsia="Calibri"/>
          <w:i/>
        </w:rPr>
        <w:t>195</w:t>
      </w:r>
      <w:r w:rsidRPr="009D7570">
        <w:rPr>
          <w:i/>
        </w:rPr>
        <w:t>)</w:t>
      </w:r>
      <w:r w:rsidRPr="009D7570">
        <w:rPr>
          <w:iCs/>
          <w:color w:val="000000"/>
          <w:sz w:val="28"/>
          <w:szCs w:val="28"/>
        </w:rPr>
        <w:t xml:space="preserve"> </w:t>
      </w:r>
    </w:p>
    <w:p w14:paraId="044AE69B" w14:textId="77777777" w:rsidR="00AD61A1" w:rsidRPr="009D7570" w:rsidRDefault="006C259F" w:rsidP="00E80901">
      <w:pPr>
        <w:tabs>
          <w:tab w:val="left" w:pos="709"/>
        </w:tabs>
        <w:ind w:firstLine="709"/>
        <w:jc w:val="both"/>
        <w:rPr>
          <w:sz w:val="30"/>
          <w:szCs w:val="30"/>
        </w:rPr>
      </w:pPr>
      <w:r w:rsidRPr="009D7570">
        <w:rPr>
          <w:sz w:val="30"/>
          <w:szCs w:val="30"/>
        </w:rPr>
        <w:t>5.3. </w:t>
      </w:r>
      <w:r w:rsidR="00AD61A1" w:rsidRPr="009D7570">
        <w:rPr>
          <w:sz w:val="30"/>
          <w:szCs w:val="30"/>
        </w:rPr>
        <w:t xml:space="preserve">Участники биржевых торгов обязаны посредством электронной цифровой подписи подписать биржевой договор: </w:t>
      </w:r>
    </w:p>
    <w:p w14:paraId="487D7F61" w14:textId="77777777" w:rsidR="00AD61A1" w:rsidRPr="009D7570" w:rsidRDefault="00AD61A1" w:rsidP="00E80901">
      <w:pPr>
        <w:tabs>
          <w:tab w:val="left" w:pos="709"/>
        </w:tabs>
        <w:ind w:firstLine="709"/>
        <w:jc w:val="both"/>
        <w:rPr>
          <w:sz w:val="30"/>
          <w:szCs w:val="30"/>
        </w:rPr>
      </w:pPr>
      <w:r w:rsidRPr="009D7570">
        <w:rPr>
          <w:sz w:val="30"/>
          <w:szCs w:val="30"/>
        </w:rPr>
        <w:t>с условием, определяющим срок поставки товара</w:t>
      </w:r>
      <w:r w:rsidR="005C1196" w:rsidRPr="009D7570">
        <w:t xml:space="preserve"> </w:t>
      </w:r>
      <w:r w:rsidR="005C1196" w:rsidRPr="009D7570">
        <w:rPr>
          <w:sz w:val="30"/>
          <w:szCs w:val="30"/>
        </w:rPr>
        <w:t>до 3 (включительно)</w:t>
      </w:r>
      <w:r w:rsidRPr="009D7570">
        <w:rPr>
          <w:sz w:val="30"/>
          <w:szCs w:val="30"/>
        </w:rPr>
        <w:t xml:space="preserve"> календарных дней с момента регистрации биржевого договора, – не позднее одного рабочего дня со дня проведения торговой сессии</w:t>
      </w:r>
      <w:r w:rsidR="007F7F4C" w:rsidRPr="009D7570">
        <w:rPr>
          <w:rStyle w:val="af"/>
          <w:sz w:val="30"/>
          <w:szCs w:val="30"/>
        </w:rPr>
        <w:footnoteReference w:id="2"/>
      </w:r>
      <w:r w:rsidRPr="009D7570">
        <w:rPr>
          <w:sz w:val="30"/>
          <w:szCs w:val="30"/>
        </w:rPr>
        <w:t>;</w:t>
      </w:r>
    </w:p>
    <w:p w14:paraId="118C997D" w14:textId="77777777" w:rsidR="00AD61A1" w:rsidRPr="009D7570" w:rsidRDefault="00AD61A1" w:rsidP="00E80901">
      <w:pPr>
        <w:tabs>
          <w:tab w:val="left" w:pos="709"/>
        </w:tabs>
        <w:ind w:firstLine="709"/>
        <w:jc w:val="both"/>
        <w:rPr>
          <w:i/>
          <w:sz w:val="30"/>
          <w:szCs w:val="30"/>
        </w:rPr>
      </w:pPr>
      <w:r w:rsidRPr="009D7570">
        <w:rPr>
          <w:sz w:val="30"/>
          <w:szCs w:val="30"/>
        </w:rPr>
        <w:t xml:space="preserve">с условием, определяющим срок поставки товара </w:t>
      </w:r>
      <w:r w:rsidR="005C1196" w:rsidRPr="009D7570">
        <w:rPr>
          <w:sz w:val="30"/>
          <w:szCs w:val="30"/>
        </w:rPr>
        <w:t xml:space="preserve">более 3 календарных дней </w:t>
      </w:r>
      <w:r w:rsidRPr="009D7570">
        <w:rPr>
          <w:sz w:val="30"/>
          <w:szCs w:val="30"/>
        </w:rPr>
        <w:t>с момента регистрации биржевого договора, – не позднее трех рабочих дней со дня проведения торговой сессии</w:t>
      </w:r>
      <w:r w:rsidR="007F7F4C" w:rsidRPr="009D7570">
        <w:rPr>
          <w:rStyle w:val="af"/>
          <w:sz w:val="30"/>
          <w:szCs w:val="30"/>
        </w:rPr>
        <w:footnoteReference w:id="3"/>
      </w:r>
      <w:r w:rsidRPr="009D7570">
        <w:rPr>
          <w:sz w:val="30"/>
          <w:szCs w:val="30"/>
        </w:rPr>
        <w:t>.</w:t>
      </w:r>
      <w:r w:rsidRPr="009D7570">
        <w:rPr>
          <w:i/>
          <w:sz w:val="30"/>
          <w:szCs w:val="30"/>
        </w:rPr>
        <w:t xml:space="preserve"> </w:t>
      </w:r>
    </w:p>
    <w:p w14:paraId="59E8FD71" w14:textId="77777777" w:rsidR="00AD61A1" w:rsidRPr="009D7570" w:rsidRDefault="00AD61A1" w:rsidP="00195119">
      <w:pPr>
        <w:tabs>
          <w:tab w:val="left" w:pos="709"/>
        </w:tabs>
        <w:spacing w:line="240" w:lineRule="exact"/>
        <w:jc w:val="both"/>
        <w:rPr>
          <w:i/>
        </w:rPr>
      </w:pPr>
      <w:r w:rsidRPr="009D7570">
        <w:rPr>
          <w:i/>
        </w:rPr>
        <w:t>(подпункт 5.3 в редакции протокол</w:t>
      </w:r>
      <w:r w:rsidR="00A5262B" w:rsidRPr="009D7570">
        <w:rPr>
          <w:i/>
        </w:rPr>
        <w:t>ов</w:t>
      </w:r>
      <w:r w:rsidRPr="009D7570">
        <w:rPr>
          <w:i/>
        </w:rPr>
        <w:t xml:space="preserve"> заседания Правления ОАО «Белорусская универсальная товарная биржа» от 08.12.2017 № 164</w:t>
      </w:r>
      <w:r w:rsidR="00A5262B" w:rsidRPr="009D7570">
        <w:rPr>
          <w:i/>
        </w:rPr>
        <w:t>, 27.06.2019 № 119</w:t>
      </w:r>
      <w:r w:rsidR="005C1196" w:rsidRPr="009D7570">
        <w:rPr>
          <w:i/>
        </w:rPr>
        <w:t>, 26.02.2020 № 45</w:t>
      </w:r>
      <w:r w:rsidRPr="009D7570">
        <w:rPr>
          <w:i/>
        </w:rPr>
        <w:t>)</w:t>
      </w:r>
    </w:p>
    <w:p w14:paraId="5A4FB842" w14:textId="77777777" w:rsidR="00221E93" w:rsidRPr="009D7570" w:rsidRDefault="002032DC" w:rsidP="005C1196">
      <w:pPr>
        <w:tabs>
          <w:tab w:val="left" w:pos="709"/>
        </w:tabs>
        <w:ind w:firstLine="709"/>
        <w:jc w:val="both"/>
        <w:rPr>
          <w:iCs/>
          <w:color w:val="000000"/>
          <w:sz w:val="30"/>
          <w:szCs w:val="30"/>
        </w:rPr>
      </w:pPr>
      <w:r w:rsidRPr="009D7570">
        <w:rPr>
          <w:iCs/>
          <w:color w:val="000000"/>
          <w:sz w:val="30"/>
          <w:szCs w:val="30"/>
        </w:rPr>
        <w:t>5.</w:t>
      </w:r>
      <w:r w:rsidR="0033381E" w:rsidRPr="009D7570">
        <w:rPr>
          <w:iCs/>
          <w:color w:val="000000"/>
          <w:sz w:val="30"/>
          <w:szCs w:val="30"/>
        </w:rPr>
        <w:t>4</w:t>
      </w:r>
      <w:r w:rsidR="00A33CCC" w:rsidRPr="009D7570">
        <w:rPr>
          <w:iCs/>
          <w:color w:val="000000"/>
          <w:sz w:val="30"/>
          <w:szCs w:val="30"/>
        </w:rPr>
        <w:t>. </w:t>
      </w:r>
      <w:r w:rsidR="00221E93" w:rsidRPr="009D7570">
        <w:rPr>
          <w:iCs/>
          <w:color w:val="000000"/>
          <w:sz w:val="30"/>
          <w:szCs w:val="30"/>
        </w:rPr>
        <w:t>Регистрация биржевого договора, сформированного с использованием рекомендуемой биржей формы, производится в течение одного рабочего дня, следующего за днем его подписания последней из сторон. Регистрация биржевого договора, сформированного в произвольной форме, производится в течение трех рабочих дней, сл</w:t>
      </w:r>
      <w:r w:rsidR="00C579DC" w:rsidRPr="009D7570">
        <w:rPr>
          <w:iCs/>
          <w:color w:val="000000"/>
          <w:sz w:val="30"/>
          <w:szCs w:val="30"/>
        </w:rPr>
        <w:t xml:space="preserve">едующих за днем его подписания </w:t>
      </w:r>
      <w:r w:rsidR="00221E93" w:rsidRPr="009D7570">
        <w:rPr>
          <w:iCs/>
          <w:color w:val="000000"/>
          <w:sz w:val="30"/>
          <w:szCs w:val="30"/>
        </w:rPr>
        <w:t>последней из сторон.</w:t>
      </w:r>
    </w:p>
    <w:p w14:paraId="3F5C9E82" w14:textId="77777777" w:rsidR="002032DC" w:rsidRPr="009D7570" w:rsidRDefault="00AD61A1" w:rsidP="005C1196">
      <w:pPr>
        <w:tabs>
          <w:tab w:val="left" w:pos="709"/>
        </w:tabs>
        <w:ind w:firstLine="709"/>
        <w:jc w:val="both"/>
        <w:rPr>
          <w:iCs/>
          <w:color w:val="000000"/>
          <w:sz w:val="30"/>
          <w:szCs w:val="30"/>
        </w:rPr>
      </w:pPr>
      <w:r w:rsidRPr="009D7570">
        <w:rPr>
          <w:iCs/>
          <w:color w:val="000000"/>
          <w:sz w:val="30"/>
          <w:szCs w:val="30"/>
        </w:rPr>
        <w:t xml:space="preserve">Регистрация биржевого договора производится при условии подлинности данного электронного документа и </w:t>
      </w:r>
      <w:r w:rsidR="00316943" w:rsidRPr="009D7570">
        <w:rPr>
          <w:color w:val="000000"/>
          <w:sz w:val="30"/>
          <w:szCs w:val="30"/>
        </w:rPr>
        <w:t>соответствия биржевого договора условиям совершенной биржевой сделки и требованиям, установленным Правилами, Регламентом и иными локальными правовыми актами Биржи</w:t>
      </w:r>
      <w:r w:rsidRPr="009D7570">
        <w:rPr>
          <w:iCs/>
          <w:color w:val="000000"/>
          <w:sz w:val="30"/>
          <w:szCs w:val="30"/>
        </w:rPr>
        <w:t xml:space="preserve">. </w:t>
      </w:r>
      <w:r w:rsidR="00221E93" w:rsidRPr="009D7570">
        <w:rPr>
          <w:iCs/>
          <w:color w:val="000000"/>
          <w:sz w:val="30"/>
          <w:szCs w:val="30"/>
        </w:rPr>
        <w:t xml:space="preserve">В противном случае биржа отказывает в регистрации биржевого договора с указанием причины. После устранения причин, повлекших отказ в регистрации биржевого договора, участники биржевых </w:t>
      </w:r>
      <w:r w:rsidR="00221E93" w:rsidRPr="009D7570">
        <w:rPr>
          <w:iCs/>
          <w:color w:val="000000"/>
          <w:sz w:val="30"/>
          <w:szCs w:val="30"/>
        </w:rPr>
        <w:lastRenderedPageBreak/>
        <w:t>торгов должны сформировать биржевой договор в новой редакции в порядке, определенном подпунктом 5.2 Регламента, и подписать его.</w:t>
      </w:r>
    </w:p>
    <w:p w14:paraId="5F39B598" w14:textId="77777777" w:rsidR="00221E93" w:rsidRPr="009D7570" w:rsidRDefault="00221E93" w:rsidP="00195119">
      <w:pPr>
        <w:pStyle w:val="2"/>
        <w:tabs>
          <w:tab w:val="left" w:pos="709"/>
        </w:tabs>
        <w:spacing w:line="240" w:lineRule="exact"/>
        <w:jc w:val="both"/>
        <w:rPr>
          <w:color w:val="000000"/>
          <w:sz w:val="24"/>
          <w:szCs w:val="24"/>
        </w:rPr>
      </w:pPr>
      <w:r w:rsidRPr="009D7570">
        <w:rPr>
          <w:i/>
          <w:sz w:val="24"/>
          <w:szCs w:val="24"/>
        </w:rPr>
        <w:t>(подпункт 5.4 в редакции протокол</w:t>
      </w:r>
      <w:r w:rsidR="004B129C" w:rsidRPr="009D7570">
        <w:rPr>
          <w:i/>
          <w:sz w:val="24"/>
          <w:szCs w:val="24"/>
        </w:rPr>
        <w:t>ов</w:t>
      </w:r>
      <w:r w:rsidRPr="009D7570">
        <w:rPr>
          <w:i/>
          <w:sz w:val="24"/>
          <w:szCs w:val="24"/>
        </w:rPr>
        <w:t xml:space="preserve"> заседания Правления ОАО «Белорусская универсальная товарная биржа» от 20.11.2014 № 129</w:t>
      </w:r>
      <w:r w:rsidR="00AD61A1" w:rsidRPr="009D7570">
        <w:rPr>
          <w:i/>
          <w:sz w:val="24"/>
          <w:szCs w:val="24"/>
        </w:rPr>
        <w:t xml:space="preserve"> и 08.12.2017 № 164</w:t>
      </w:r>
      <w:r w:rsidR="00316943" w:rsidRPr="009D7570">
        <w:rPr>
          <w:i/>
          <w:sz w:val="24"/>
          <w:szCs w:val="24"/>
        </w:rPr>
        <w:t>, 30.11.2021 № 271</w:t>
      </w:r>
      <w:r w:rsidRPr="009D7570">
        <w:rPr>
          <w:i/>
          <w:sz w:val="24"/>
          <w:szCs w:val="24"/>
        </w:rPr>
        <w:t>)</w:t>
      </w:r>
    </w:p>
    <w:p w14:paraId="43F8764A" w14:textId="77777777" w:rsidR="00D76C02" w:rsidRPr="009D7570" w:rsidRDefault="00D76C02" w:rsidP="005C1196">
      <w:pPr>
        <w:tabs>
          <w:tab w:val="left" w:pos="709"/>
        </w:tabs>
        <w:ind w:firstLine="709"/>
        <w:jc w:val="both"/>
        <w:rPr>
          <w:iCs/>
          <w:sz w:val="30"/>
          <w:szCs w:val="30"/>
        </w:rPr>
      </w:pPr>
      <w:r w:rsidRPr="009D7570">
        <w:rPr>
          <w:sz w:val="30"/>
          <w:szCs w:val="30"/>
        </w:rPr>
        <w:t>5.</w:t>
      </w:r>
      <w:r w:rsidR="007B1F1C" w:rsidRPr="009D7570">
        <w:rPr>
          <w:sz w:val="30"/>
          <w:szCs w:val="30"/>
        </w:rPr>
        <w:t>5</w:t>
      </w:r>
      <w:r w:rsidR="005C1196" w:rsidRPr="009D7570">
        <w:rPr>
          <w:sz w:val="30"/>
          <w:szCs w:val="30"/>
        </w:rPr>
        <w:t>. </w:t>
      </w:r>
      <w:r w:rsidRPr="009D7570">
        <w:rPr>
          <w:sz w:val="30"/>
          <w:szCs w:val="30"/>
        </w:rPr>
        <w:t>В интерфейсе персонального раздела участник биржев</w:t>
      </w:r>
      <w:r w:rsidR="007B1F1C" w:rsidRPr="009D7570">
        <w:rPr>
          <w:sz w:val="30"/>
          <w:szCs w:val="30"/>
        </w:rPr>
        <w:t>ых</w:t>
      </w:r>
      <w:r w:rsidRPr="009D7570">
        <w:rPr>
          <w:sz w:val="30"/>
          <w:szCs w:val="30"/>
        </w:rPr>
        <w:t xml:space="preserve"> торгов в рамках своих полномочий име</w:t>
      </w:r>
      <w:r w:rsidR="007B1F1C" w:rsidRPr="009D7570">
        <w:rPr>
          <w:sz w:val="30"/>
          <w:szCs w:val="30"/>
        </w:rPr>
        <w:t>е</w:t>
      </w:r>
      <w:r w:rsidRPr="009D7570">
        <w:rPr>
          <w:sz w:val="30"/>
          <w:szCs w:val="30"/>
        </w:rPr>
        <w:t>т возможность отслеживать действия</w:t>
      </w:r>
      <w:r w:rsidR="00651A2A" w:rsidRPr="009D7570">
        <w:rPr>
          <w:sz w:val="30"/>
          <w:szCs w:val="30"/>
        </w:rPr>
        <w:t xml:space="preserve"> (</w:t>
      </w:r>
      <w:r w:rsidRPr="009D7570">
        <w:rPr>
          <w:sz w:val="30"/>
          <w:szCs w:val="30"/>
        </w:rPr>
        <w:t>бездействия</w:t>
      </w:r>
      <w:r w:rsidR="00651A2A" w:rsidRPr="009D7570">
        <w:rPr>
          <w:sz w:val="30"/>
          <w:szCs w:val="30"/>
        </w:rPr>
        <w:t>)</w:t>
      </w:r>
      <w:r w:rsidR="007B1F1C" w:rsidRPr="009D7570">
        <w:rPr>
          <w:sz w:val="30"/>
          <w:szCs w:val="30"/>
        </w:rPr>
        <w:t xml:space="preserve"> своего контрагента по </w:t>
      </w:r>
      <w:r w:rsidR="0076215C" w:rsidRPr="009D7570">
        <w:rPr>
          <w:sz w:val="30"/>
          <w:szCs w:val="30"/>
        </w:rPr>
        <w:t>формирован</w:t>
      </w:r>
      <w:r w:rsidR="007B1F1C" w:rsidRPr="009D7570">
        <w:rPr>
          <w:sz w:val="30"/>
          <w:szCs w:val="30"/>
        </w:rPr>
        <w:t xml:space="preserve">ию биржевого </w:t>
      </w:r>
      <w:r w:rsidRPr="009D7570">
        <w:rPr>
          <w:sz w:val="30"/>
          <w:szCs w:val="30"/>
        </w:rPr>
        <w:t>договор</w:t>
      </w:r>
      <w:r w:rsidR="007B1F1C" w:rsidRPr="009D7570">
        <w:rPr>
          <w:sz w:val="30"/>
          <w:szCs w:val="30"/>
        </w:rPr>
        <w:t>а в электронном виде, его подписанию</w:t>
      </w:r>
      <w:r w:rsidRPr="009D7570">
        <w:rPr>
          <w:sz w:val="30"/>
          <w:szCs w:val="30"/>
        </w:rPr>
        <w:t>, а также регистраци</w:t>
      </w:r>
      <w:r w:rsidR="007B1F1C" w:rsidRPr="009D7570">
        <w:rPr>
          <w:sz w:val="30"/>
          <w:szCs w:val="30"/>
        </w:rPr>
        <w:t>ю</w:t>
      </w:r>
      <w:r w:rsidR="00651A2A" w:rsidRPr="009D7570">
        <w:rPr>
          <w:sz w:val="30"/>
          <w:szCs w:val="30"/>
        </w:rPr>
        <w:t xml:space="preserve"> (</w:t>
      </w:r>
      <w:r w:rsidRPr="009D7570">
        <w:rPr>
          <w:sz w:val="30"/>
          <w:szCs w:val="30"/>
        </w:rPr>
        <w:t>отказ</w:t>
      </w:r>
      <w:r w:rsidR="00E24ACE" w:rsidRPr="009D7570">
        <w:rPr>
          <w:sz w:val="30"/>
          <w:szCs w:val="30"/>
        </w:rPr>
        <w:t xml:space="preserve"> в регистрации</w:t>
      </w:r>
      <w:r w:rsidR="00651A2A" w:rsidRPr="009D7570">
        <w:rPr>
          <w:sz w:val="30"/>
          <w:szCs w:val="30"/>
        </w:rPr>
        <w:t>)</w:t>
      </w:r>
      <w:r w:rsidR="005C1196" w:rsidRPr="009D7570">
        <w:rPr>
          <w:sz w:val="30"/>
          <w:szCs w:val="30"/>
        </w:rPr>
        <w:t xml:space="preserve"> </w:t>
      </w:r>
      <w:r w:rsidR="007B1F1C" w:rsidRPr="009D7570">
        <w:rPr>
          <w:sz w:val="30"/>
          <w:szCs w:val="30"/>
        </w:rPr>
        <w:t xml:space="preserve">биржевого договора </w:t>
      </w:r>
      <w:r w:rsidRPr="009D7570">
        <w:rPr>
          <w:sz w:val="30"/>
          <w:szCs w:val="30"/>
        </w:rPr>
        <w:t xml:space="preserve">и другую информацию, необходимую для работы с </w:t>
      </w:r>
      <w:r w:rsidR="007B1F1C" w:rsidRPr="009D7570">
        <w:rPr>
          <w:sz w:val="30"/>
          <w:szCs w:val="30"/>
        </w:rPr>
        <w:t>биржевыми договорами</w:t>
      </w:r>
      <w:r w:rsidRPr="009D7570">
        <w:rPr>
          <w:sz w:val="30"/>
          <w:szCs w:val="30"/>
        </w:rPr>
        <w:t>.</w:t>
      </w:r>
    </w:p>
    <w:p w14:paraId="2DDEC834" w14:textId="77777777" w:rsidR="002032DC" w:rsidRPr="009D7570" w:rsidRDefault="00A33CCC" w:rsidP="005C1196">
      <w:pPr>
        <w:tabs>
          <w:tab w:val="left" w:pos="709"/>
        </w:tabs>
        <w:ind w:firstLine="709"/>
        <w:jc w:val="both"/>
        <w:rPr>
          <w:iCs/>
          <w:color w:val="000000"/>
          <w:sz w:val="30"/>
          <w:szCs w:val="30"/>
        </w:rPr>
      </w:pPr>
      <w:r w:rsidRPr="009D7570">
        <w:rPr>
          <w:iCs/>
          <w:color w:val="000000"/>
          <w:sz w:val="30"/>
          <w:szCs w:val="30"/>
        </w:rPr>
        <w:t>5.6. </w:t>
      </w:r>
      <w:r w:rsidR="002032DC" w:rsidRPr="009D7570">
        <w:rPr>
          <w:iCs/>
          <w:color w:val="000000"/>
          <w:sz w:val="30"/>
          <w:szCs w:val="30"/>
        </w:rPr>
        <w:t xml:space="preserve">Регистрация биржевого договора осуществляется </w:t>
      </w:r>
      <w:r w:rsidR="00611026" w:rsidRPr="009D7570">
        <w:rPr>
          <w:iCs/>
          <w:color w:val="000000"/>
          <w:sz w:val="30"/>
          <w:szCs w:val="30"/>
        </w:rPr>
        <w:t xml:space="preserve">посредством </w:t>
      </w:r>
      <w:r w:rsidR="006F66A0" w:rsidRPr="009D7570">
        <w:rPr>
          <w:iCs/>
          <w:color w:val="000000"/>
          <w:sz w:val="30"/>
          <w:szCs w:val="30"/>
        </w:rPr>
        <w:t xml:space="preserve">его подписания </w:t>
      </w:r>
      <w:r w:rsidR="002032DC" w:rsidRPr="009D7570">
        <w:rPr>
          <w:iCs/>
          <w:color w:val="000000"/>
          <w:sz w:val="30"/>
          <w:szCs w:val="30"/>
        </w:rPr>
        <w:t>электронной цифровой подпис</w:t>
      </w:r>
      <w:r w:rsidR="006F66A0" w:rsidRPr="009D7570">
        <w:rPr>
          <w:iCs/>
          <w:color w:val="000000"/>
          <w:sz w:val="30"/>
          <w:szCs w:val="30"/>
        </w:rPr>
        <w:t>ью</w:t>
      </w:r>
      <w:r w:rsidR="00611026" w:rsidRPr="009D7570">
        <w:rPr>
          <w:iCs/>
          <w:color w:val="000000"/>
          <w:sz w:val="30"/>
          <w:szCs w:val="30"/>
        </w:rPr>
        <w:t xml:space="preserve"> уполномоченного</w:t>
      </w:r>
      <w:r w:rsidR="002032DC" w:rsidRPr="009D7570">
        <w:rPr>
          <w:iCs/>
          <w:color w:val="000000"/>
          <w:sz w:val="30"/>
          <w:szCs w:val="30"/>
        </w:rPr>
        <w:t xml:space="preserve"> работника биржи. Подтверждением факта регистрации </w:t>
      </w:r>
      <w:r w:rsidR="00611026" w:rsidRPr="009D7570">
        <w:rPr>
          <w:iCs/>
          <w:color w:val="000000"/>
          <w:sz w:val="30"/>
          <w:szCs w:val="30"/>
        </w:rPr>
        <w:t xml:space="preserve">биржевого </w:t>
      </w:r>
      <w:r w:rsidR="002032DC" w:rsidRPr="009D7570">
        <w:rPr>
          <w:iCs/>
          <w:color w:val="000000"/>
          <w:sz w:val="30"/>
          <w:szCs w:val="30"/>
        </w:rPr>
        <w:t>договора является квитанция с реквизитами электронн</w:t>
      </w:r>
      <w:r w:rsidR="00611026" w:rsidRPr="009D7570">
        <w:rPr>
          <w:iCs/>
          <w:color w:val="000000"/>
          <w:sz w:val="30"/>
          <w:szCs w:val="30"/>
        </w:rPr>
        <w:t>ых</w:t>
      </w:r>
      <w:r w:rsidR="002032DC" w:rsidRPr="009D7570">
        <w:rPr>
          <w:iCs/>
          <w:color w:val="000000"/>
          <w:sz w:val="30"/>
          <w:szCs w:val="30"/>
        </w:rPr>
        <w:t xml:space="preserve"> цифров</w:t>
      </w:r>
      <w:r w:rsidR="00611026" w:rsidRPr="009D7570">
        <w:rPr>
          <w:iCs/>
          <w:color w:val="000000"/>
          <w:sz w:val="30"/>
          <w:szCs w:val="30"/>
        </w:rPr>
        <w:t>ых</w:t>
      </w:r>
      <w:r w:rsidR="002032DC" w:rsidRPr="009D7570">
        <w:rPr>
          <w:iCs/>
          <w:color w:val="000000"/>
          <w:sz w:val="30"/>
          <w:szCs w:val="30"/>
        </w:rPr>
        <w:t xml:space="preserve"> подпис</w:t>
      </w:r>
      <w:r w:rsidR="00611026" w:rsidRPr="009D7570">
        <w:rPr>
          <w:iCs/>
          <w:color w:val="000000"/>
          <w:sz w:val="30"/>
          <w:szCs w:val="30"/>
        </w:rPr>
        <w:t>ей</w:t>
      </w:r>
      <w:r w:rsidR="002032DC" w:rsidRPr="009D7570">
        <w:rPr>
          <w:iCs/>
          <w:color w:val="000000"/>
          <w:sz w:val="30"/>
          <w:szCs w:val="30"/>
        </w:rPr>
        <w:t xml:space="preserve"> </w:t>
      </w:r>
      <w:r w:rsidR="00611026" w:rsidRPr="009D7570">
        <w:rPr>
          <w:iCs/>
          <w:color w:val="000000"/>
          <w:sz w:val="30"/>
          <w:szCs w:val="30"/>
        </w:rPr>
        <w:t xml:space="preserve">представителей участников биржевых торгов, заключивших биржевой договор, </w:t>
      </w:r>
      <w:r w:rsidR="002032DC" w:rsidRPr="009D7570">
        <w:rPr>
          <w:iCs/>
          <w:color w:val="000000"/>
          <w:sz w:val="30"/>
          <w:szCs w:val="30"/>
        </w:rPr>
        <w:t>и</w:t>
      </w:r>
      <w:r w:rsidR="00611026" w:rsidRPr="009D7570">
        <w:rPr>
          <w:iCs/>
          <w:color w:val="000000"/>
          <w:sz w:val="30"/>
          <w:szCs w:val="30"/>
        </w:rPr>
        <w:t xml:space="preserve"> уполномоченного</w:t>
      </w:r>
      <w:r w:rsidR="002032DC" w:rsidRPr="009D7570">
        <w:rPr>
          <w:iCs/>
          <w:color w:val="000000"/>
          <w:sz w:val="30"/>
          <w:szCs w:val="30"/>
        </w:rPr>
        <w:t xml:space="preserve"> работника биржи, </w:t>
      </w:r>
      <w:r w:rsidR="00611026" w:rsidRPr="009D7570">
        <w:rPr>
          <w:iCs/>
          <w:color w:val="000000"/>
          <w:sz w:val="30"/>
          <w:szCs w:val="30"/>
        </w:rPr>
        <w:t>зарегистрировавшего биржевой договор.</w:t>
      </w:r>
      <w:r w:rsidR="0076215C" w:rsidRPr="009D7570">
        <w:rPr>
          <w:iCs/>
          <w:color w:val="000000"/>
          <w:sz w:val="30"/>
          <w:szCs w:val="30"/>
        </w:rPr>
        <w:t xml:space="preserve"> </w:t>
      </w:r>
      <w:r w:rsidR="00611026" w:rsidRPr="009D7570">
        <w:rPr>
          <w:iCs/>
          <w:color w:val="000000"/>
          <w:sz w:val="30"/>
          <w:szCs w:val="30"/>
        </w:rPr>
        <w:t>П</w:t>
      </w:r>
      <w:r w:rsidR="002032DC" w:rsidRPr="009D7570">
        <w:rPr>
          <w:iCs/>
          <w:color w:val="000000"/>
          <w:sz w:val="30"/>
          <w:szCs w:val="30"/>
        </w:rPr>
        <w:t xml:space="preserve">ри необходимости </w:t>
      </w:r>
      <w:r w:rsidR="00611026" w:rsidRPr="009D7570">
        <w:rPr>
          <w:iCs/>
          <w:color w:val="000000"/>
          <w:sz w:val="30"/>
          <w:szCs w:val="30"/>
        </w:rPr>
        <w:t xml:space="preserve">квитанция, подтверждающая заключение договора в электронном виде, </w:t>
      </w:r>
      <w:r w:rsidR="002032DC" w:rsidRPr="009D7570">
        <w:rPr>
          <w:iCs/>
          <w:color w:val="000000"/>
          <w:sz w:val="30"/>
          <w:szCs w:val="30"/>
        </w:rPr>
        <w:t>может быть распечатана.</w:t>
      </w:r>
    </w:p>
    <w:p w14:paraId="56B34C21" w14:textId="77777777" w:rsidR="00AD61A1" w:rsidRPr="009D7570" w:rsidRDefault="00A33CCC" w:rsidP="005C1196">
      <w:pPr>
        <w:ind w:firstLine="709"/>
        <w:jc w:val="both"/>
        <w:rPr>
          <w:iCs/>
          <w:color w:val="000000"/>
          <w:sz w:val="30"/>
          <w:szCs w:val="30"/>
        </w:rPr>
      </w:pPr>
      <w:r w:rsidRPr="009D7570">
        <w:rPr>
          <w:iCs/>
          <w:color w:val="000000"/>
          <w:sz w:val="30"/>
          <w:szCs w:val="30"/>
        </w:rPr>
        <w:t>5.7. </w:t>
      </w:r>
      <w:r w:rsidR="00AD61A1" w:rsidRPr="009D7570">
        <w:rPr>
          <w:iCs/>
          <w:color w:val="000000"/>
          <w:sz w:val="30"/>
          <w:szCs w:val="30"/>
        </w:rPr>
        <w:t>Не допускается изменение наименования организации</w:t>
      </w:r>
      <w:r w:rsidR="00AC0071" w:rsidRPr="009D7570">
        <w:rPr>
          <w:iCs/>
          <w:color w:val="000000"/>
          <w:sz w:val="30"/>
          <w:szCs w:val="30"/>
        </w:rPr>
        <w:t> </w:t>
      </w:r>
      <w:r w:rsidR="00AD61A1" w:rsidRPr="009D7570">
        <w:rPr>
          <w:iCs/>
          <w:color w:val="000000"/>
          <w:sz w:val="30"/>
          <w:szCs w:val="30"/>
        </w:rPr>
        <w:t>-</w:t>
      </w:r>
      <w:r w:rsidR="00AC0071" w:rsidRPr="009D7570">
        <w:rPr>
          <w:iCs/>
          <w:color w:val="000000"/>
          <w:sz w:val="30"/>
          <w:szCs w:val="30"/>
        </w:rPr>
        <w:t> </w:t>
      </w:r>
      <w:r w:rsidR="00AD61A1" w:rsidRPr="009D7570">
        <w:rPr>
          <w:iCs/>
          <w:color w:val="000000"/>
          <w:sz w:val="30"/>
          <w:szCs w:val="30"/>
        </w:rPr>
        <w:t>производителя в условиях биржевого договора, в случае если биржевая сделка (договор) заключена на основании заявки на продажу, содержащей следующую информацию о товаре: «товар на складе», «товар в пути».</w:t>
      </w:r>
    </w:p>
    <w:p w14:paraId="377C74A4" w14:textId="77777777" w:rsidR="00AD61A1" w:rsidRDefault="00AD61A1" w:rsidP="00195119">
      <w:pPr>
        <w:spacing w:line="240" w:lineRule="exact"/>
        <w:jc w:val="both"/>
        <w:rPr>
          <w:i/>
        </w:rPr>
      </w:pPr>
      <w:bookmarkStart w:id="6" w:name="_Hlk190167336"/>
      <w:r w:rsidRPr="009D7570">
        <w:rPr>
          <w:i/>
        </w:rPr>
        <w:t>(подпункт 5.7 введен протоколом заседания Правления ОАО «Белорусская универсальная товарная биржа» от</w:t>
      </w:r>
      <w:bookmarkEnd w:id="6"/>
      <w:r w:rsidRPr="009D7570">
        <w:rPr>
          <w:i/>
        </w:rPr>
        <w:t xml:space="preserve"> 08.12.2017 № 164)</w:t>
      </w:r>
    </w:p>
    <w:p w14:paraId="3C938B93" w14:textId="1185C8F4" w:rsidR="00AD61A1" w:rsidRDefault="00715BA5" w:rsidP="00715BA5">
      <w:pPr>
        <w:ind w:firstLine="708"/>
        <w:jc w:val="both"/>
        <w:rPr>
          <w:iCs/>
          <w:color w:val="000000"/>
          <w:sz w:val="30"/>
          <w:szCs w:val="30"/>
        </w:rPr>
      </w:pPr>
      <w:r w:rsidRPr="00715BA5">
        <w:rPr>
          <w:iCs/>
          <w:color w:val="000000"/>
          <w:sz w:val="30"/>
          <w:szCs w:val="30"/>
        </w:rPr>
        <w:t xml:space="preserve">5.8. В случае, если после заключения биржевого договора на покупку товара в соответствии с проектно-сметной документацией, чертежами </w:t>
      </w:r>
      <w:r w:rsidR="00A335F4" w:rsidRPr="00A335F4">
        <w:rPr>
          <w:iCs/>
          <w:color w:val="000000"/>
          <w:sz w:val="30"/>
          <w:szCs w:val="30"/>
        </w:rPr>
        <w:t>у продавца возникает необходимость детализации конструктивных особенностей товара (уточнение размеров, узлов крепления, расчета конструкций, доборных комплектующих элементов и др.) с учетом используемой продавцом технологии изготовления товара, которая не могла быть учтена на момент совершения биржевой сделки, допускается внесение изменений в спецификацию к биржевому договору.</w:t>
      </w:r>
      <w:bookmarkStart w:id="7" w:name="_GoBack"/>
      <w:bookmarkEnd w:id="7"/>
      <w:r w:rsidRPr="00715BA5">
        <w:rPr>
          <w:iCs/>
          <w:color w:val="000000"/>
          <w:sz w:val="30"/>
          <w:szCs w:val="30"/>
        </w:rPr>
        <w:t xml:space="preserve"> При этом общая стоимость товара может изменяться в пределах ± 10% от его общей стоимости, включая НДС, определенной по результатам биржевых торгов.</w:t>
      </w:r>
    </w:p>
    <w:p w14:paraId="35A838F9" w14:textId="0DAF39C7" w:rsidR="00715BA5" w:rsidRPr="00221E93" w:rsidRDefault="00715BA5" w:rsidP="00715BA5">
      <w:pPr>
        <w:jc w:val="both"/>
        <w:rPr>
          <w:iCs/>
          <w:color w:val="000000"/>
          <w:sz w:val="30"/>
          <w:szCs w:val="30"/>
        </w:rPr>
      </w:pPr>
      <w:r w:rsidRPr="009D7570">
        <w:rPr>
          <w:i/>
        </w:rPr>
        <w:t>(подпункт 5.</w:t>
      </w:r>
      <w:r>
        <w:rPr>
          <w:i/>
        </w:rPr>
        <w:t xml:space="preserve">8 </w:t>
      </w:r>
      <w:r w:rsidRPr="009D7570">
        <w:rPr>
          <w:i/>
        </w:rPr>
        <w:t>введен протоколом заседания Правления ОАО «Белорусская универсальная товарная биржа» от</w:t>
      </w:r>
      <w:r>
        <w:rPr>
          <w:i/>
        </w:rPr>
        <w:t xml:space="preserve"> 07.02.2025 №27)</w:t>
      </w:r>
    </w:p>
    <w:sectPr w:rsidR="00715BA5" w:rsidRPr="00221E93" w:rsidSect="00A45CE6">
      <w:headerReference w:type="even" r:id="rId11"/>
      <w:headerReference w:type="default" r:id="rId12"/>
      <w:footerReference w:type="even" r:id="rId13"/>
      <w:footnotePr>
        <w:numRestart w:val="eachSect"/>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C65C" w14:textId="77777777" w:rsidR="00765FDC" w:rsidRDefault="00765FDC">
      <w:r>
        <w:separator/>
      </w:r>
    </w:p>
  </w:endnote>
  <w:endnote w:type="continuationSeparator" w:id="0">
    <w:p w14:paraId="55A4702E" w14:textId="77777777" w:rsidR="00765FDC" w:rsidRDefault="0076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E0B0" w14:textId="77777777" w:rsidR="00421FC2" w:rsidRDefault="00421FC2" w:rsidP="00A5706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73AF70" w14:textId="77777777" w:rsidR="00421FC2" w:rsidRDefault="00421FC2" w:rsidP="00102F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51A2" w14:textId="77777777" w:rsidR="00765FDC" w:rsidRDefault="00765FDC">
      <w:r>
        <w:separator/>
      </w:r>
    </w:p>
  </w:footnote>
  <w:footnote w:type="continuationSeparator" w:id="0">
    <w:p w14:paraId="2C9B3AE0" w14:textId="77777777" w:rsidR="00765FDC" w:rsidRDefault="00765FDC">
      <w:r>
        <w:continuationSeparator/>
      </w:r>
    </w:p>
  </w:footnote>
  <w:footnote w:id="1">
    <w:p w14:paraId="5B2F3B85" w14:textId="77777777" w:rsidR="00AE6E67" w:rsidRDefault="00AE6E67" w:rsidP="007A3D53">
      <w:pPr>
        <w:pStyle w:val="ad"/>
        <w:jc w:val="both"/>
      </w:pPr>
      <w:r w:rsidRPr="00AE6E67">
        <w:rPr>
          <w:rStyle w:val="af"/>
        </w:rPr>
        <w:sym w:font="Symbol" w:char="F02A"/>
      </w:r>
      <w:r w:rsidRPr="00AE6E67">
        <w:t>Для целей Регламента под «поставкой против платежа» понимается порядок исполнения биржевой сделки (договора), при котором поставка продавцом биржевого товара производится только после подтверждения биржей наличия на ее соответствующем счете денежных средств покупателя в сумме, достаточной для оплаты стоимости биржевого товара, поставляемого по данной биржевой сделке (договору).</w:t>
      </w:r>
    </w:p>
  </w:footnote>
  <w:footnote w:id="2">
    <w:p w14:paraId="3E0B3B0D" w14:textId="77777777" w:rsidR="00421FC2" w:rsidRPr="007F7F4C" w:rsidRDefault="00421FC2" w:rsidP="007F7F4C">
      <w:pPr>
        <w:pStyle w:val="ad"/>
        <w:jc w:val="both"/>
      </w:pPr>
      <w:r>
        <w:rPr>
          <w:rStyle w:val="af"/>
        </w:rPr>
        <w:footnoteRef/>
      </w:r>
      <w:r>
        <w:t xml:space="preserve"> </w:t>
      </w:r>
      <w:r w:rsidRPr="007F7F4C">
        <w:rPr>
          <w:iCs/>
        </w:rPr>
        <w:t>В случае осуществления государственной закупки у</w:t>
      </w:r>
      <w:r w:rsidRPr="007F7F4C">
        <w:t>частник биржевых торгов обязан подписать биржевой договор электронной цифровой подписью</w:t>
      </w:r>
      <w:r w:rsidRPr="007F7F4C">
        <w:rPr>
          <w:iCs/>
        </w:rPr>
        <w:t xml:space="preserve"> не позднее одного рабочего дня после истечения предусмотренного законодательством о государственных закупках срока для обжалования (десять календарных дней со дня проведения торговой сессии), </w:t>
      </w:r>
      <w:r w:rsidRPr="007F7F4C">
        <w:t>а если имело место обжалование – не позднее одного рабочего дня после получения участником биржевой торговли соответствующего уведомления биржи о принятии уполномоченным государственным органом по государственным закупкам решения по результатам рассмотрения жалобы</w:t>
      </w:r>
      <w:r w:rsidRPr="007F7F4C">
        <w:rPr>
          <w:iCs/>
        </w:rPr>
        <w:t>.</w:t>
      </w:r>
    </w:p>
  </w:footnote>
  <w:footnote w:id="3">
    <w:p w14:paraId="4FE5447A" w14:textId="77777777" w:rsidR="00421FC2" w:rsidRDefault="00421FC2" w:rsidP="007F7F4C">
      <w:pPr>
        <w:pStyle w:val="ad"/>
        <w:jc w:val="both"/>
      </w:pPr>
      <w:r w:rsidRPr="007F7F4C">
        <w:rPr>
          <w:rStyle w:val="af"/>
        </w:rPr>
        <w:footnoteRef/>
      </w:r>
      <w:r w:rsidRPr="007F7F4C">
        <w:t xml:space="preserve"> </w:t>
      </w:r>
      <w:r w:rsidRPr="007F7F4C">
        <w:rPr>
          <w:iCs/>
        </w:rPr>
        <w:t>В случае осуществления государственной закупки у</w:t>
      </w:r>
      <w:r w:rsidRPr="007F7F4C">
        <w:t xml:space="preserve">частник биржевых торгов обязан подписать биржевой договор электронной цифровой подписью </w:t>
      </w:r>
      <w:r w:rsidRPr="007F7F4C">
        <w:rPr>
          <w:iCs/>
        </w:rPr>
        <w:t xml:space="preserve">не позднее трех рабочих дней после истечения предусмотренного законодательством о государственных закупках срока для обжалования (десять календарных дней со дня проведения торговой сессии), </w:t>
      </w:r>
      <w:r w:rsidRPr="007F7F4C">
        <w:t>а если имело место обжалование – не позднее трех рабочих дней после получения участником биржевой торговли соответствующего уведомления биржи о принятии уполномоченным государственным органом по государственным закупкам решения по результатам рассмотрения жалобы</w:t>
      </w:r>
      <w:r w:rsidRPr="007F7F4C">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90D8" w14:textId="77777777" w:rsidR="00421FC2" w:rsidRDefault="00421FC2" w:rsidP="00A570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15623F" w14:textId="77777777" w:rsidR="00421FC2" w:rsidRDefault="00421F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C571" w14:textId="77777777" w:rsidR="00421FC2" w:rsidRPr="008028E2" w:rsidRDefault="00421FC2" w:rsidP="008028E2">
    <w:pPr>
      <w:pStyle w:val="a3"/>
      <w:jc w:val="center"/>
      <w:rPr>
        <w:lang w:val="ru-RU"/>
      </w:rPr>
    </w:pPr>
    <w:r>
      <w:fldChar w:fldCharType="begin"/>
    </w:r>
    <w:r>
      <w:instrText>PAGE   \* MERGEFORMAT</w:instrText>
    </w:r>
    <w:r>
      <w:fldChar w:fldCharType="separate"/>
    </w:r>
    <w:r w:rsidR="00770F11">
      <w:rPr>
        <w:noProof/>
      </w:rPr>
      <w:t>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108E8"/>
    <w:multiLevelType w:val="multilevel"/>
    <w:tmpl w:val="8632B232"/>
    <w:lvl w:ilvl="0">
      <w:start w:val="3"/>
      <w:numFmt w:val="decimal"/>
      <w:lvlText w:val="%1."/>
      <w:lvlJc w:val="left"/>
      <w:pPr>
        <w:tabs>
          <w:tab w:val="num" w:pos="3600"/>
        </w:tabs>
        <w:ind w:left="360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11C42D76"/>
    <w:multiLevelType w:val="multilevel"/>
    <w:tmpl w:val="BB26143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35"/>
    <w:rsid w:val="0000008A"/>
    <w:rsid w:val="000017CF"/>
    <w:rsid w:val="00001BF2"/>
    <w:rsid w:val="00003181"/>
    <w:rsid w:val="00004667"/>
    <w:rsid w:val="000063B5"/>
    <w:rsid w:val="00006D86"/>
    <w:rsid w:val="000078EF"/>
    <w:rsid w:val="00010806"/>
    <w:rsid w:val="00010B4D"/>
    <w:rsid w:val="00015887"/>
    <w:rsid w:val="0001703B"/>
    <w:rsid w:val="00021248"/>
    <w:rsid w:val="00021CB1"/>
    <w:rsid w:val="00022DF1"/>
    <w:rsid w:val="00023BC0"/>
    <w:rsid w:val="00023DA8"/>
    <w:rsid w:val="000304C8"/>
    <w:rsid w:val="00030B25"/>
    <w:rsid w:val="00030FEA"/>
    <w:rsid w:val="0003172F"/>
    <w:rsid w:val="00031AEC"/>
    <w:rsid w:val="000326CC"/>
    <w:rsid w:val="0003303C"/>
    <w:rsid w:val="00033AF0"/>
    <w:rsid w:val="000359E6"/>
    <w:rsid w:val="00036E9B"/>
    <w:rsid w:val="00037F1A"/>
    <w:rsid w:val="000409F1"/>
    <w:rsid w:val="000414C3"/>
    <w:rsid w:val="00041B3D"/>
    <w:rsid w:val="0004228F"/>
    <w:rsid w:val="00043189"/>
    <w:rsid w:val="0004344B"/>
    <w:rsid w:val="0005055C"/>
    <w:rsid w:val="00052774"/>
    <w:rsid w:val="000570C4"/>
    <w:rsid w:val="0006023C"/>
    <w:rsid w:val="00061551"/>
    <w:rsid w:val="000630CA"/>
    <w:rsid w:val="00063696"/>
    <w:rsid w:val="00063717"/>
    <w:rsid w:val="00066043"/>
    <w:rsid w:val="0006652B"/>
    <w:rsid w:val="00067E4A"/>
    <w:rsid w:val="00070B9E"/>
    <w:rsid w:val="00071390"/>
    <w:rsid w:val="00072751"/>
    <w:rsid w:val="00072C9B"/>
    <w:rsid w:val="00072F43"/>
    <w:rsid w:val="000743D3"/>
    <w:rsid w:val="00076B80"/>
    <w:rsid w:val="00081B67"/>
    <w:rsid w:val="00082200"/>
    <w:rsid w:val="0008227B"/>
    <w:rsid w:val="000837D9"/>
    <w:rsid w:val="00083988"/>
    <w:rsid w:val="00083D02"/>
    <w:rsid w:val="00084B28"/>
    <w:rsid w:val="00085650"/>
    <w:rsid w:val="00085DB4"/>
    <w:rsid w:val="000867C9"/>
    <w:rsid w:val="00087371"/>
    <w:rsid w:val="000915ED"/>
    <w:rsid w:val="0009201B"/>
    <w:rsid w:val="0009300B"/>
    <w:rsid w:val="00093117"/>
    <w:rsid w:val="00095B6B"/>
    <w:rsid w:val="00095FAE"/>
    <w:rsid w:val="0009641D"/>
    <w:rsid w:val="00096B04"/>
    <w:rsid w:val="00096B13"/>
    <w:rsid w:val="0009783B"/>
    <w:rsid w:val="00097D71"/>
    <w:rsid w:val="000A0F65"/>
    <w:rsid w:val="000A3BE2"/>
    <w:rsid w:val="000A4098"/>
    <w:rsid w:val="000A41AB"/>
    <w:rsid w:val="000A65E2"/>
    <w:rsid w:val="000A688E"/>
    <w:rsid w:val="000A7DF4"/>
    <w:rsid w:val="000B484F"/>
    <w:rsid w:val="000B5A1A"/>
    <w:rsid w:val="000C1C79"/>
    <w:rsid w:val="000C23DB"/>
    <w:rsid w:val="000C3294"/>
    <w:rsid w:val="000C33ED"/>
    <w:rsid w:val="000C44A7"/>
    <w:rsid w:val="000C4B67"/>
    <w:rsid w:val="000C59E4"/>
    <w:rsid w:val="000C69E8"/>
    <w:rsid w:val="000D16A8"/>
    <w:rsid w:val="000D227C"/>
    <w:rsid w:val="000D2ED0"/>
    <w:rsid w:val="000D3557"/>
    <w:rsid w:val="000D3F01"/>
    <w:rsid w:val="000D6E3A"/>
    <w:rsid w:val="000D7524"/>
    <w:rsid w:val="000D7897"/>
    <w:rsid w:val="000D7900"/>
    <w:rsid w:val="000E019F"/>
    <w:rsid w:val="000E09D1"/>
    <w:rsid w:val="000E0E3C"/>
    <w:rsid w:val="000E0FA4"/>
    <w:rsid w:val="000E12A9"/>
    <w:rsid w:val="000E20A2"/>
    <w:rsid w:val="000E2DC8"/>
    <w:rsid w:val="000E4909"/>
    <w:rsid w:val="000E63E1"/>
    <w:rsid w:val="000E684D"/>
    <w:rsid w:val="000E77CD"/>
    <w:rsid w:val="000F0D95"/>
    <w:rsid w:val="000F1894"/>
    <w:rsid w:val="000F251E"/>
    <w:rsid w:val="000F4CE1"/>
    <w:rsid w:val="000F6B55"/>
    <w:rsid w:val="001009BE"/>
    <w:rsid w:val="00100EB3"/>
    <w:rsid w:val="001028A4"/>
    <w:rsid w:val="00102F2A"/>
    <w:rsid w:val="0010398E"/>
    <w:rsid w:val="00103A04"/>
    <w:rsid w:val="00103FD7"/>
    <w:rsid w:val="001052AE"/>
    <w:rsid w:val="001057FE"/>
    <w:rsid w:val="001063DD"/>
    <w:rsid w:val="0010738A"/>
    <w:rsid w:val="00114F0C"/>
    <w:rsid w:val="00117307"/>
    <w:rsid w:val="00117B87"/>
    <w:rsid w:val="001209E9"/>
    <w:rsid w:val="00121595"/>
    <w:rsid w:val="00122138"/>
    <w:rsid w:val="001257E2"/>
    <w:rsid w:val="0012641B"/>
    <w:rsid w:val="00126796"/>
    <w:rsid w:val="00126924"/>
    <w:rsid w:val="00126B75"/>
    <w:rsid w:val="00126C03"/>
    <w:rsid w:val="001270E6"/>
    <w:rsid w:val="001278F6"/>
    <w:rsid w:val="00127BA1"/>
    <w:rsid w:val="00131F65"/>
    <w:rsid w:val="00131F9C"/>
    <w:rsid w:val="001330E3"/>
    <w:rsid w:val="001334B0"/>
    <w:rsid w:val="001336CD"/>
    <w:rsid w:val="001343FB"/>
    <w:rsid w:val="00135682"/>
    <w:rsid w:val="00135AD3"/>
    <w:rsid w:val="00136552"/>
    <w:rsid w:val="001369A7"/>
    <w:rsid w:val="00137639"/>
    <w:rsid w:val="00137A09"/>
    <w:rsid w:val="00141075"/>
    <w:rsid w:val="00141108"/>
    <w:rsid w:val="00141CAE"/>
    <w:rsid w:val="00144870"/>
    <w:rsid w:val="001514D9"/>
    <w:rsid w:val="001516D0"/>
    <w:rsid w:val="001518D7"/>
    <w:rsid w:val="00152AC5"/>
    <w:rsid w:val="00152D04"/>
    <w:rsid w:val="00153211"/>
    <w:rsid w:val="00153CF1"/>
    <w:rsid w:val="001571CA"/>
    <w:rsid w:val="00157C65"/>
    <w:rsid w:val="00160ADF"/>
    <w:rsid w:val="00162D3C"/>
    <w:rsid w:val="00164CAF"/>
    <w:rsid w:val="00165815"/>
    <w:rsid w:val="00166403"/>
    <w:rsid w:val="0017213F"/>
    <w:rsid w:val="001728CB"/>
    <w:rsid w:val="00173410"/>
    <w:rsid w:val="00174A19"/>
    <w:rsid w:val="00176620"/>
    <w:rsid w:val="00176989"/>
    <w:rsid w:val="00176AB0"/>
    <w:rsid w:val="00176F13"/>
    <w:rsid w:val="00177414"/>
    <w:rsid w:val="0017747F"/>
    <w:rsid w:val="00180335"/>
    <w:rsid w:val="00181999"/>
    <w:rsid w:val="001858EB"/>
    <w:rsid w:val="00185AC6"/>
    <w:rsid w:val="00187106"/>
    <w:rsid w:val="001873D5"/>
    <w:rsid w:val="001875DC"/>
    <w:rsid w:val="00190CA7"/>
    <w:rsid w:val="001911FF"/>
    <w:rsid w:val="00192A4D"/>
    <w:rsid w:val="00192C39"/>
    <w:rsid w:val="0019409F"/>
    <w:rsid w:val="001950D6"/>
    <w:rsid w:val="00195119"/>
    <w:rsid w:val="00196E66"/>
    <w:rsid w:val="00197A1A"/>
    <w:rsid w:val="001A1905"/>
    <w:rsid w:val="001A2574"/>
    <w:rsid w:val="001A27E0"/>
    <w:rsid w:val="001A2BBC"/>
    <w:rsid w:val="001A413B"/>
    <w:rsid w:val="001B0C4C"/>
    <w:rsid w:val="001B0E9E"/>
    <w:rsid w:val="001B1ADC"/>
    <w:rsid w:val="001B3642"/>
    <w:rsid w:val="001B52A5"/>
    <w:rsid w:val="001B6081"/>
    <w:rsid w:val="001B6156"/>
    <w:rsid w:val="001C00E1"/>
    <w:rsid w:val="001C12E0"/>
    <w:rsid w:val="001C1D92"/>
    <w:rsid w:val="001C21F3"/>
    <w:rsid w:val="001C2B6A"/>
    <w:rsid w:val="001C5FC8"/>
    <w:rsid w:val="001C70D5"/>
    <w:rsid w:val="001D1A81"/>
    <w:rsid w:val="001D1D34"/>
    <w:rsid w:val="001D24F5"/>
    <w:rsid w:val="001D685D"/>
    <w:rsid w:val="001D6AFE"/>
    <w:rsid w:val="001D74AA"/>
    <w:rsid w:val="001D7ED9"/>
    <w:rsid w:val="001E1102"/>
    <w:rsid w:val="001E207D"/>
    <w:rsid w:val="001E2A73"/>
    <w:rsid w:val="001E4033"/>
    <w:rsid w:val="001E5790"/>
    <w:rsid w:val="001E67D9"/>
    <w:rsid w:val="001E6D68"/>
    <w:rsid w:val="001E7492"/>
    <w:rsid w:val="001F06D5"/>
    <w:rsid w:val="001F0B2B"/>
    <w:rsid w:val="001F1BDF"/>
    <w:rsid w:val="001F52CD"/>
    <w:rsid w:val="001F6196"/>
    <w:rsid w:val="00201234"/>
    <w:rsid w:val="002032DC"/>
    <w:rsid w:val="00203852"/>
    <w:rsid w:val="0020454F"/>
    <w:rsid w:val="002056AD"/>
    <w:rsid w:val="00206253"/>
    <w:rsid w:val="0020746C"/>
    <w:rsid w:val="00207796"/>
    <w:rsid w:val="00207FCE"/>
    <w:rsid w:val="00211A5A"/>
    <w:rsid w:val="0021225C"/>
    <w:rsid w:val="002125D4"/>
    <w:rsid w:val="00212B28"/>
    <w:rsid w:val="00213007"/>
    <w:rsid w:val="00213266"/>
    <w:rsid w:val="00214BED"/>
    <w:rsid w:val="00215EEB"/>
    <w:rsid w:val="00216B30"/>
    <w:rsid w:val="00216FB4"/>
    <w:rsid w:val="002203AA"/>
    <w:rsid w:val="00221BE3"/>
    <w:rsid w:val="00221E93"/>
    <w:rsid w:val="00221F82"/>
    <w:rsid w:val="002221DC"/>
    <w:rsid w:val="002245BB"/>
    <w:rsid w:val="00226111"/>
    <w:rsid w:val="00230A44"/>
    <w:rsid w:val="0023310A"/>
    <w:rsid w:val="00233702"/>
    <w:rsid w:val="00233C87"/>
    <w:rsid w:val="0023512F"/>
    <w:rsid w:val="0024109F"/>
    <w:rsid w:val="00241295"/>
    <w:rsid w:val="00242B89"/>
    <w:rsid w:val="00243215"/>
    <w:rsid w:val="00247B13"/>
    <w:rsid w:val="002502AA"/>
    <w:rsid w:val="002504E7"/>
    <w:rsid w:val="00250D96"/>
    <w:rsid w:val="00251D1B"/>
    <w:rsid w:val="00253890"/>
    <w:rsid w:val="00255347"/>
    <w:rsid w:val="00256541"/>
    <w:rsid w:val="00262F7E"/>
    <w:rsid w:val="00263880"/>
    <w:rsid w:val="0026392F"/>
    <w:rsid w:val="00272245"/>
    <w:rsid w:val="0027310B"/>
    <w:rsid w:val="00274B9B"/>
    <w:rsid w:val="00275902"/>
    <w:rsid w:val="002769A4"/>
    <w:rsid w:val="002771A8"/>
    <w:rsid w:val="002775B9"/>
    <w:rsid w:val="00280150"/>
    <w:rsid w:val="002802EE"/>
    <w:rsid w:val="0028207C"/>
    <w:rsid w:val="002843B2"/>
    <w:rsid w:val="00285E0E"/>
    <w:rsid w:val="00291ADA"/>
    <w:rsid w:val="002921D3"/>
    <w:rsid w:val="00292407"/>
    <w:rsid w:val="002926CC"/>
    <w:rsid w:val="00292870"/>
    <w:rsid w:val="002947C1"/>
    <w:rsid w:val="00295D75"/>
    <w:rsid w:val="00296069"/>
    <w:rsid w:val="00297132"/>
    <w:rsid w:val="002A073F"/>
    <w:rsid w:val="002A0B7F"/>
    <w:rsid w:val="002A2BA1"/>
    <w:rsid w:val="002A3E3F"/>
    <w:rsid w:val="002A7147"/>
    <w:rsid w:val="002A7FB5"/>
    <w:rsid w:val="002B23B2"/>
    <w:rsid w:val="002B4FFD"/>
    <w:rsid w:val="002B60E1"/>
    <w:rsid w:val="002C0182"/>
    <w:rsid w:val="002C01E5"/>
    <w:rsid w:val="002C18F2"/>
    <w:rsid w:val="002C1A12"/>
    <w:rsid w:val="002C1FD5"/>
    <w:rsid w:val="002C3834"/>
    <w:rsid w:val="002C42BE"/>
    <w:rsid w:val="002C6709"/>
    <w:rsid w:val="002D018F"/>
    <w:rsid w:val="002D20D3"/>
    <w:rsid w:val="002D2C29"/>
    <w:rsid w:val="002D2C88"/>
    <w:rsid w:val="002D2D2E"/>
    <w:rsid w:val="002D2D45"/>
    <w:rsid w:val="002D5541"/>
    <w:rsid w:val="002D69D9"/>
    <w:rsid w:val="002E3B34"/>
    <w:rsid w:val="002E556C"/>
    <w:rsid w:val="002E72A3"/>
    <w:rsid w:val="002F0032"/>
    <w:rsid w:val="002F0EF6"/>
    <w:rsid w:val="002F13CE"/>
    <w:rsid w:val="002F1D15"/>
    <w:rsid w:val="002F1D25"/>
    <w:rsid w:val="002F382E"/>
    <w:rsid w:val="002F46D3"/>
    <w:rsid w:val="002F4862"/>
    <w:rsid w:val="003017EA"/>
    <w:rsid w:val="003020BB"/>
    <w:rsid w:val="00302E0A"/>
    <w:rsid w:val="00305448"/>
    <w:rsid w:val="00305D5E"/>
    <w:rsid w:val="003074C4"/>
    <w:rsid w:val="0031137C"/>
    <w:rsid w:val="0031163D"/>
    <w:rsid w:val="00311ADB"/>
    <w:rsid w:val="0031649F"/>
    <w:rsid w:val="00316943"/>
    <w:rsid w:val="00320DEC"/>
    <w:rsid w:val="003210F5"/>
    <w:rsid w:val="0032184E"/>
    <w:rsid w:val="00322639"/>
    <w:rsid w:val="00322710"/>
    <w:rsid w:val="003242F0"/>
    <w:rsid w:val="00324733"/>
    <w:rsid w:val="00327A81"/>
    <w:rsid w:val="00330DB8"/>
    <w:rsid w:val="00331314"/>
    <w:rsid w:val="0033202F"/>
    <w:rsid w:val="0033381E"/>
    <w:rsid w:val="00333B58"/>
    <w:rsid w:val="00333F6F"/>
    <w:rsid w:val="00335930"/>
    <w:rsid w:val="003420D6"/>
    <w:rsid w:val="00342360"/>
    <w:rsid w:val="00342C65"/>
    <w:rsid w:val="00344611"/>
    <w:rsid w:val="00344E0F"/>
    <w:rsid w:val="00345A89"/>
    <w:rsid w:val="00346FF4"/>
    <w:rsid w:val="003477B7"/>
    <w:rsid w:val="00347CC2"/>
    <w:rsid w:val="003509A9"/>
    <w:rsid w:val="00350B75"/>
    <w:rsid w:val="00351794"/>
    <w:rsid w:val="003521A6"/>
    <w:rsid w:val="00355377"/>
    <w:rsid w:val="00360350"/>
    <w:rsid w:val="00361C42"/>
    <w:rsid w:val="00361FD5"/>
    <w:rsid w:val="00362539"/>
    <w:rsid w:val="003627E0"/>
    <w:rsid w:val="00362CFF"/>
    <w:rsid w:val="003635E0"/>
    <w:rsid w:val="00364458"/>
    <w:rsid w:val="00365312"/>
    <w:rsid w:val="003655DA"/>
    <w:rsid w:val="003659AB"/>
    <w:rsid w:val="00367039"/>
    <w:rsid w:val="0036725A"/>
    <w:rsid w:val="0037225B"/>
    <w:rsid w:val="00372ED5"/>
    <w:rsid w:val="003734FC"/>
    <w:rsid w:val="00374722"/>
    <w:rsid w:val="003748CA"/>
    <w:rsid w:val="00375302"/>
    <w:rsid w:val="00375323"/>
    <w:rsid w:val="00375BB3"/>
    <w:rsid w:val="00375C68"/>
    <w:rsid w:val="00375E85"/>
    <w:rsid w:val="003762DD"/>
    <w:rsid w:val="0037639F"/>
    <w:rsid w:val="00376DFE"/>
    <w:rsid w:val="00377925"/>
    <w:rsid w:val="003807C0"/>
    <w:rsid w:val="003832C5"/>
    <w:rsid w:val="00385DAC"/>
    <w:rsid w:val="00385FEA"/>
    <w:rsid w:val="00386353"/>
    <w:rsid w:val="00390F23"/>
    <w:rsid w:val="003925CE"/>
    <w:rsid w:val="00393669"/>
    <w:rsid w:val="00393FA4"/>
    <w:rsid w:val="003963C2"/>
    <w:rsid w:val="003965F6"/>
    <w:rsid w:val="003A0F6A"/>
    <w:rsid w:val="003A2CBB"/>
    <w:rsid w:val="003A3454"/>
    <w:rsid w:val="003A401E"/>
    <w:rsid w:val="003A5F59"/>
    <w:rsid w:val="003A7696"/>
    <w:rsid w:val="003B071C"/>
    <w:rsid w:val="003B16FF"/>
    <w:rsid w:val="003B2999"/>
    <w:rsid w:val="003B3CF5"/>
    <w:rsid w:val="003B6778"/>
    <w:rsid w:val="003B6A7D"/>
    <w:rsid w:val="003C19B1"/>
    <w:rsid w:val="003C1F40"/>
    <w:rsid w:val="003C4037"/>
    <w:rsid w:val="003C434F"/>
    <w:rsid w:val="003C55AC"/>
    <w:rsid w:val="003C6008"/>
    <w:rsid w:val="003C65D2"/>
    <w:rsid w:val="003C709F"/>
    <w:rsid w:val="003C77BF"/>
    <w:rsid w:val="003D3105"/>
    <w:rsid w:val="003D489B"/>
    <w:rsid w:val="003D4B52"/>
    <w:rsid w:val="003D5151"/>
    <w:rsid w:val="003D5BAB"/>
    <w:rsid w:val="003D5C4F"/>
    <w:rsid w:val="003E16FA"/>
    <w:rsid w:val="003E1B7A"/>
    <w:rsid w:val="003E325F"/>
    <w:rsid w:val="003E6D15"/>
    <w:rsid w:val="003E72F0"/>
    <w:rsid w:val="003E75B3"/>
    <w:rsid w:val="003F1106"/>
    <w:rsid w:val="003F1459"/>
    <w:rsid w:val="003F4D7C"/>
    <w:rsid w:val="003F4DF4"/>
    <w:rsid w:val="0040061E"/>
    <w:rsid w:val="004010D9"/>
    <w:rsid w:val="00401CB6"/>
    <w:rsid w:val="004046F5"/>
    <w:rsid w:val="00404A23"/>
    <w:rsid w:val="00405F1C"/>
    <w:rsid w:val="00407122"/>
    <w:rsid w:val="004124AF"/>
    <w:rsid w:val="004131D9"/>
    <w:rsid w:val="00415280"/>
    <w:rsid w:val="00415827"/>
    <w:rsid w:val="004158EB"/>
    <w:rsid w:val="00415E7C"/>
    <w:rsid w:val="004179F5"/>
    <w:rsid w:val="00417D02"/>
    <w:rsid w:val="00420ED0"/>
    <w:rsid w:val="00421FC2"/>
    <w:rsid w:val="004229A4"/>
    <w:rsid w:val="00423EBD"/>
    <w:rsid w:val="0042570B"/>
    <w:rsid w:val="0042574A"/>
    <w:rsid w:val="00425A16"/>
    <w:rsid w:val="0042632D"/>
    <w:rsid w:val="00426DBA"/>
    <w:rsid w:val="00431922"/>
    <w:rsid w:val="00432399"/>
    <w:rsid w:val="0043427B"/>
    <w:rsid w:val="004342BA"/>
    <w:rsid w:val="00436B56"/>
    <w:rsid w:val="004401E4"/>
    <w:rsid w:val="00441A5A"/>
    <w:rsid w:val="004425CE"/>
    <w:rsid w:val="00442793"/>
    <w:rsid w:val="00443613"/>
    <w:rsid w:val="00446177"/>
    <w:rsid w:val="00446298"/>
    <w:rsid w:val="00451857"/>
    <w:rsid w:val="004548A4"/>
    <w:rsid w:val="00456D92"/>
    <w:rsid w:val="00457974"/>
    <w:rsid w:val="00457ABD"/>
    <w:rsid w:val="00462704"/>
    <w:rsid w:val="004661A4"/>
    <w:rsid w:val="00466D46"/>
    <w:rsid w:val="00467AD4"/>
    <w:rsid w:val="00470835"/>
    <w:rsid w:val="00470D34"/>
    <w:rsid w:val="00470EB1"/>
    <w:rsid w:val="004760E2"/>
    <w:rsid w:val="00477AB8"/>
    <w:rsid w:val="00477CF9"/>
    <w:rsid w:val="00480DFE"/>
    <w:rsid w:val="00483573"/>
    <w:rsid w:val="00483A6C"/>
    <w:rsid w:val="00483ADA"/>
    <w:rsid w:val="00483C61"/>
    <w:rsid w:val="00483FC9"/>
    <w:rsid w:val="004848AD"/>
    <w:rsid w:val="00485C2D"/>
    <w:rsid w:val="00485E8E"/>
    <w:rsid w:val="0049018E"/>
    <w:rsid w:val="004907E6"/>
    <w:rsid w:val="00490A6E"/>
    <w:rsid w:val="00492084"/>
    <w:rsid w:val="004A0007"/>
    <w:rsid w:val="004A11AE"/>
    <w:rsid w:val="004A12B2"/>
    <w:rsid w:val="004A1974"/>
    <w:rsid w:val="004A1E29"/>
    <w:rsid w:val="004A42A0"/>
    <w:rsid w:val="004A4C16"/>
    <w:rsid w:val="004A4CB4"/>
    <w:rsid w:val="004A5A0F"/>
    <w:rsid w:val="004A5F18"/>
    <w:rsid w:val="004A6E1C"/>
    <w:rsid w:val="004B129C"/>
    <w:rsid w:val="004B1C44"/>
    <w:rsid w:val="004B2471"/>
    <w:rsid w:val="004B3D86"/>
    <w:rsid w:val="004B4510"/>
    <w:rsid w:val="004B47C7"/>
    <w:rsid w:val="004B74B4"/>
    <w:rsid w:val="004C16B6"/>
    <w:rsid w:val="004C18ED"/>
    <w:rsid w:val="004C1F9E"/>
    <w:rsid w:val="004C3F4F"/>
    <w:rsid w:val="004C4BFE"/>
    <w:rsid w:val="004C59E3"/>
    <w:rsid w:val="004C5F9D"/>
    <w:rsid w:val="004D1B25"/>
    <w:rsid w:val="004D1BFF"/>
    <w:rsid w:val="004D1DAB"/>
    <w:rsid w:val="004D4F8E"/>
    <w:rsid w:val="004D5557"/>
    <w:rsid w:val="004D5AFC"/>
    <w:rsid w:val="004D7FE0"/>
    <w:rsid w:val="004E0301"/>
    <w:rsid w:val="004E03AA"/>
    <w:rsid w:val="004E31B2"/>
    <w:rsid w:val="004E3DF3"/>
    <w:rsid w:val="004E406E"/>
    <w:rsid w:val="004E42D1"/>
    <w:rsid w:val="004E4898"/>
    <w:rsid w:val="004E4A63"/>
    <w:rsid w:val="004E5823"/>
    <w:rsid w:val="004E6E05"/>
    <w:rsid w:val="004F06A0"/>
    <w:rsid w:val="004F1226"/>
    <w:rsid w:val="004F174C"/>
    <w:rsid w:val="004F192E"/>
    <w:rsid w:val="004F2025"/>
    <w:rsid w:val="004F4E14"/>
    <w:rsid w:val="005009E1"/>
    <w:rsid w:val="00500B7E"/>
    <w:rsid w:val="0050304F"/>
    <w:rsid w:val="00503423"/>
    <w:rsid w:val="005039E6"/>
    <w:rsid w:val="00511F32"/>
    <w:rsid w:val="005170F7"/>
    <w:rsid w:val="0051778A"/>
    <w:rsid w:val="0052075E"/>
    <w:rsid w:val="00521F91"/>
    <w:rsid w:val="005227A9"/>
    <w:rsid w:val="00522835"/>
    <w:rsid w:val="00522C4B"/>
    <w:rsid w:val="00522FA2"/>
    <w:rsid w:val="00523724"/>
    <w:rsid w:val="005247E3"/>
    <w:rsid w:val="0052530F"/>
    <w:rsid w:val="00525833"/>
    <w:rsid w:val="00526941"/>
    <w:rsid w:val="00527610"/>
    <w:rsid w:val="00530B47"/>
    <w:rsid w:val="00530BA9"/>
    <w:rsid w:val="00530CE6"/>
    <w:rsid w:val="00532214"/>
    <w:rsid w:val="00532F53"/>
    <w:rsid w:val="0053315A"/>
    <w:rsid w:val="00533707"/>
    <w:rsid w:val="00533817"/>
    <w:rsid w:val="00533BC5"/>
    <w:rsid w:val="00534556"/>
    <w:rsid w:val="005421C5"/>
    <w:rsid w:val="00542E9D"/>
    <w:rsid w:val="00543B8E"/>
    <w:rsid w:val="005442D5"/>
    <w:rsid w:val="00547437"/>
    <w:rsid w:val="005475A2"/>
    <w:rsid w:val="00551A26"/>
    <w:rsid w:val="00552E02"/>
    <w:rsid w:val="0055372F"/>
    <w:rsid w:val="0055407F"/>
    <w:rsid w:val="00555CD3"/>
    <w:rsid w:val="00562C03"/>
    <w:rsid w:val="00562DB4"/>
    <w:rsid w:val="005664A8"/>
    <w:rsid w:val="005666FD"/>
    <w:rsid w:val="00566F89"/>
    <w:rsid w:val="00570987"/>
    <w:rsid w:val="005735F7"/>
    <w:rsid w:val="00581243"/>
    <w:rsid w:val="005824BD"/>
    <w:rsid w:val="0058602A"/>
    <w:rsid w:val="0058701F"/>
    <w:rsid w:val="00587883"/>
    <w:rsid w:val="00587EBC"/>
    <w:rsid w:val="00591C58"/>
    <w:rsid w:val="005930DF"/>
    <w:rsid w:val="00593375"/>
    <w:rsid w:val="005935DE"/>
    <w:rsid w:val="00594326"/>
    <w:rsid w:val="00594D51"/>
    <w:rsid w:val="0059740D"/>
    <w:rsid w:val="00597515"/>
    <w:rsid w:val="005A05D6"/>
    <w:rsid w:val="005A1F0A"/>
    <w:rsid w:val="005A32DD"/>
    <w:rsid w:val="005A3B8C"/>
    <w:rsid w:val="005A4477"/>
    <w:rsid w:val="005A47DA"/>
    <w:rsid w:val="005A7B32"/>
    <w:rsid w:val="005B2492"/>
    <w:rsid w:val="005B3157"/>
    <w:rsid w:val="005B42DA"/>
    <w:rsid w:val="005B692E"/>
    <w:rsid w:val="005B7C2A"/>
    <w:rsid w:val="005C0649"/>
    <w:rsid w:val="005C0B80"/>
    <w:rsid w:val="005C0BEE"/>
    <w:rsid w:val="005C0E30"/>
    <w:rsid w:val="005C1196"/>
    <w:rsid w:val="005C12ED"/>
    <w:rsid w:val="005C51DC"/>
    <w:rsid w:val="005C5925"/>
    <w:rsid w:val="005C607B"/>
    <w:rsid w:val="005C6826"/>
    <w:rsid w:val="005C6B6E"/>
    <w:rsid w:val="005C7296"/>
    <w:rsid w:val="005D0887"/>
    <w:rsid w:val="005D27AD"/>
    <w:rsid w:val="005D3342"/>
    <w:rsid w:val="005D3FDE"/>
    <w:rsid w:val="005D58F4"/>
    <w:rsid w:val="005D7E24"/>
    <w:rsid w:val="005E31F3"/>
    <w:rsid w:val="005E4561"/>
    <w:rsid w:val="005E4599"/>
    <w:rsid w:val="005E5B89"/>
    <w:rsid w:val="005E6FE9"/>
    <w:rsid w:val="005F0626"/>
    <w:rsid w:val="005F4689"/>
    <w:rsid w:val="005F62D4"/>
    <w:rsid w:val="005F7F16"/>
    <w:rsid w:val="006000C9"/>
    <w:rsid w:val="006019C1"/>
    <w:rsid w:val="00603B3E"/>
    <w:rsid w:val="0060542F"/>
    <w:rsid w:val="00605D70"/>
    <w:rsid w:val="006067F4"/>
    <w:rsid w:val="00607709"/>
    <w:rsid w:val="0060772B"/>
    <w:rsid w:val="0061053B"/>
    <w:rsid w:val="00611026"/>
    <w:rsid w:val="0061160A"/>
    <w:rsid w:val="00612075"/>
    <w:rsid w:val="00613D10"/>
    <w:rsid w:val="006163FA"/>
    <w:rsid w:val="00617064"/>
    <w:rsid w:val="0061780F"/>
    <w:rsid w:val="00617ED4"/>
    <w:rsid w:val="006207B9"/>
    <w:rsid w:val="006209FD"/>
    <w:rsid w:val="00622ECC"/>
    <w:rsid w:val="006251CC"/>
    <w:rsid w:val="00625879"/>
    <w:rsid w:val="00627918"/>
    <w:rsid w:val="00631C87"/>
    <w:rsid w:val="0063308D"/>
    <w:rsid w:val="0063312C"/>
    <w:rsid w:val="00633BE9"/>
    <w:rsid w:val="00641135"/>
    <w:rsid w:val="00642AA7"/>
    <w:rsid w:val="00642BF3"/>
    <w:rsid w:val="00642EF9"/>
    <w:rsid w:val="00645C79"/>
    <w:rsid w:val="00651A2A"/>
    <w:rsid w:val="00651B5F"/>
    <w:rsid w:val="0065488A"/>
    <w:rsid w:val="00656DB7"/>
    <w:rsid w:val="00662410"/>
    <w:rsid w:val="006642D1"/>
    <w:rsid w:val="00665E1A"/>
    <w:rsid w:val="00666E7D"/>
    <w:rsid w:val="0066716B"/>
    <w:rsid w:val="00670EF9"/>
    <w:rsid w:val="00671864"/>
    <w:rsid w:val="0067237D"/>
    <w:rsid w:val="00672EEA"/>
    <w:rsid w:val="006747A2"/>
    <w:rsid w:val="00675081"/>
    <w:rsid w:val="00676903"/>
    <w:rsid w:val="00676FD2"/>
    <w:rsid w:val="006775AE"/>
    <w:rsid w:val="006800CB"/>
    <w:rsid w:val="006808CB"/>
    <w:rsid w:val="00680BDA"/>
    <w:rsid w:val="00680D4A"/>
    <w:rsid w:val="0068281C"/>
    <w:rsid w:val="00683200"/>
    <w:rsid w:val="00684AD9"/>
    <w:rsid w:val="00684B8B"/>
    <w:rsid w:val="00687FDA"/>
    <w:rsid w:val="00690C4E"/>
    <w:rsid w:val="0069600B"/>
    <w:rsid w:val="00696FD6"/>
    <w:rsid w:val="00697688"/>
    <w:rsid w:val="006A229F"/>
    <w:rsid w:val="006A2481"/>
    <w:rsid w:val="006A26B8"/>
    <w:rsid w:val="006A3564"/>
    <w:rsid w:val="006A4460"/>
    <w:rsid w:val="006A5DE1"/>
    <w:rsid w:val="006A6E13"/>
    <w:rsid w:val="006A711C"/>
    <w:rsid w:val="006A76EC"/>
    <w:rsid w:val="006B0706"/>
    <w:rsid w:val="006B093B"/>
    <w:rsid w:val="006B3182"/>
    <w:rsid w:val="006B38BA"/>
    <w:rsid w:val="006B40FE"/>
    <w:rsid w:val="006B5970"/>
    <w:rsid w:val="006B7551"/>
    <w:rsid w:val="006C10A4"/>
    <w:rsid w:val="006C1FDE"/>
    <w:rsid w:val="006C259F"/>
    <w:rsid w:val="006C3351"/>
    <w:rsid w:val="006C6FB6"/>
    <w:rsid w:val="006D2087"/>
    <w:rsid w:val="006D22A9"/>
    <w:rsid w:val="006D3936"/>
    <w:rsid w:val="006D5546"/>
    <w:rsid w:val="006D5B95"/>
    <w:rsid w:val="006D73F7"/>
    <w:rsid w:val="006E1AB5"/>
    <w:rsid w:val="006E416D"/>
    <w:rsid w:val="006E4883"/>
    <w:rsid w:val="006E4A76"/>
    <w:rsid w:val="006E5325"/>
    <w:rsid w:val="006E5387"/>
    <w:rsid w:val="006E55EB"/>
    <w:rsid w:val="006F0E3F"/>
    <w:rsid w:val="006F0FA6"/>
    <w:rsid w:val="006F1A86"/>
    <w:rsid w:val="006F287E"/>
    <w:rsid w:val="006F3270"/>
    <w:rsid w:val="006F4BE1"/>
    <w:rsid w:val="006F532B"/>
    <w:rsid w:val="006F66A0"/>
    <w:rsid w:val="006F6BB1"/>
    <w:rsid w:val="006F712A"/>
    <w:rsid w:val="006F7C25"/>
    <w:rsid w:val="006F7CCD"/>
    <w:rsid w:val="0070239C"/>
    <w:rsid w:val="00704C46"/>
    <w:rsid w:val="00705683"/>
    <w:rsid w:val="007118DA"/>
    <w:rsid w:val="00712370"/>
    <w:rsid w:val="007124A0"/>
    <w:rsid w:val="007143E8"/>
    <w:rsid w:val="00714BC0"/>
    <w:rsid w:val="00714CC2"/>
    <w:rsid w:val="007156D8"/>
    <w:rsid w:val="00715BA5"/>
    <w:rsid w:val="007206B1"/>
    <w:rsid w:val="007223AC"/>
    <w:rsid w:val="0072250A"/>
    <w:rsid w:val="00722649"/>
    <w:rsid w:val="00722A7F"/>
    <w:rsid w:val="00722C64"/>
    <w:rsid w:val="007231CD"/>
    <w:rsid w:val="00725817"/>
    <w:rsid w:val="00726AC6"/>
    <w:rsid w:val="007308E5"/>
    <w:rsid w:val="007311F2"/>
    <w:rsid w:val="00731CA9"/>
    <w:rsid w:val="007330FE"/>
    <w:rsid w:val="007348C3"/>
    <w:rsid w:val="007376C0"/>
    <w:rsid w:val="00737889"/>
    <w:rsid w:val="00737AAF"/>
    <w:rsid w:val="00740D73"/>
    <w:rsid w:val="00742A31"/>
    <w:rsid w:val="0074358F"/>
    <w:rsid w:val="00744FAF"/>
    <w:rsid w:val="00745220"/>
    <w:rsid w:val="007453C8"/>
    <w:rsid w:val="00745769"/>
    <w:rsid w:val="007458B1"/>
    <w:rsid w:val="007459A7"/>
    <w:rsid w:val="00746503"/>
    <w:rsid w:val="00747E3A"/>
    <w:rsid w:val="007513BF"/>
    <w:rsid w:val="00751B66"/>
    <w:rsid w:val="00751D35"/>
    <w:rsid w:val="007523F3"/>
    <w:rsid w:val="007525E4"/>
    <w:rsid w:val="007526C9"/>
    <w:rsid w:val="00752700"/>
    <w:rsid w:val="00753CF7"/>
    <w:rsid w:val="00754882"/>
    <w:rsid w:val="00754AC1"/>
    <w:rsid w:val="007565C4"/>
    <w:rsid w:val="00756879"/>
    <w:rsid w:val="00756E70"/>
    <w:rsid w:val="007602AF"/>
    <w:rsid w:val="007609AC"/>
    <w:rsid w:val="007609EC"/>
    <w:rsid w:val="00760BB5"/>
    <w:rsid w:val="00760FE2"/>
    <w:rsid w:val="0076136E"/>
    <w:rsid w:val="0076215C"/>
    <w:rsid w:val="00762A04"/>
    <w:rsid w:val="00763906"/>
    <w:rsid w:val="00764131"/>
    <w:rsid w:val="00764944"/>
    <w:rsid w:val="00765316"/>
    <w:rsid w:val="00765FDC"/>
    <w:rsid w:val="007662F3"/>
    <w:rsid w:val="007671CD"/>
    <w:rsid w:val="007676BF"/>
    <w:rsid w:val="007677D6"/>
    <w:rsid w:val="00770F11"/>
    <w:rsid w:val="00772862"/>
    <w:rsid w:val="00772C73"/>
    <w:rsid w:val="00773616"/>
    <w:rsid w:val="00774385"/>
    <w:rsid w:val="00774F85"/>
    <w:rsid w:val="00775FA4"/>
    <w:rsid w:val="00777430"/>
    <w:rsid w:val="00777C76"/>
    <w:rsid w:val="0078266B"/>
    <w:rsid w:val="0078268B"/>
    <w:rsid w:val="007827BF"/>
    <w:rsid w:val="00782B7E"/>
    <w:rsid w:val="007837AF"/>
    <w:rsid w:val="007858C6"/>
    <w:rsid w:val="00786208"/>
    <w:rsid w:val="0079115E"/>
    <w:rsid w:val="00792807"/>
    <w:rsid w:val="00793C83"/>
    <w:rsid w:val="007946B7"/>
    <w:rsid w:val="007954D3"/>
    <w:rsid w:val="0079691A"/>
    <w:rsid w:val="00796B64"/>
    <w:rsid w:val="007A02AD"/>
    <w:rsid w:val="007A0F34"/>
    <w:rsid w:val="007A1418"/>
    <w:rsid w:val="007A2A23"/>
    <w:rsid w:val="007A328F"/>
    <w:rsid w:val="007A3D53"/>
    <w:rsid w:val="007A40A2"/>
    <w:rsid w:val="007A4554"/>
    <w:rsid w:val="007A6E3E"/>
    <w:rsid w:val="007A7659"/>
    <w:rsid w:val="007B06F2"/>
    <w:rsid w:val="007B0A0D"/>
    <w:rsid w:val="007B0FE1"/>
    <w:rsid w:val="007B11ED"/>
    <w:rsid w:val="007B1F1C"/>
    <w:rsid w:val="007B350E"/>
    <w:rsid w:val="007B385A"/>
    <w:rsid w:val="007B5A67"/>
    <w:rsid w:val="007B69CE"/>
    <w:rsid w:val="007C0FB8"/>
    <w:rsid w:val="007C22ED"/>
    <w:rsid w:val="007C4D29"/>
    <w:rsid w:val="007C5CB5"/>
    <w:rsid w:val="007C60ED"/>
    <w:rsid w:val="007C7071"/>
    <w:rsid w:val="007D0068"/>
    <w:rsid w:val="007D128F"/>
    <w:rsid w:val="007D20A8"/>
    <w:rsid w:val="007D2BB6"/>
    <w:rsid w:val="007D7655"/>
    <w:rsid w:val="007E11EA"/>
    <w:rsid w:val="007E18F1"/>
    <w:rsid w:val="007E2861"/>
    <w:rsid w:val="007E3A29"/>
    <w:rsid w:val="007E43B5"/>
    <w:rsid w:val="007E6B61"/>
    <w:rsid w:val="007E707C"/>
    <w:rsid w:val="007E7159"/>
    <w:rsid w:val="007F07EC"/>
    <w:rsid w:val="007F4444"/>
    <w:rsid w:val="007F4967"/>
    <w:rsid w:val="007F5E0D"/>
    <w:rsid w:val="007F6414"/>
    <w:rsid w:val="007F6F3E"/>
    <w:rsid w:val="007F73B3"/>
    <w:rsid w:val="007F7F4C"/>
    <w:rsid w:val="00800BCF"/>
    <w:rsid w:val="008028E2"/>
    <w:rsid w:val="008040B0"/>
    <w:rsid w:val="0080464D"/>
    <w:rsid w:val="00804F89"/>
    <w:rsid w:val="0080650D"/>
    <w:rsid w:val="008114F5"/>
    <w:rsid w:val="00812A4D"/>
    <w:rsid w:val="008135C7"/>
    <w:rsid w:val="00813A14"/>
    <w:rsid w:val="00816573"/>
    <w:rsid w:val="00820B07"/>
    <w:rsid w:val="008218E0"/>
    <w:rsid w:val="00822064"/>
    <w:rsid w:val="00824FFC"/>
    <w:rsid w:val="008250AE"/>
    <w:rsid w:val="0082577F"/>
    <w:rsid w:val="00826F93"/>
    <w:rsid w:val="00830407"/>
    <w:rsid w:val="0083069B"/>
    <w:rsid w:val="0083137E"/>
    <w:rsid w:val="00831AFB"/>
    <w:rsid w:val="00831C1D"/>
    <w:rsid w:val="00833695"/>
    <w:rsid w:val="008348EA"/>
    <w:rsid w:val="00834E3E"/>
    <w:rsid w:val="0083650D"/>
    <w:rsid w:val="0083658D"/>
    <w:rsid w:val="00837896"/>
    <w:rsid w:val="008378EB"/>
    <w:rsid w:val="008404F5"/>
    <w:rsid w:val="0084157D"/>
    <w:rsid w:val="008443E2"/>
    <w:rsid w:val="00846C1A"/>
    <w:rsid w:val="00847F06"/>
    <w:rsid w:val="008504E4"/>
    <w:rsid w:val="00850624"/>
    <w:rsid w:val="00850B48"/>
    <w:rsid w:val="008524DE"/>
    <w:rsid w:val="008527D9"/>
    <w:rsid w:val="008529FF"/>
    <w:rsid w:val="00854CE6"/>
    <w:rsid w:val="00855843"/>
    <w:rsid w:val="0085589F"/>
    <w:rsid w:val="00855D02"/>
    <w:rsid w:val="00860556"/>
    <w:rsid w:val="00864F71"/>
    <w:rsid w:val="008668CE"/>
    <w:rsid w:val="0087122B"/>
    <w:rsid w:val="008739B1"/>
    <w:rsid w:val="0087414A"/>
    <w:rsid w:val="00874939"/>
    <w:rsid w:val="00876CE9"/>
    <w:rsid w:val="0087741A"/>
    <w:rsid w:val="008778A3"/>
    <w:rsid w:val="008809DA"/>
    <w:rsid w:val="00882F0E"/>
    <w:rsid w:val="00887013"/>
    <w:rsid w:val="008928BA"/>
    <w:rsid w:val="00892E2C"/>
    <w:rsid w:val="00893AB5"/>
    <w:rsid w:val="00893DE4"/>
    <w:rsid w:val="00896E1A"/>
    <w:rsid w:val="008A120E"/>
    <w:rsid w:val="008A1446"/>
    <w:rsid w:val="008A1E3C"/>
    <w:rsid w:val="008A23B0"/>
    <w:rsid w:val="008A4571"/>
    <w:rsid w:val="008A516A"/>
    <w:rsid w:val="008B40D6"/>
    <w:rsid w:val="008B6D4A"/>
    <w:rsid w:val="008B6EBD"/>
    <w:rsid w:val="008B720A"/>
    <w:rsid w:val="008B7D7E"/>
    <w:rsid w:val="008C053E"/>
    <w:rsid w:val="008C0FAE"/>
    <w:rsid w:val="008C25CF"/>
    <w:rsid w:val="008C3001"/>
    <w:rsid w:val="008C4B75"/>
    <w:rsid w:val="008D3402"/>
    <w:rsid w:val="008D39A9"/>
    <w:rsid w:val="008D4821"/>
    <w:rsid w:val="008D7FD8"/>
    <w:rsid w:val="008E1FB6"/>
    <w:rsid w:val="008E29FB"/>
    <w:rsid w:val="008E2D92"/>
    <w:rsid w:val="008E434E"/>
    <w:rsid w:val="008E4CEF"/>
    <w:rsid w:val="008E4EEC"/>
    <w:rsid w:val="008F0ADC"/>
    <w:rsid w:val="008F14DC"/>
    <w:rsid w:val="008F2182"/>
    <w:rsid w:val="008F3222"/>
    <w:rsid w:val="008F3AEE"/>
    <w:rsid w:val="008F4017"/>
    <w:rsid w:val="008F50AE"/>
    <w:rsid w:val="008F6FEA"/>
    <w:rsid w:val="009006EA"/>
    <w:rsid w:val="009007E3"/>
    <w:rsid w:val="00900814"/>
    <w:rsid w:val="00901108"/>
    <w:rsid w:val="00902CD6"/>
    <w:rsid w:val="00903AC8"/>
    <w:rsid w:val="00903CE9"/>
    <w:rsid w:val="0090410B"/>
    <w:rsid w:val="009041DD"/>
    <w:rsid w:val="009079C4"/>
    <w:rsid w:val="00911610"/>
    <w:rsid w:val="00911FBF"/>
    <w:rsid w:val="009124AF"/>
    <w:rsid w:val="00912E2F"/>
    <w:rsid w:val="009134AC"/>
    <w:rsid w:val="00913D35"/>
    <w:rsid w:val="0091423C"/>
    <w:rsid w:val="00915B8B"/>
    <w:rsid w:val="00915F76"/>
    <w:rsid w:val="009162B8"/>
    <w:rsid w:val="0091659E"/>
    <w:rsid w:val="009204EA"/>
    <w:rsid w:val="009224F6"/>
    <w:rsid w:val="0092255D"/>
    <w:rsid w:val="009241CA"/>
    <w:rsid w:val="00924B69"/>
    <w:rsid w:val="00924FFD"/>
    <w:rsid w:val="00931975"/>
    <w:rsid w:val="00932309"/>
    <w:rsid w:val="00932877"/>
    <w:rsid w:val="00932DD9"/>
    <w:rsid w:val="009358F1"/>
    <w:rsid w:val="00935C85"/>
    <w:rsid w:val="00935E76"/>
    <w:rsid w:val="00936B91"/>
    <w:rsid w:val="00940762"/>
    <w:rsid w:val="00940E7A"/>
    <w:rsid w:val="00940EC4"/>
    <w:rsid w:val="00941012"/>
    <w:rsid w:val="00942649"/>
    <w:rsid w:val="00943909"/>
    <w:rsid w:val="009454AA"/>
    <w:rsid w:val="00945B0F"/>
    <w:rsid w:val="00947470"/>
    <w:rsid w:val="00947ADF"/>
    <w:rsid w:val="009501DF"/>
    <w:rsid w:val="009512E9"/>
    <w:rsid w:val="00951AC2"/>
    <w:rsid w:val="0095276D"/>
    <w:rsid w:val="0095282E"/>
    <w:rsid w:val="00952F1B"/>
    <w:rsid w:val="0095310F"/>
    <w:rsid w:val="00953182"/>
    <w:rsid w:val="009532E4"/>
    <w:rsid w:val="009556B8"/>
    <w:rsid w:val="0096239C"/>
    <w:rsid w:val="00962702"/>
    <w:rsid w:val="009628F5"/>
    <w:rsid w:val="00962A0D"/>
    <w:rsid w:val="00963538"/>
    <w:rsid w:val="0096625A"/>
    <w:rsid w:val="00966A5C"/>
    <w:rsid w:val="00967FC6"/>
    <w:rsid w:val="009718AC"/>
    <w:rsid w:val="0097453B"/>
    <w:rsid w:val="009764AB"/>
    <w:rsid w:val="00976C3F"/>
    <w:rsid w:val="00980781"/>
    <w:rsid w:val="00981534"/>
    <w:rsid w:val="00982651"/>
    <w:rsid w:val="00982714"/>
    <w:rsid w:val="00983E5D"/>
    <w:rsid w:val="00984FD0"/>
    <w:rsid w:val="00986969"/>
    <w:rsid w:val="009870B6"/>
    <w:rsid w:val="0098725B"/>
    <w:rsid w:val="00987541"/>
    <w:rsid w:val="00987D7F"/>
    <w:rsid w:val="0099245A"/>
    <w:rsid w:val="00992D9A"/>
    <w:rsid w:val="009954D2"/>
    <w:rsid w:val="00995C4F"/>
    <w:rsid w:val="009A0278"/>
    <w:rsid w:val="009A0B8D"/>
    <w:rsid w:val="009A172C"/>
    <w:rsid w:val="009A197D"/>
    <w:rsid w:val="009A19F8"/>
    <w:rsid w:val="009A1DA3"/>
    <w:rsid w:val="009A4C2D"/>
    <w:rsid w:val="009A5482"/>
    <w:rsid w:val="009A75C3"/>
    <w:rsid w:val="009A790D"/>
    <w:rsid w:val="009B07E7"/>
    <w:rsid w:val="009B0C41"/>
    <w:rsid w:val="009B1249"/>
    <w:rsid w:val="009B46B5"/>
    <w:rsid w:val="009B4AD8"/>
    <w:rsid w:val="009B590B"/>
    <w:rsid w:val="009B5B92"/>
    <w:rsid w:val="009B6293"/>
    <w:rsid w:val="009B677A"/>
    <w:rsid w:val="009C376A"/>
    <w:rsid w:val="009C3920"/>
    <w:rsid w:val="009C48AA"/>
    <w:rsid w:val="009C4D89"/>
    <w:rsid w:val="009C775C"/>
    <w:rsid w:val="009C78B7"/>
    <w:rsid w:val="009D1FE7"/>
    <w:rsid w:val="009D2786"/>
    <w:rsid w:val="009D3557"/>
    <w:rsid w:val="009D55DF"/>
    <w:rsid w:val="009D7237"/>
    <w:rsid w:val="009D7570"/>
    <w:rsid w:val="009E0A0B"/>
    <w:rsid w:val="009E112E"/>
    <w:rsid w:val="009E1488"/>
    <w:rsid w:val="009E28A6"/>
    <w:rsid w:val="009E2B5A"/>
    <w:rsid w:val="009E395C"/>
    <w:rsid w:val="009E3E99"/>
    <w:rsid w:val="009E7B17"/>
    <w:rsid w:val="009F117D"/>
    <w:rsid w:val="009F14A1"/>
    <w:rsid w:val="009F26D7"/>
    <w:rsid w:val="009F363E"/>
    <w:rsid w:val="009F4649"/>
    <w:rsid w:val="009F5D9B"/>
    <w:rsid w:val="009F660A"/>
    <w:rsid w:val="009F6660"/>
    <w:rsid w:val="00A001A2"/>
    <w:rsid w:val="00A0357D"/>
    <w:rsid w:val="00A058E2"/>
    <w:rsid w:val="00A115FD"/>
    <w:rsid w:val="00A1581F"/>
    <w:rsid w:val="00A1670C"/>
    <w:rsid w:val="00A20F6B"/>
    <w:rsid w:val="00A21282"/>
    <w:rsid w:val="00A22818"/>
    <w:rsid w:val="00A23673"/>
    <w:rsid w:val="00A245B4"/>
    <w:rsid w:val="00A262FF"/>
    <w:rsid w:val="00A30312"/>
    <w:rsid w:val="00A3112F"/>
    <w:rsid w:val="00A31349"/>
    <w:rsid w:val="00A317F6"/>
    <w:rsid w:val="00A335F4"/>
    <w:rsid w:val="00A338F9"/>
    <w:rsid w:val="00A33CCC"/>
    <w:rsid w:val="00A343C0"/>
    <w:rsid w:val="00A36F04"/>
    <w:rsid w:val="00A4079F"/>
    <w:rsid w:val="00A41368"/>
    <w:rsid w:val="00A41544"/>
    <w:rsid w:val="00A43599"/>
    <w:rsid w:val="00A45CE6"/>
    <w:rsid w:val="00A46D1D"/>
    <w:rsid w:val="00A46E4B"/>
    <w:rsid w:val="00A47E81"/>
    <w:rsid w:val="00A506D2"/>
    <w:rsid w:val="00A5262B"/>
    <w:rsid w:val="00A526FB"/>
    <w:rsid w:val="00A52A39"/>
    <w:rsid w:val="00A53A04"/>
    <w:rsid w:val="00A559AF"/>
    <w:rsid w:val="00A57066"/>
    <w:rsid w:val="00A57F36"/>
    <w:rsid w:val="00A601CC"/>
    <w:rsid w:val="00A6116C"/>
    <w:rsid w:val="00A63271"/>
    <w:rsid w:val="00A63591"/>
    <w:rsid w:val="00A640C6"/>
    <w:rsid w:val="00A649EE"/>
    <w:rsid w:val="00A64B89"/>
    <w:rsid w:val="00A65A37"/>
    <w:rsid w:val="00A6684F"/>
    <w:rsid w:val="00A66E84"/>
    <w:rsid w:val="00A67BC3"/>
    <w:rsid w:val="00A70FDD"/>
    <w:rsid w:val="00A71083"/>
    <w:rsid w:val="00A7261A"/>
    <w:rsid w:val="00A72636"/>
    <w:rsid w:val="00A726F7"/>
    <w:rsid w:val="00A731F3"/>
    <w:rsid w:val="00A740E1"/>
    <w:rsid w:val="00A754DF"/>
    <w:rsid w:val="00A76A32"/>
    <w:rsid w:val="00A774BB"/>
    <w:rsid w:val="00A777E6"/>
    <w:rsid w:val="00A77EA7"/>
    <w:rsid w:val="00A800BE"/>
    <w:rsid w:val="00A80447"/>
    <w:rsid w:val="00A82D63"/>
    <w:rsid w:val="00A82E54"/>
    <w:rsid w:val="00A843E7"/>
    <w:rsid w:val="00A85AAA"/>
    <w:rsid w:val="00A85B9E"/>
    <w:rsid w:val="00A87064"/>
    <w:rsid w:val="00A911BC"/>
    <w:rsid w:val="00A919EA"/>
    <w:rsid w:val="00A9283A"/>
    <w:rsid w:val="00A92D02"/>
    <w:rsid w:val="00A9469D"/>
    <w:rsid w:val="00A954EC"/>
    <w:rsid w:val="00A9553F"/>
    <w:rsid w:val="00A95696"/>
    <w:rsid w:val="00A95976"/>
    <w:rsid w:val="00A96169"/>
    <w:rsid w:val="00A97257"/>
    <w:rsid w:val="00AA0125"/>
    <w:rsid w:val="00AA0DB4"/>
    <w:rsid w:val="00AA1537"/>
    <w:rsid w:val="00AA1D8A"/>
    <w:rsid w:val="00AA4A01"/>
    <w:rsid w:val="00AA4FA5"/>
    <w:rsid w:val="00AA5947"/>
    <w:rsid w:val="00AA684D"/>
    <w:rsid w:val="00AA6DD9"/>
    <w:rsid w:val="00AB014E"/>
    <w:rsid w:val="00AB04C6"/>
    <w:rsid w:val="00AB0B93"/>
    <w:rsid w:val="00AB19B5"/>
    <w:rsid w:val="00AB1E4B"/>
    <w:rsid w:val="00AB4226"/>
    <w:rsid w:val="00AB55BA"/>
    <w:rsid w:val="00AB655B"/>
    <w:rsid w:val="00AB6B76"/>
    <w:rsid w:val="00AC0071"/>
    <w:rsid w:val="00AC00A6"/>
    <w:rsid w:val="00AC2C4C"/>
    <w:rsid w:val="00AC31C4"/>
    <w:rsid w:val="00AC3271"/>
    <w:rsid w:val="00AC3E95"/>
    <w:rsid w:val="00AC3FBB"/>
    <w:rsid w:val="00AC5F59"/>
    <w:rsid w:val="00AC7605"/>
    <w:rsid w:val="00AC7A83"/>
    <w:rsid w:val="00AC7FF5"/>
    <w:rsid w:val="00AD07BA"/>
    <w:rsid w:val="00AD0B10"/>
    <w:rsid w:val="00AD0C4D"/>
    <w:rsid w:val="00AD37F9"/>
    <w:rsid w:val="00AD38E8"/>
    <w:rsid w:val="00AD61A1"/>
    <w:rsid w:val="00AD637C"/>
    <w:rsid w:val="00AD6959"/>
    <w:rsid w:val="00AE3FAC"/>
    <w:rsid w:val="00AE41C7"/>
    <w:rsid w:val="00AE4A29"/>
    <w:rsid w:val="00AE539A"/>
    <w:rsid w:val="00AE5D98"/>
    <w:rsid w:val="00AE6707"/>
    <w:rsid w:val="00AE6E67"/>
    <w:rsid w:val="00AE76D0"/>
    <w:rsid w:val="00AE7D8F"/>
    <w:rsid w:val="00AF0D4C"/>
    <w:rsid w:val="00AF1728"/>
    <w:rsid w:val="00AF1BB3"/>
    <w:rsid w:val="00AF3964"/>
    <w:rsid w:val="00AF4C37"/>
    <w:rsid w:val="00B00370"/>
    <w:rsid w:val="00B0224A"/>
    <w:rsid w:val="00B046F1"/>
    <w:rsid w:val="00B04776"/>
    <w:rsid w:val="00B067B3"/>
    <w:rsid w:val="00B077FB"/>
    <w:rsid w:val="00B103A1"/>
    <w:rsid w:val="00B10F3B"/>
    <w:rsid w:val="00B14130"/>
    <w:rsid w:val="00B152E9"/>
    <w:rsid w:val="00B15E21"/>
    <w:rsid w:val="00B174EE"/>
    <w:rsid w:val="00B205F1"/>
    <w:rsid w:val="00B2153F"/>
    <w:rsid w:val="00B21D73"/>
    <w:rsid w:val="00B21E10"/>
    <w:rsid w:val="00B234BE"/>
    <w:rsid w:val="00B2387A"/>
    <w:rsid w:val="00B23DB7"/>
    <w:rsid w:val="00B24C36"/>
    <w:rsid w:val="00B25F8B"/>
    <w:rsid w:val="00B25FD7"/>
    <w:rsid w:val="00B2622E"/>
    <w:rsid w:val="00B264B7"/>
    <w:rsid w:val="00B27331"/>
    <w:rsid w:val="00B304E9"/>
    <w:rsid w:val="00B3099A"/>
    <w:rsid w:val="00B30B88"/>
    <w:rsid w:val="00B31EB5"/>
    <w:rsid w:val="00B32890"/>
    <w:rsid w:val="00B32D02"/>
    <w:rsid w:val="00B3410E"/>
    <w:rsid w:val="00B358E5"/>
    <w:rsid w:val="00B3674E"/>
    <w:rsid w:val="00B379AB"/>
    <w:rsid w:val="00B407E9"/>
    <w:rsid w:val="00B43039"/>
    <w:rsid w:val="00B4309E"/>
    <w:rsid w:val="00B4326A"/>
    <w:rsid w:val="00B43A3F"/>
    <w:rsid w:val="00B43B23"/>
    <w:rsid w:val="00B453C6"/>
    <w:rsid w:val="00B4564A"/>
    <w:rsid w:val="00B46C15"/>
    <w:rsid w:val="00B4778D"/>
    <w:rsid w:val="00B508BE"/>
    <w:rsid w:val="00B52522"/>
    <w:rsid w:val="00B52D80"/>
    <w:rsid w:val="00B53E51"/>
    <w:rsid w:val="00B542A3"/>
    <w:rsid w:val="00B548DD"/>
    <w:rsid w:val="00B556F3"/>
    <w:rsid w:val="00B569BE"/>
    <w:rsid w:val="00B60F26"/>
    <w:rsid w:val="00B61EF8"/>
    <w:rsid w:val="00B634FD"/>
    <w:rsid w:val="00B6539B"/>
    <w:rsid w:val="00B65EF9"/>
    <w:rsid w:val="00B664D7"/>
    <w:rsid w:val="00B67B4A"/>
    <w:rsid w:val="00B7236C"/>
    <w:rsid w:val="00B7419A"/>
    <w:rsid w:val="00B7785C"/>
    <w:rsid w:val="00B800CE"/>
    <w:rsid w:val="00B80212"/>
    <w:rsid w:val="00B80E64"/>
    <w:rsid w:val="00B82173"/>
    <w:rsid w:val="00B8385E"/>
    <w:rsid w:val="00B8424B"/>
    <w:rsid w:val="00B85650"/>
    <w:rsid w:val="00B85700"/>
    <w:rsid w:val="00B85D84"/>
    <w:rsid w:val="00B85E0A"/>
    <w:rsid w:val="00B8697A"/>
    <w:rsid w:val="00B953A9"/>
    <w:rsid w:val="00B954E8"/>
    <w:rsid w:val="00B956B9"/>
    <w:rsid w:val="00B973B5"/>
    <w:rsid w:val="00B97926"/>
    <w:rsid w:val="00BA01C6"/>
    <w:rsid w:val="00BA058A"/>
    <w:rsid w:val="00BA210D"/>
    <w:rsid w:val="00BA5224"/>
    <w:rsid w:val="00BA72EC"/>
    <w:rsid w:val="00BB19A5"/>
    <w:rsid w:val="00BB25EB"/>
    <w:rsid w:val="00BB43A9"/>
    <w:rsid w:val="00BB45FB"/>
    <w:rsid w:val="00BB4CCA"/>
    <w:rsid w:val="00BB5149"/>
    <w:rsid w:val="00BB61BB"/>
    <w:rsid w:val="00BB6D3D"/>
    <w:rsid w:val="00BB799C"/>
    <w:rsid w:val="00BB7DD9"/>
    <w:rsid w:val="00BB7DFB"/>
    <w:rsid w:val="00BC0C38"/>
    <w:rsid w:val="00BC0E71"/>
    <w:rsid w:val="00BC12C0"/>
    <w:rsid w:val="00BC14D5"/>
    <w:rsid w:val="00BC1B8E"/>
    <w:rsid w:val="00BC2374"/>
    <w:rsid w:val="00BC46CF"/>
    <w:rsid w:val="00BC530A"/>
    <w:rsid w:val="00BC5B9F"/>
    <w:rsid w:val="00BC65CF"/>
    <w:rsid w:val="00BC681D"/>
    <w:rsid w:val="00BD2FB0"/>
    <w:rsid w:val="00BD35E1"/>
    <w:rsid w:val="00BD5567"/>
    <w:rsid w:val="00BD6043"/>
    <w:rsid w:val="00BD7472"/>
    <w:rsid w:val="00BE15BA"/>
    <w:rsid w:val="00BE26EB"/>
    <w:rsid w:val="00BE2CE1"/>
    <w:rsid w:val="00BE423E"/>
    <w:rsid w:val="00BE4740"/>
    <w:rsid w:val="00BE528E"/>
    <w:rsid w:val="00BE6306"/>
    <w:rsid w:val="00BE65E7"/>
    <w:rsid w:val="00BE6840"/>
    <w:rsid w:val="00BE7647"/>
    <w:rsid w:val="00BE7C0C"/>
    <w:rsid w:val="00BF008A"/>
    <w:rsid w:val="00BF0ADF"/>
    <w:rsid w:val="00BF126C"/>
    <w:rsid w:val="00BF2657"/>
    <w:rsid w:val="00BF301D"/>
    <w:rsid w:val="00BF31A5"/>
    <w:rsid w:val="00BF46CD"/>
    <w:rsid w:val="00BF5A6C"/>
    <w:rsid w:val="00BF5B4D"/>
    <w:rsid w:val="00BF67B9"/>
    <w:rsid w:val="00BF6983"/>
    <w:rsid w:val="00BF7300"/>
    <w:rsid w:val="00C00480"/>
    <w:rsid w:val="00C00BA8"/>
    <w:rsid w:val="00C01A2B"/>
    <w:rsid w:val="00C025E0"/>
    <w:rsid w:val="00C055AB"/>
    <w:rsid w:val="00C06DA0"/>
    <w:rsid w:val="00C106B4"/>
    <w:rsid w:val="00C11838"/>
    <w:rsid w:val="00C11D96"/>
    <w:rsid w:val="00C12030"/>
    <w:rsid w:val="00C13CA8"/>
    <w:rsid w:val="00C1620B"/>
    <w:rsid w:val="00C17B62"/>
    <w:rsid w:val="00C22CB2"/>
    <w:rsid w:val="00C241A2"/>
    <w:rsid w:val="00C25660"/>
    <w:rsid w:val="00C25805"/>
    <w:rsid w:val="00C25A58"/>
    <w:rsid w:val="00C266DD"/>
    <w:rsid w:val="00C27458"/>
    <w:rsid w:val="00C27928"/>
    <w:rsid w:val="00C27E2A"/>
    <w:rsid w:val="00C30E1D"/>
    <w:rsid w:val="00C31AC6"/>
    <w:rsid w:val="00C31B13"/>
    <w:rsid w:val="00C33AC6"/>
    <w:rsid w:val="00C364DC"/>
    <w:rsid w:val="00C372BF"/>
    <w:rsid w:val="00C414BC"/>
    <w:rsid w:val="00C41D94"/>
    <w:rsid w:val="00C502E4"/>
    <w:rsid w:val="00C517AD"/>
    <w:rsid w:val="00C51EC0"/>
    <w:rsid w:val="00C52BBD"/>
    <w:rsid w:val="00C5381C"/>
    <w:rsid w:val="00C53B01"/>
    <w:rsid w:val="00C542FF"/>
    <w:rsid w:val="00C54DEB"/>
    <w:rsid w:val="00C54FED"/>
    <w:rsid w:val="00C5567E"/>
    <w:rsid w:val="00C557BF"/>
    <w:rsid w:val="00C579DC"/>
    <w:rsid w:val="00C60BDF"/>
    <w:rsid w:val="00C60BF0"/>
    <w:rsid w:val="00C627D2"/>
    <w:rsid w:val="00C630F8"/>
    <w:rsid w:val="00C64B2A"/>
    <w:rsid w:val="00C71C36"/>
    <w:rsid w:val="00C726A9"/>
    <w:rsid w:val="00C726CA"/>
    <w:rsid w:val="00C72BAF"/>
    <w:rsid w:val="00C72E32"/>
    <w:rsid w:val="00C73A22"/>
    <w:rsid w:val="00C74506"/>
    <w:rsid w:val="00C7523D"/>
    <w:rsid w:val="00C7726B"/>
    <w:rsid w:val="00C77C56"/>
    <w:rsid w:val="00C804E6"/>
    <w:rsid w:val="00C80F72"/>
    <w:rsid w:val="00C848ED"/>
    <w:rsid w:val="00C85659"/>
    <w:rsid w:val="00C85D3D"/>
    <w:rsid w:val="00C86956"/>
    <w:rsid w:val="00C90768"/>
    <w:rsid w:val="00C91623"/>
    <w:rsid w:val="00C91669"/>
    <w:rsid w:val="00C923B1"/>
    <w:rsid w:val="00C93472"/>
    <w:rsid w:val="00C93520"/>
    <w:rsid w:val="00C93BAF"/>
    <w:rsid w:val="00C93E9F"/>
    <w:rsid w:val="00C965F6"/>
    <w:rsid w:val="00CA20D3"/>
    <w:rsid w:val="00CB0919"/>
    <w:rsid w:val="00CB0A25"/>
    <w:rsid w:val="00CB2118"/>
    <w:rsid w:val="00CB6411"/>
    <w:rsid w:val="00CB6738"/>
    <w:rsid w:val="00CB68F7"/>
    <w:rsid w:val="00CC0A8F"/>
    <w:rsid w:val="00CC1723"/>
    <w:rsid w:val="00CC1AB8"/>
    <w:rsid w:val="00CC1ACD"/>
    <w:rsid w:val="00CC2970"/>
    <w:rsid w:val="00CC2B8F"/>
    <w:rsid w:val="00CC3ED0"/>
    <w:rsid w:val="00CC5FF1"/>
    <w:rsid w:val="00CC6F64"/>
    <w:rsid w:val="00CC78AF"/>
    <w:rsid w:val="00CD0688"/>
    <w:rsid w:val="00CD38C8"/>
    <w:rsid w:val="00CD4333"/>
    <w:rsid w:val="00CD4685"/>
    <w:rsid w:val="00CE2D4E"/>
    <w:rsid w:val="00CE38F7"/>
    <w:rsid w:val="00CE4421"/>
    <w:rsid w:val="00CE6633"/>
    <w:rsid w:val="00CE6FC0"/>
    <w:rsid w:val="00CE7EEC"/>
    <w:rsid w:val="00CF1439"/>
    <w:rsid w:val="00CF1BCD"/>
    <w:rsid w:val="00CF1EC0"/>
    <w:rsid w:val="00CF266B"/>
    <w:rsid w:val="00CF45E9"/>
    <w:rsid w:val="00CF4D26"/>
    <w:rsid w:val="00CF50F8"/>
    <w:rsid w:val="00CF5E1A"/>
    <w:rsid w:val="00D009C9"/>
    <w:rsid w:val="00D0400B"/>
    <w:rsid w:val="00D05F23"/>
    <w:rsid w:val="00D06DE4"/>
    <w:rsid w:val="00D070BC"/>
    <w:rsid w:val="00D0724C"/>
    <w:rsid w:val="00D07B5F"/>
    <w:rsid w:val="00D07ED1"/>
    <w:rsid w:val="00D11367"/>
    <w:rsid w:val="00D126AC"/>
    <w:rsid w:val="00D12B35"/>
    <w:rsid w:val="00D146FD"/>
    <w:rsid w:val="00D15B3F"/>
    <w:rsid w:val="00D16376"/>
    <w:rsid w:val="00D16B18"/>
    <w:rsid w:val="00D1703B"/>
    <w:rsid w:val="00D17417"/>
    <w:rsid w:val="00D17551"/>
    <w:rsid w:val="00D17E54"/>
    <w:rsid w:val="00D20C03"/>
    <w:rsid w:val="00D2378F"/>
    <w:rsid w:val="00D23EA1"/>
    <w:rsid w:val="00D246DA"/>
    <w:rsid w:val="00D258B6"/>
    <w:rsid w:val="00D26CE0"/>
    <w:rsid w:val="00D26F23"/>
    <w:rsid w:val="00D31813"/>
    <w:rsid w:val="00D31A82"/>
    <w:rsid w:val="00D32E16"/>
    <w:rsid w:val="00D34491"/>
    <w:rsid w:val="00D34C24"/>
    <w:rsid w:val="00D35FE2"/>
    <w:rsid w:val="00D37F82"/>
    <w:rsid w:val="00D40DDF"/>
    <w:rsid w:val="00D41374"/>
    <w:rsid w:val="00D421B2"/>
    <w:rsid w:val="00D43680"/>
    <w:rsid w:val="00D43FA9"/>
    <w:rsid w:val="00D44962"/>
    <w:rsid w:val="00D45B7C"/>
    <w:rsid w:val="00D508C1"/>
    <w:rsid w:val="00D514FC"/>
    <w:rsid w:val="00D52C4F"/>
    <w:rsid w:val="00D54BED"/>
    <w:rsid w:val="00D55457"/>
    <w:rsid w:val="00D57447"/>
    <w:rsid w:val="00D57CEB"/>
    <w:rsid w:val="00D607CC"/>
    <w:rsid w:val="00D60D7F"/>
    <w:rsid w:val="00D61240"/>
    <w:rsid w:val="00D61905"/>
    <w:rsid w:val="00D62734"/>
    <w:rsid w:val="00D640B0"/>
    <w:rsid w:val="00D648AA"/>
    <w:rsid w:val="00D65F2F"/>
    <w:rsid w:val="00D661E0"/>
    <w:rsid w:val="00D66276"/>
    <w:rsid w:val="00D67ED4"/>
    <w:rsid w:val="00D70F0C"/>
    <w:rsid w:val="00D7108C"/>
    <w:rsid w:val="00D71843"/>
    <w:rsid w:val="00D71F0E"/>
    <w:rsid w:val="00D72CFD"/>
    <w:rsid w:val="00D74BA0"/>
    <w:rsid w:val="00D75569"/>
    <w:rsid w:val="00D76044"/>
    <w:rsid w:val="00D76C02"/>
    <w:rsid w:val="00D824E6"/>
    <w:rsid w:val="00D839C8"/>
    <w:rsid w:val="00D85346"/>
    <w:rsid w:val="00D85801"/>
    <w:rsid w:val="00D90FBB"/>
    <w:rsid w:val="00D920ED"/>
    <w:rsid w:val="00D934E2"/>
    <w:rsid w:val="00D93676"/>
    <w:rsid w:val="00D93B5F"/>
    <w:rsid w:val="00D94E14"/>
    <w:rsid w:val="00D95A25"/>
    <w:rsid w:val="00D95A67"/>
    <w:rsid w:val="00D95EF8"/>
    <w:rsid w:val="00DA028D"/>
    <w:rsid w:val="00DA257B"/>
    <w:rsid w:val="00DA27CE"/>
    <w:rsid w:val="00DA3355"/>
    <w:rsid w:val="00DA700F"/>
    <w:rsid w:val="00DA7CA8"/>
    <w:rsid w:val="00DB029A"/>
    <w:rsid w:val="00DB0518"/>
    <w:rsid w:val="00DB4437"/>
    <w:rsid w:val="00DB465D"/>
    <w:rsid w:val="00DB50D8"/>
    <w:rsid w:val="00DB5684"/>
    <w:rsid w:val="00DB57A1"/>
    <w:rsid w:val="00DB6040"/>
    <w:rsid w:val="00DB6233"/>
    <w:rsid w:val="00DB65C1"/>
    <w:rsid w:val="00DC2DCB"/>
    <w:rsid w:val="00DC30BD"/>
    <w:rsid w:val="00DC333F"/>
    <w:rsid w:val="00DC36FA"/>
    <w:rsid w:val="00DC45F7"/>
    <w:rsid w:val="00DC4E5E"/>
    <w:rsid w:val="00DC5B31"/>
    <w:rsid w:val="00DC5D3E"/>
    <w:rsid w:val="00DC7563"/>
    <w:rsid w:val="00DD5FD9"/>
    <w:rsid w:val="00DE01E0"/>
    <w:rsid w:val="00DE1060"/>
    <w:rsid w:val="00DE1902"/>
    <w:rsid w:val="00DE19F9"/>
    <w:rsid w:val="00DE1AC7"/>
    <w:rsid w:val="00DE1D4E"/>
    <w:rsid w:val="00DE4D5E"/>
    <w:rsid w:val="00DE6091"/>
    <w:rsid w:val="00DE623C"/>
    <w:rsid w:val="00DE654E"/>
    <w:rsid w:val="00DE6F30"/>
    <w:rsid w:val="00DE7494"/>
    <w:rsid w:val="00DF0287"/>
    <w:rsid w:val="00DF1A40"/>
    <w:rsid w:val="00DF36B5"/>
    <w:rsid w:val="00DF3E26"/>
    <w:rsid w:val="00DF45AF"/>
    <w:rsid w:val="00DF7C3A"/>
    <w:rsid w:val="00E00014"/>
    <w:rsid w:val="00E00646"/>
    <w:rsid w:val="00E01468"/>
    <w:rsid w:val="00E0182C"/>
    <w:rsid w:val="00E0279D"/>
    <w:rsid w:val="00E029DD"/>
    <w:rsid w:val="00E0771B"/>
    <w:rsid w:val="00E07978"/>
    <w:rsid w:val="00E07F02"/>
    <w:rsid w:val="00E1250E"/>
    <w:rsid w:val="00E13948"/>
    <w:rsid w:val="00E14433"/>
    <w:rsid w:val="00E16547"/>
    <w:rsid w:val="00E16DA7"/>
    <w:rsid w:val="00E20109"/>
    <w:rsid w:val="00E2438D"/>
    <w:rsid w:val="00E249AB"/>
    <w:rsid w:val="00E24ACE"/>
    <w:rsid w:val="00E25301"/>
    <w:rsid w:val="00E258F0"/>
    <w:rsid w:val="00E259BB"/>
    <w:rsid w:val="00E25C66"/>
    <w:rsid w:val="00E26D60"/>
    <w:rsid w:val="00E27054"/>
    <w:rsid w:val="00E279CA"/>
    <w:rsid w:val="00E31144"/>
    <w:rsid w:val="00E3371A"/>
    <w:rsid w:val="00E34A57"/>
    <w:rsid w:val="00E35C8A"/>
    <w:rsid w:val="00E35DC7"/>
    <w:rsid w:val="00E368FB"/>
    <w:rsid w:val="00E37F94"/>
    <w:rsid w:val="00E4480E"/>
    <w:rsid w:val="00E453E8"/>
    <w:rsid w:val="00E4588D"/>
    <w:rsid w:val="00E45C48"/>
    <w:rsid w:val="00E5201C"/>
    <w:rsid w:val="00E5221B"/>
    <w:rsid w:val="00E575E3"/>
    <w:rsid w:val="00E60BB5"/>
    <w:rsid w:val="00E6183C"/>
    <w:rsid w:val="00E61F50"/>
    <w:rsid w:val="00E63220"/>
    <w:rsid w:val="00E632C0"/>
    <w:rsid w:val="00E6785C"/>
    <w:rsid w:val="00E7042D"/>
    <w:rsid w:val="00E7086B"/>
    <w:rsid w:val="00E708C9"/>
    <w:rsid w:val="00E70A31"/>
    <w:rsid w:val="00E7188F"/>
    <w:rsid w:val="00E72678"/>
    <w:rsid w:val="00E72745"/>
    <w:rsid w:val="00E72F91"/>
    <w:rsid w:val="00E73693"/>
    <w:rsid w:val="00E73D3D"/>
    <w:rsid w:val="00E73F11"/>
    <w:rsid w:val="00E74A87"/>
    <w:rsid w:val="00E75B75"/>
    <w:rsid w:val="00E77BD7"/>
    <w:rsid w:val="00E803B4"/>
    <w:rsid w:val="00E80901"/>
    <w:rsid w:val="00E815ED"/>
    <w:rsid w:val="00E81B78"/>
    <w:rsid w:val="00E84272"/>
    <w:rsid w:val="00E8496F"/>
    <w:rsid w:val="00E85DC6"/>
    <w:rsid w:val="00E8775E"/>
    <w:rsid w:val="00E906EB"/>
    <w:rsid w:val="00E91346"/>
    <w:rsid w:val="00E938E9"/>
    <w:rsid w:val="00E940D4"/>
    <w:rsid w:val="00E9580F"/>
    <w:rsid w:val="00E959BD"/>
    <w:rsid w:val="00E96DE1"/>
    <w:rsid w:val="00EA2326"/>
    <w:rsid w:val="00EA233C"/>
    <w:rsid w:val="00EA36CE"/>
    <w:rsid w:val="00EA415B"/>
    <w:rsid w:val="00EA43B7"/>
    <w:rsid w:val="00EB3ABB"/>
    <w:rsid w:val="00EB555C"/>
    <w:rsid w:val="00EB675E"/>
    <w:rsid w:val="00EC1B48"/>
    <w:rsid w:val="00EC2328"/>
    <w:rsid w:val="00EC31C7"/>
    <w:rsid w:val="00EC5608"/>
    <w:rsid w:val="00EC5A8D"/>
    <w:rsid w:val="00EC652E"/>
    <w:rsid w:val="00ED159C"/>
    <w:rsid w:val="00ED17AA"/>
    <w:rsid w:val="00ED1FAF"/>
    <w:rsid w:val="00ED283A"/>
    <w:rsid w:val="00ED343A"/>
    <w:rsid w:val="00ED570D"/>
    <w:rsid w:val="00ED5919"/>
    <w:rsid w:val="00ED6E6E"/>
    <w:rsid w:val="00ED763D"/>
    <w:rsid w:val="00ED775D"/>
    <w:rsid w:val="00EE0273"/>
    <w:rsid w:val="00EE0E17"/>
    <w:rsid w:val="00EE1A27"/>
    <w:rsid w:val="00EE27FE"/>
    <w:rsid w:val="00EE2F63"/>
    <w:rsid w:val="00EE75AE"/>
    <w:rsid w:val="00EE7E8F"/>
    <w:rsid w:val="00EF0319"/>
    <w:rsid w:val="00EF0750"/>
    <w:rsid w:val="00EF0D71"/>
    <w:rsid w:val="00EF1101"/>
    <w:rsid w:val="00EF353D"/>
    <w:rsid w:val="00EF3CE6"/>
    <w:rsid w:val="00EF428C"/>
    <w:rsid w:val="00EF6A7B"/>
    <w:rsid w:val="00EF7C99"/>
    <w:rsid w:val="00F000F5"/>
    <w:rsid w:val="00F02B4B"/>
    <w:rsid w:val="00F03614"/>
    <w:rsid w:val="00F04B62"/>
    <w:rsid w:val="00F05F01"/>
    <w:rsid w:val="00F106CF"/>
    <w:rsid w:val="00F10AC2"/>
    <w:rsid w:val="00F114F4"/>
    <w:rsid w:val="00F11CF6"/>
    <w:rsid w:val="00F12926"/>
    <w:rsid w:val="00F1490E"/>
    <w:rsid w:val="00F14A00"/>
    <w:rsid w:val="00F15BA4"/>
    <w:rsid w:val="00F16C12"/>
    <w:rsid w:val="00F17101"/>
    <w:rsid w:val="00F21055"/>
    <w:rsid w:val="00F212A6"/>
    <w:rsid w:val="00F21DFF"/>
    <w:rsid w:val="00F254EF"/>
    <w:rsid w:val="00F25563"/>
    <w:rsid w:val="00F27D01"/>
    <w:rsid w:val="00F30575"/>
    <w:rsid w:val="00F31AFA"/>
    <w:rsid w:val="00F31C85"/>
    <w:rsid w:val="00F31DAA"/>
    <w:rsid w:val="00F31EB3"/>
    <w:rsid w:val="00F34120"/>
    <w:rsid w:val="00F349E6"/>
    <w:rsid w:val="00F357DB"/>
    <w:rsid w:val="00F362A8"/>
    <w:rsid w:val="00F36BAD"/>
    <w:rsid w:val="00F40CA6"/>
    <w:rsid w:val="00F4182E"/>
    <w:rsid w:val="00F424B3"/>
    <w:rsid w:val="00F433AC"/>
    <w:rsid w:val="00F4344C"/>
    <w:rsid w:val="00F44285"/>
    <w:rsid w:val="00F44484"/>
    <w:rsid w:val="00F46C00"/>
    <w:rsid w:val="00F472E1"/>
    <w:rsid w:val="00F50211"/>
    <w:rsid w:val="00F510B8"/>
    <w:rsid w:val="00F53350"/>
    <w:rsid w:val="00F544AF"/>
    <w:rsid w:val="00F56272"/>
    <w:rsid w:val="00F619AF"/>
    <w:rsid w:val="00F61ADE"/>
    <w:rsid w:val="00F62065"/>
    <w:rsid w:val="00F620A3"/>
    <w:rsid w:val="00F62504"/>
    <w:rsid w:val="00F630BE"/>
    <w:rsid w:val="00F636A5"/>
    <w:rsid w:val="00F64027"/>
    <w:rsid w:val="00F664B9"/>
    <w:rsid w:val="00F66CEC"/>
    <w:rsid w:val="00F676EB"/>
    <w:rsid w:val="00F72442"/>
    <w:rsid w:val="00F72C44"/>
    <w:rsid w:val="00F734A7"/>
    <w:rsid w:val="00F736DD"/>
    <w:rsid w:val="00F74023"/>
    <w:rsid w:val="00F74711"/>
    <w:rsid w:val="00F74FC4"/>
    <w:rsid w:val="00F75FD0"/>
    <w:rsid w:val="00F8035D"/>
    <w:rsid w:val="00F805B3"/>
    <w:rsid w:val="00F80790"/>
    <w:rsid w:val="00F80A1B"/>
    <w:rsid w:val="00F80F36"/>
    <w:rsid w:val="00F82311"/>
    <w:rsid w:val="00F82CC1"/>
    <w:rsid w:val="00F831C7"/>
    <w:rsid w:val="00F83F3D"/>
    <w:rsid w:val="00F8604B"/>
    <w:rsid w:val="00F860DE"/>
    <w:rsid w:val="00F8625B"/>
    <w:rsid w:val="00F92E46"/>
    <w:rsid w:val="00F93F61"/>
    <w:rsid w:val="00F94D27"/>
    <w:rsid w:val="00F96600"/>
    <w:rsid w:val="00FA03EA"/>
    <w:rsid w:val="00FA0EFA"/>
    <w:rsid w:val="00FA103A"/>
    <w:rsid w:val="00FA41DE"/>
    <w:rsid w:val="00FA4C21"/>
    <w:rsid w:val="00FA5601"/>
    <w:rsid w:val="00FA6133"/>
    <w:rsid w:val="00FA645E"/>
    <w:rsid w:val="00FA689E"/>
    <w:rsid w:val="00FB1765"/>
    <w:rsid w:val="00FB26F5"/>
    <w:rsid w:val="00FB2A02"/>
    <w:rsid w:val="00FB5D22"/>
    <w:rsid w:val="00FB76E3"/>
    <w:rsid w:val="00FC3048"/>
    <w:rsid w:val="00FC43BF"/>
    <w:rsid w:val="00FC4CDB"/>
    <w:rsid w:val="00FC764C"/>
    <w:rsid w:val="00FD29DC"/>
    <w:rsid w:val="00FD5EC4"/>
    <w:rsid w:val="00FD6AA5"/>
    <w:rsid w:val="00FE071D"/>
    <w:rsid w:val="00FE0CD9"/>
    <w:rsid w:val="00FE1587"/>
    <w:rsid w:val="00FE1754"/>
    <w:rsid w:val="00FE24EA"/>
    <w:rsid w:val="00FE2E1E"/>
    <w:rsid w:val="00FE5620"/>
    <w:rsid w:val="00FE5B50"/>
    <w:rsid w:val="00FE5CA5"/>
    <w:rsid w:val="00FE611F"/>
    <w:rsid w:val="00FE77EE"/>
    <w:rsid w:val="00FF013B"/>
    <w:rsid w:val="00FF126F"/>
    <w:rsid w:val="00FF215C"/>
    <w:rsid w:val="00FF221C"/>
    <w:rsid w:val="00FF2B9C"/>
    <w:rsid w:val="00FF2DB6"/>
    <w:rsid w:val="00FF32C3"/>
    <w:rsid w:val="00FF53E9"/>
    <w:rsid w:val="00FF5588"/>
    <w:rsid w:val="00FF6B40"/>
    <w:rsid w:val="00FF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2D8A"/>
  <w15:chartTrackingRefBased/>
  <w15:docId w15:val="{03203A87-125C-43B6-98BA-A4B33FD6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B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2025"/>
    <w:rPr>
      <w:sz w:val="28"/>
      <w:szCs w:val="20"/>
    </w:rPr>
  </w:style>
  <w:style w:type="paragraph" w:styleId="a3">
    <w:name w:val="header"/>
    <w:basedOn w:val="a"/>
    <w:link w:val="a4"/>
    <w:uiPriority w:val="99"/>
    <w:rsid w:val="00526941"/>
    <w:pPr>
      <w:tabs>
        <w:tab w:val="center" w:pos="4677"/>
        <w:tab w:val="right" w:pos="9355"/>
      </w:tabs>
    </w:pPr>
    <w:rPr>
      <w:lang w:val="x-none" w:eastAsia="x-none"/>
    </w:rPr>
  </w:style>
  <w:style w:type="character" w:styleId="a5">
    <w:name w:val="page number"/>
    <w:basedOn w:val="a0"/>
    <w:rsid w:val="00526941"/>
  </w:style>
  <w:style w:type="paragraph" w:styleId="3">
    <w:name w:val="Body Text 3"/>
    <w:basedOn w:val="a"/>
    <w:rsid w:val="00291ADA"/>
    <w:pPr>
      <w:spacing w:after="120"/>
    </w:pPr>
    <w:rPr>
      <w:sz w:val="16"/>
      <w:szCs w:val="16"/>
    </w:rPr>
  </w:style>
  <w:style w:type="paragraph" w:styleId="a6">
    <w:name w:val="footer"/>
    <w:basedOn w:val="a"/>
    <w:rsid w:val="00953182"/>
    <w:pPr>
      <w:tabs>
        <w:tab w:val="center" w:pos="4677"/>
        <w:tab w:val="right" w:pos="9355"/>
      </w:tabs>
    </w:pPr>
  </w:style>
  <w:style w:type="paragraph" w:styleId="a7">
    <w:name w:val="Body Text Indent"/>
    <w:basedOn w:val="a"/>
    <w:rsid w:val="006B0706"/>
    <w:pPr>
      <w:spacing w:after="120"/>
      <w:ind w:left="283"/>
    </w:pPr>
  </w:style>
  <w:style w:type="paragraph" w:styleId="30">
    <w:name w:val="Body Text Indent 3"/>
    <w:basedOn w:val="a"/>
    <w:rsid w:val="006B0706"/>
    <w:pPr>
      <w:spacing w:after="120"/>
      <w:ind w:left="283"/>
    </w:pPr>
    <w:rPr>
      <w:sz w:val="16"/>
      <w:szCs w:val="16"/>
    </w:rPr>
  </w:style>
  <w:style w:type="paragraph" w:styleId="a8">
    <w:name w:val="Balloon Text"/>
    <w:basedOn w:val="a"/>
    <w:semiHidden/>
    <w:rsid w:val="004B74B4"/>
    <w:rPr>
      <w:rFonts w:ascii="Tahoma" w:hAnsi="Tahoma" w:cs="Tahoma"/>
      <w:sz w:val="16"/>
      <w:szCs w:val="16"/>
    </w:rPr>
  </w:style>
  <w:style w:type="paragraph" w:styleId="a9">
    <w:name w:val="Body Text"/>
    <w:basedOn w:val="a"/>
    <w:rsid w:val="005F4689"/>
    <w:pPr>
      <w:spacing w:after="120"/>
    </w:pPr>
  </w:style>
  <w:style w:type="paragraph" w:customStyle="1" w:styleId="ConsNonformat">
    <w:name w:val="ConsNonformat"/>
    <w:rsid w:val="00417D02"/>
    <w:pPr>
      <w:widowControl w:val="0"/>
      <w:autoSpaceDE w:val="0"/>
      <w:autoSpaceDN w:val="0"/>
      <w:adjustRightInd w:val="0"/>
      <w:ind w:right="19772"/>
    </w:pPr>
    <w:rPr>
      <w:rFonts w:ascii="Courier New" w:hAnsi="Courier New" w:cs="Courier New"/>
    </w:rPr>
  </w:style>
  <w:style w:type="paragraph" w:customStyle="1" w:styleId="ConsNormal">
    <w:name w:val="ConsNormal"/>
    <w:rsid w:val="0023512F"/>
    <w:pPr>
      <w:widowControl w:val="0"/>
      <w:autoSpaceDE w:val="0"/>
      <w:autoSpaceDN w:val="0"/>
      <w:adjustRightInd w:val="0"/>
      <w:ind w:right="19772" w:firstLine="720"/>
    </w:pPr>
    <w:rPr>
      <w:rFonts w:ascii="Arial" w:hAnsi="Arial" w:cs="Arial"/>
    </w:rPr>
  </w:style>
  <w:style w:type="paragraph" w:customStyle="1" w:styleId="21">
    <w:name w:val="Основной текст 21"/>
    <w:basedOn w:val="a"/>
    <w:rsid w:val="003B2999"/>
    <w:pPr>
      <w:suppressAutoHyphens/>
    </w:pPr>
    <w:rPr>
      <w:sz w:val="28"/>
      <w:szCs w:val="20"/>
      <w:lang w:eastAsia="ar-SA"/>
    </w:rPr>
  </w:style>
  <w:style w:type="paragraph" w:customStyle="1" w:styleId="consnormal0">
    <w:name w:val="consnormal"/>
    <w:basedOn w:val="a"/>
    <w:rsid w:val="006A6E13"/>
    <w:pPr>
      <w:spacing w:before="100" w:beforeAutospacing="1" w:after="100" w:afterAutospacing="1"/>
    </w:pPr>
  </w:style>
  <w:style w:type="paragraph" w:customStyle="1" w:styleId="aa">
    <w:name w:val="Обычный (веб)"/>
    <w:basedOn w:val="a"/>
    <w:uiPriority w:val="99"/>
    <w:unhideWhenUsed/>
    <w:rsid w:val="00C00480"/>
    <w:pPr>
      <w:spacing w:before="100" w:beforeAutospacing="1" w:after="100" w:afterAutospacing="1"/>
    </w:pPr>
  </w:style>
  <w:style w:type="character" w:styleId="ab">
    <w:name w:val="Hyperlink"/>
    <w:rsid w:val="00591C58"/>
    <w:rPr>
      <w:color w:val="0000FF"/>
      <w:u w:val="single"/>
    </w:rPr>
  </w:style>
  <w:style w:type="paragraph" w:styleId="ac">
    <w:name w:val="List Paragraph"/>
    <w:basedOn w:val="a"/>
    <w:uiPriority w:val="34"/>
    <w:qFormat/>
    <w:rsid w:val="00E258F0"/>
    <w:pPr>
      <w:ind w:left="720"/>
      <w:contextualSpacing/>
    </w:pPr>
    <w:rPr>
      <w:rFonts w:eastAsia="Calibri"/>
    </w:rPr>
  </w:style>
  <w:style w:type="character" w:customStyle="1" w:styleId="a4">
    <w:name w:val="Верхний колонтитул Знак"/>
    <w:link w:val="a3"/>
    <w:uiPriority w:val="99"/>
    <w:rsid w:val="003E72F0"/>
    <w:rPr>
      <w:sz w:val="24"/>
      <w:szCs w:val="24"/>
    </w:rPr>
  </w:style>
  <w:style w:type="character" w:customStyle="1" w:styleId="20">
    <w:name w:val="Основной текст 2 Знак"/>
    <w:link w:val="2"/>
    <w:rsid w:val="00F50211"/>
    <w:rPr>
      <w:sz w:val="28"/>
    </w:rPr>
  </w:style>
  <w:style w:type="paragraph" w:styleId="ad">
    <w:name w:val="footnote text"/>
    <w:basedOn w:val="a"/>
    <w:link w:val="ae"/>
    <w:rsid w:val="007F7F4C"/>
    <w:rPr>
      <w:sz w:val="20"/>
      <w:szCs w:val="20"/>
    </w:rPr>
  </w:style>
  <w:style w:type="character" w:customStyle="1" w:styleId="ae">
    <w:name w:val="Текст сноски Знак"/>
    <w:basedOn w:val="a0"/>
    <w:link w:val="ad"/>
    <w:rsid w:val="007F7F4C"/>
  </w:style>
  <w:style w:type="character" w:styleId="af">
    <w:name w:val="footnote reference"/>
    <w:rsid w:val="007F7F4C"/>
    <w:rPr>
      <w:vertAlign w:val="superscript"/>
    </w:rPr>
  </w:style>
  <w:style w:type="character" w:styleId="af0">
    <w:name w:val="annotation reference"/>
    <w:rsid w:val="00C93BAF"/>
    <w:rPr>
      <w:sz w:val="16"/>
      <w:szCs w:val="16"/>
    </w:rPr>
  </w:style>
  <w:style w:type="paragraph" w:styleId="af1">
    <w:name w:val="annotation text"/>
    <w:basedOn w:val="a"/>
    <w:link w:val="af2"/>
    <w:rsid w:val="00C93BAF"/>
    <w:rPr>
      <w:sz w:val="20"/>
      <w:szCs w:val="20"/>
    </w:rPr>
  </w:style>
  <w:style w:type="character" w:customStyle="1" w:styleId="af2">
    <w:name w:val="Текст примечания Знак"/>
    <w:basedOn w:val="a0"/>
    <w:link w:val="af1"/>
    <w:rsid w:val="00C93BAF"/>
  </w:style>
  <w:style w:type="paragraph" w:styleId="af3">
    <w:name w:val="annotation subject"/>
    <w:basedOn w:val="af1"/>
    <w:next w:val="af1"/>
    <w:link w:val="af4"/>
    <w:rsid w:val="00C93BAF"/>
    <w:rPr>
      <w:b/>
      <w:bCs/>
    </w:rPr>
  </w:style>
  <w:style w:type="character" w:customStyle="1" w:styleId="af4">
    <w:name w:val="Тема примечания Знак"/>
    <w:link w:val="af3"/>
    <w:rsid w:val="00C93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2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tb.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tb.by" TargetMode="External"/><Relationship Id="rId4" Type="http://schemas.openxmlformats.org/officeDocument/2006/relationships/settings" Target="settings.xml"/><Relationship Id="rId9" Type="http://schemas.openxmlformats.org/officeDocument/2006/relationships/hyperlink" Target="http://www.zakupki.butb.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5447-CE9E-47E2-8356-1DDEE5DD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9332</Words>
  <Characters>63689</Characters>
  <Application>Microsoft Office Word</Application>
  <DocSecurity>4</DocSecurity>
  <Lines>530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72876</CharactersWithSpaces>
  <SharedDoc>false</SharedDoc>
  <HLinks>
    <vt:vector size="18" baseType="variant">
      <vt:variant>
        <vt:i4>6946853</vt:i4>
      </vt:variant>
      <vt:variant>
        <vt:i4>6</vt:i4>
      </vt:variant>
      <vt:variant>
        <vt:i4>0</vt:i4>
      </vt:variant>
      <vt:variant>
        <vt:i4>5</vt:i4>
      </vt:variant>
      <vt:variant>
        <vt:lpwstr>http://www.butb.by/</vt:lpwstr>
      </vt:variant>
      <vt:variant>
        <vt:lpwstr/>
      </vt:variant>
      <vt:variant>
        <vt:i4>6422644</vt:i4>
      </vt:variant>
      <vt:variant>
        <vt:i4>3</vt:i4>
      </vt:variant>
      <vt:variant>
        <vt:i4>0</vt:i4>
      </vt:variant>
      <vt:variant>
        <vt:i4>5</vt:i4>
      </vt:variant>
      <vt:variant>
        <vt:lpwstr>http://www.zakupki.butb.by/</vt:lpwstr>
      </vt:variant>
      <vt:variant>
        <vt:lpwstr/>
      </vt:variant>
      <vt:variant>
        <vt:i4>6946853</vt:i4>
      </vt:variant>
      <vt:variant>
        <vt:i4>0</vt:i4>
      </vt:variant>
      <vt:variant>
        <vt:i4>0</vt:i4>
      </vt:variant>
      <vt:variant>
        <vt:i4>5</vt:i4>
      </vt:variant>
      <vt:variant>
        <vt:lpwstr>http://www.butb.by/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Мельник Татьяна Ивановна</dc:creator>
  <cp:keywords/>
  <cp:lastModifiedBy>Мельник Татьяна Ивановна</cp:lastModifiedBy>
  <cp:revision>2</cp:revision>
  <cp:lastPrinted>2021-02-24T07:09:00Z</cp:lastPrinted>
  <dcterms:created xsi:type="dcterms:W3CDTF">2025-02-11T09:03:00Z</dcterms:created>
  <dcterms:modified xsi:type="dcterms:W3CDTF">2025-02-11T09:03:00Z</dcterms:modified>
</cp:coreProperties>
</file>