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01507" w14:textId="4F0976D9" w:rsidR="006543C3" w:rsidRPr="004639D2" w:rsidRDefault="006543C3" w:rsidP="00BC2DCE">
      <w:pPr>
        <w:suppressAutoHyphens/>
        <w:autoSpaceDE w:val="0"/>
        <w:spacing w:after="0" w:line="280" w:lineRule="exact"/>
        <w:ind w:left="3540" w:firstLine="1280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 w:rsidRPr="004639D2">
        <w:rPr>
          <w:rFonts w:ascii="Times New Roman" w:eastAsia="Arial" w:hAnsi="Times New Roman"/>
          <w:sz w:val="30"/>
          <w:szCs w:val="30"/>
          <w:lang w:eastAsia="ar-SA"/>
        </w:rPr>
        <w:t>УТВЕРЖДЕНО</w:t>
      </w:r>
    </w:p>
    <w:p w14:paraId="4D936C8F" w14:textId="77777777" w:rsidR="006543C3" w:rsidRPr="004639D2" w:rsidRDefault="006543C3" w:rsidP="00BC2DCE">
      <w:pPr>
        <w:suppressAutoHyphens/>
        <w:autoSpaceDE w:val="0"/>
        <w:spacing w:after="0" w:line="280" w:lineRule="exact"/>
        <w:ind w:left="3540" w:firstLine="1280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Протокол заседания Правления </w:t>
      </w:r>
    </w:p>
    <w:p w14:paraId="2BB87A93" w14:textId="77777777" w:rsidR="00FB6BD6" w:rsidRPr="004639D2" w:rsidRDefault="006543C3" w:rsidP="00BC2DCE">
      <w:pPr>
        <w:suppressAutoHyphens/>
        <w:autoSpaceDE w:val="0"/>
        <w:spacing w:after="0" w:line="280" w:lineRule="exact"/>
        <w:ind w:left="3540" w:firstLine="1280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ОАО «Белорусская универсальная </w:t>
      </w:r>
    </w:p>
    <w:p w14:paraId="5F431DF6" w14:textId="77777777" w:rsidR="006543C3" w:rsidRPr="004639D2" w:rsidRDefault="006543C3" w:rsidP="00BC2DCE">
      <w:pPr>
        <w:suppressAutoHyphens/>
        <w:autoSpaceDE w:val="0"/>
        <w:spacing w:after="0" w:line="280" w:lineRule="exact"/>
        <w:ind w:left="3540" w:firstLine="1280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товарная биржа» </w:t>
      </w:r>
    </w:p>
    <w:p w14:paraId="2CE147ED" w14:textId="4D1CA153" w:rsidR="006543C3" w:rsidRPr="004639D2" w:rsidRDefault="00C73F9D" w:rsidP="00160572">
      <w:pPr>
        <w:suppressAutoHyphens/>
        <w:autoSpaceDE w:val="0"/>
        <w:spacing w:after="0" w:line="280" w:lineRule="exact"/>
        <w:ind w:left="3540" w:firstLine="1280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от </w:t>
      </w:r>
      <w:r w:rsidR="0029498A">
        <w:rPr>
          <w:rFonts w:ascii="Times New Roman" w:eastAsia="Arial" w:hAnsi="Times New Roman"/>
          <w:sz w:val="30"/>
          <w:szCs w:val="30"/>
          <w:lang w:val="en-US" w:eastAsia="ar-SA"/>
        </w:rPr>
        <w:t>14</w:t>
      </w:r>
      <w:r w:rsidR="006543C3" w:rsidRPr="004639D2">
        <w:rPr>
          <w:rFonts w:ascii="Times New Roman" w:eastAsia="Arial" w:hAnsi="Times New Roman"/>
          <w:sz w:val="30"/>
          <w:szCs w:val="30"/>
          <w:lang w:eastAsia="ar-SA"/>
        </w:rPr>
        <w:t>.</w:t>
      </w:r>
      <w:r w:rsidR="0029632B" w:rsidRPr="004639D2">
        <w:rPr>
          <w:rFonts w:ascii="Times New Roman" w:eastAsia="Arial" w:hAnsi="Times New Roman"/>
          <w:sz w:val="30"/>
          <w:szCs w:val="30"/>
          <w:lang w:eastAsia="ar-SA"/>
        </w:rPr>
        <w:t>1</w:t>
      </w:r>
      <w:r w:rsidR="00B46C8C" w:rsidRPr="004639D2">
        <w:rPr>
          <w:rFonts w:ascii="Times New Roman" w:eastAsia="Arial" w:hAnsi="Times New Roman"/>
          <w:sz w:val="30"/>
          <w:szCs w:val="30"/>
          <w:lang w:eastAsia="ar-SA"/>
        </w:rPr>
        <w:t>1</w:t>
      </w:r>
      <w:r w:rsidR="006543C3" w:rsidRPr="004639D2">
        <w:rPr>
          <w:rFonts w:ascii="Times New Roman" w:eastAsia="Arial" w:hAnsi="Times New Roman"/>
          <w:sz w:val="30"/>
          <w:szCs w:val="30"/>
          <w:lang w:eastAsia="ar-SA"/>
        </w:rPr>
        <w:t>.20</w:t>
      </w:r>
      <w:r w:rsidR="00811E7F" w:rsidRPr="004639D2">
        <w:rPr>
          <w:rFonts w:ascii="Times New Roman" w:eastAsia="Arial" w:hAnsi="Times New Roman"/>
          <w:sz w:val="30"/>
          <w:szCs w:val="30"/>
          <w:lang w:eastAsia="ar-SA"/>
        </w:rPr>
        <w:t>2</w:t>
      </w:r>
      <w:r w:rsidR="00160572" w:rsidRPr="004639D2">
        <w:rPr>
          <w:rFonts w:ascii="Times New Roman" w:eastAsia="Arial" w:hAnsi="Times New Roman"/>
          <w:sz w:val="30"/>
          <w:szCs w:val="30"/>
          <w:lang w:eastAsia="ar-SA"/>
        </w:rPr>
        <w:t>5</w:t>
      </w:r>
      <w:r w:rsidR="006543C3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№ </w:t>
      </w:r>
      <w:r w:rsidR="0029498A">
        <w:rPr>
          <w:rFonts w:ascii="Times New Roman" w:eastAsia="Arial" w:hAnsi="Times New Roman"/>
          <w:sz w:val="30"/>
          <w:szCs w:val="30"/>
          <w:lang w:val="en-US" w:eastAsia="ar-SA"/>
        </w:rPr>
        <w:t>250</w:t>
      </w:r>
      <w:r w:rsidR="006D7179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</w:t>
      </w:r>
    </w:p>
    <w:p w14:paraId="0CB791F4" w14:textId="77777777" w:rsidR="00BF3116" w:rsidRPr="004639D2" w:rsidRDefault="00BF3116" w:rsidP="00160572">
      <w:pPr>
        <w:suppressAutoHyphens/>
        <w:autoSpaceDE w:val="0"/>
        <w:spacing w:after="0" w:line="280" w:lineRule="exact"/>
        <w:ind w:left="3540" w:firstLine="1280"/>
        <w:jc w:val="both"/>
        <w:rPr>
          <w:rFonts w:ascii="Times New Roman" w:hAnsi="Times New Roman"/>
          <w:sz w:val="30"/>
          <w:szCs w:val="30"/>
        </w:rPr>
      </w:pPr>
    </w:p>
    <w:p w14:paraId="28E5B3FA" w14:textId="77777777" w:rsidR="007B115D" w:rsidRPr="004639D2" w:rsidRDefault="007B115D" w:rsidP="00BF3116">
      <w:pPr>
        <w:suppressAutoHyphens/>
        <w:autoSpaceDE w:val="0"/>
        <w:spacing w:before="360" w:after="0" w:line="280" w:lineRule="exact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bCs/>
          <w:sz w:val="30"/>
          <w:szCs w:val="30"/>
          <w:lang w:eastAsia="ru-RU"/>
        </w:rPr>
        <w:t>РЕГЛАМЕНТ</w:t>
      </w:r>
    </w:p>
    <w:p w14:paraId="22EE2697" w14:textId="5E1ED506" w:rsidR="00D37834" w:rsidRPr="004639D2" w:rsidRDefault="00D37834" w:rsidP="009432F2">
      <w:pPr>
        <w:spacing w:after="0" w:line="280" w:lineRule="exact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биржевых торгов </w:t>
      </w:r>
      <w:r w:rsidR="002E2F13" w:rsidRPr="004639D2">
        <w:rPr>
          <w:rFonts w:ascii="Times New Roman" w:eastAsia="Times New Roman" w:hAnsi="Times New Roman"/>
          <w:bCs/>
          <w:sz w:val="30"/>
          <w:szCs w:val="30"/>
          <w:lang w:eastAsia="ru-RU"/>
        </w:rPr>
        <w:t>работами и услугами в</w:t>
      </w:r>
      <w:r w:rsidRPr="004639D2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секции </w:t>
      </w:r>
      <w:bookmarkStart w:id="0" w:name="_Hlk208842807"/>
      <w:r w:rsidRPr="004639D2">
        <w:rPr>
          <w:rFonts w:ascii="Times New Roman" w:eastAsia="Times New Roman" w:hAnsi="Times New Roman"/>
          <w:bCs/>
          <w:sz w:val="30"/>
          <w:szCs w:val="30"/>
          <w:lang w:eastAsia="ru-RU"/>
        </w:rPr>
        <w:t>перспективных биржевых товаров</w:t>
      </w:r>
      <w:bookmarkEnd w:id="0"/>
      <w:r w:rsidR="002E2F13" w:rsidRPr="004639D2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Pr="004639D2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 ОАО «Белорусская универсальная товарная биржа» </w:t>
      </w:r>
    </w:p>
    <w:p w14:paraId="3296339E" w14:textId="77777777" w:rsidR="007B115D" w:rsidRPr="004639D2" w:rsidRDefault="007B115D" w:rsidP="007E18A1">
      <w:pPr>
        <w:spacing w:before="300"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>ГЛАВА 1</w:t>
      </w:r>
    </w:p>
    <w:p w14:paraId="4746F357" w14:textId="77777777" w:rsidR="007B115D" w:rsidRPr="004639D2" w:rsidRDefault="007B115D" w:rsidP="00310B66">
      <w:pPr>
        <w:pStyle w:val="T15"/>
      </w:pPr>
      <w:r w:rsidRPr="004639D2">
        <w:t>ОБЩИЕ ПОЛОЖЕНИЯ</w:t>
      </w:r>
    </w:p>
    <w:p w14:paraId="6DE64505" w14:textId="7F5F04FF" w:rsidR="007B115D" w:rsidRPr="004639D2" w:rsidRDefault="00103DAF" w:rsidP="009432F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>1. </w:t>
      </w:r>
      <w:r w:rsidR="007B115D" w:rsidRPr="004639D2">
        <w:rPr>
          <w:rFonts w:ascii="Times New Roman" w:hAnsi="Times New Roman"/>
          <w:sz w:val="30"/>
          <w:szCs w:val="30"/>
        </w:rPr>
        <w:t xml:space="preserve">Регламент </w:t>
      </w:r>
      <w:r w:rsidR="002E2F13" w:rsidRPr="004639D2">
        <w:rPr>
          <w:rFonts w:ascii="Times New Roman" w:hAnsi="Times New Roman"/>
          <w:sz w:val="30"/>
          <w:szCs w:val="30"/>
        </w:rPr>
        <w:t>биржевых торгов работами и услугами в секции перспективных биржевых товаров в ОАО «Белорусская универсальная товарная биржа» (</w:t>
      </w:r>
      <w:r w:rsidR="007B115D" w:rsidRPr="004639D2">
        <w:rPr>
          <w:rFonts w:ascii="Times New Roman" w:hAnsi="Times New Roman"/>
          <w:sz w:val="30"/>
          <w:szCs w:val="30"/>
        </w:rPr>
        <w:t xml:space="preserve">далее – </w:t>
      </w:r>
      <w:r w:rsidR="00A107F2" w:rsidRPr="004639D2">
        <w:rPr>
          <w:rFonts w:ascii="Times New Roman" w:hAnsi="Times New Roman"/>
          <w:sz w:val="30"/>
          <w:szCs w:val="30"/>
        </w:rPr>
        <w:t>Регламент</w:t>
      </w:r>
      <w:r w:rsidR="007B115D" w:rsidRPr="004639D2">
        <w:rPr>
          <w:rFonts w:ascii="Times New Roman" w:hAnsi="Times New Roman"/>
          <w:sz w:val="30"/>
          <w:szCs w:val="30"/>
        </w:rPr>
        <w:t>) разработан в соответствии с Правилами биржевой торговли в ОАО «Белорусская универсальная товарная биржа», утвержденными постановлением Правления ОАО</w:t>
      </w:r>
      <w:r w:rsidR="00E447DB" w:rsidRPr="004639D2">
        <w:rPr>
          <w:rFonts w:ascii="Times New Roman" w:hAnsi="Times New Roman"/>
          <w:sz w:val="30"/>
          <w:szCs w:val="30"/>
        </w:rPr>
        <w:t> </w:t>
      </w:r>
      <w:r w:rsidR="007B115D" w:rsidRPr="004639D2">
        <w:rPr>
          <w:rFonts w:ascii="Times New Roman" w:hAnsi="Times New Roman"/>
          <w:sz w:val="30"/>
          <w:szCs w:val="30"/>
        </w:rPr>
        <w:t>«Белорусская универсальная товарная биржа» от</w:t>
      </w:r>
      <w:r w:rsidR="00997DBA" w:rsidRPr="004639D2">
        <w:rPr>
          <w:rFonts w:ascii="Times New Roman" w:hAnsi="Times New Roman"/>
          <w:sz w:val="30"/>
          <w:szCs w:val="30"/>
        </w:rPr>
        <w:t> </w:t>
      </w:r>
      <w:r w:rsidR="007B115D" w:rsidRPr="004639D2">
        <w:rPr>
          <w:rFonts w:ascii="Times New Roman" w:hAnsi="Times New Roman"/>
          <w:sz w:val="30"/>
          <w:szCs w:val="30"/>
        </w:rPr>
        <w:t>22</w:t>
      </w:r>
      <w:r w:rsidR="00997DBA" w:rsidRPr="004639D2">
        <w:rPr>
          <w:rFonts w:ascii="Times New Roman" w:hAnsi="Times New Roman"/>
          <w:sz w:val="30"/>
          <w:szCs w:val="30"/>
        </w:rPr>
        <w:t> </w:t>
      </w:r>
      <w:r w:rsidR="007B115D" w:rsidRPr="004639D2">
        <w:rPr>
          <w:rFonts w:ascii="Times New Roman" w:hAnsi="Times New Roman"/>
          <w:sz w:val="30"/>
          <w:szCs w:val="30"/>
        </w:rPr>
        <w:t>ноября 2005</w:t>
      </w:r>
      <w:r w:rsidR="00BF3116" w:rsidRPr="004639D2">
        <w:rPr>
          <w:rFonts w:ascii="Times New Roman" w:hAnsi="Times New Roman"/>
          <w:sz w:val="30"/>
          <w:szCs w:val="30"/>
        </w:rPr>
        <w:t> </w:t>
      </w:r>
      <w:r w:rsidR="007B115D" w:rsidRPr="004639D2">
        <w:rPr>
          <w:rFonts w:ascii="Times New Roman" w:hAnsi="Times New Roman"/>
          <w:sz w:val="30"/>
          <w:szCs w:val="30"/>
        </w:rPr>
        <w:t>г. №</w:t>
      </w:r>
      <w:r w:rsidR="0085124A" w:rsidRPr="004639D2">
        <w:rPr>
          <w:rFonts w:ascii="Times New Roman" w:hAnsi="Times New Roman"/>
          <w:sz w:val="30"/>
          <w:szCs w:val="30"/>
        </w:rPr>
        <w:t> </w:t>
      </w:r>
      <w:r w:rsidR="007B115D" w:rsidRPr="004639D2">
        <w:rPr>
          <w:rFonts w:ascii="Times New Roman" w:hAnsi="Times New Roman"/>
          <w:sz w:val="30"/>
          <w:szCs w:val="30"/>
        </w:rPr>
        <w:t>3 (далее – Правила).</w:t>
      </w:r>
    </w:p>
    <w:p w14:paraId="35F2B200" w14:textId="054E27C4" w:rsidR="00110753" w:rsidRPr="004639D2" w:rsidRDefault="00103DAF" w:rsidP="00BC2D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>2. </w:t>
      </w:r>
      <w:r w:rsidR="00110753" w:rsidRPr="004639D2">
        <w:rPr>
          <w:rFonts w:ascii="Times New Roman" w:hAnsi="Times New Roman"/>
          <w:sz w:val="30"/>
          <w:szCs w:val="30"/>
        </w:rPr>
        <w:t xml:space="preserve">Настоящий Регламент определяет особенности организации и проведения </w:t>
      </w:r>
      <w:bookmarkStart w:id="1" w:name="_Hlk210145956"/>
      <w:r w:rsidR="00110753" w:rsidRPr="004639D2">
        <w:rPr>
          <w:rFonts w:ascii="Times New Roman" w:hAnsi="Times New Roman"/>
          <w:sz w:val="30"/>
          <w:szCs w:val="30"/>
        </w:rPr>
        <w:t xml:space="preserve">биржевых торгов </w:t>
      </w:r>
      <w:r w:rsidR="00EF0E39" w:rsidRPr="004639D2">
        <w:rPr>
          <w:rFonts w:ascii="Times New Roman" w:hAnsi="Times New Roman"/>
          <w:sz w:val="30"/>
          <w:szCs w:val="30"/>
        </w:rPr>
        <w:t>работами</w:t>
      </w:r>
      <w:r w:rsidR="007A1862" w:rsidRPr="004639D2">
        <w:rPr>
          <w:rFonts w:ascii="Times New Roman" w:hAnsi="Times New Roman"/>
          <w:sz w:val="30"/>
          <w:szCs w:val="30"/>
        </w:rPr>
        <w:t xml:space="preserve"> и</w:t>
      </w:r>
      <w:r w:rsidR="00FA3092" w:rsidRPr="004639D2">
        <w:rPr>
          <w:rFonts w:ascii="Times New Roman" w:hAnsi="Times New Roman"/>
          <w:sz w:val="30"/>
          <w:szCs w:val="30"/>
        </w:rPr>
        <w:t xml:space="preserve"> </w:t>
      </w:r>
      <w:r w:rsidR="00EF0E39" w:rsidRPr="004639D2">
        <w:rPr>
          <w:rFonts w:ascii="Times New Roman" w:hAnsi="Times New Roman"/>
          <w:sz w:val="30"/>
          <w:szCs w:val="30"/>
        </w:rPr>
        <w:t>услугами</w:t>
      </w:r>
      <w:bookmarkEnd w:id="1"/>
      <w:r w:rsidR="007A1862" w:rsidRPr="004639D2">
        <w:rPr>
          <w:rFonts w:ascii="Times New Roman" w:hAnsi="Times New Roman"/>
          <w:sz w:val="30"/>
          <w:szCs w:val="30"/>
        </w:rPr>
        <w:t>,</w:t>
      </w:r>
      <w:r w:rsidR="00110753" w:rsidRPr="004639D2">
        <w:rPr>
          <w:rFonts w:ascii="Times New Roman" w:hAnsi="Times New Roman"/>
          <w:sz w:val="30"/>
          <w:szCs w:val="30"/>
        </w:rPr>
        <w:t xml:space="preserve"> допущенными к биржевой торговле в ОАО «Белорусская универсальная товарная биржа» (</w:t>
      </w:r>
      <w:r w:rsidR="00110753" w:rsidRPr="004639D2">
        <w:rPr>
          <w:rFonts w:ascii="Times New Roman" w:eastAsia="Times New Roman" w:hAnsi="Times New Roman"/>
          <w:sz w:val="30"/>
          <w:szCs w:val="30"/>
          <w:lang w:eastAsia="ar-SA"/>
        </w:rPr>
        <w:t>далее – Биржа</w:t>
      </w:r>
      <w:r w:rsidR="00110753" w:rsidRPr="004639D2">
        <w:rPr>
          <w:rFonts w:ascii="Times New Roman" w:hAnsi="Times New Roman"/>
          <w:sz w:val="30"/>
          <w:szCs w:val="30"/>
        </w:rPr>
        <w:t>) по</w:t>
      </w:r>
      <w:r w:rsidR="00FC65CA" w:rsidRPr="004639D2">
        <w:rPr>
          <w:rFonts w:ascii="Times New Roman" w:hAnsi="Times New Roman"/>
          <w:sz w:val="30"/>
          <w:szCs w:val="30"/>
        </w:rPr>
        <w:t xml:space="preserve"> секции </w:t>
      </w:r>
      <w:r w:rsidR="00EF0E39" w:rsidRPr="004639D2">
        <w:rPr>
          <w:rFonts w:ascii="Times New Roman" w:hAnsi="Times New Roman"/>
          <w:sz w:val="30"/>
          <w:szCs w:val="30"/>
        </w:rPr>
        <w:t>перспективных биржевых товаров</w:t>
      </w:r>
      <w:r w:rsidR="00110753" w:rsidRPr="004639D2">
        <w:rPr>
          <w:rFonts w:ascii="Times New Roman" w:hAnsi="Times New Roman"/>
          <w:sz w:val="30"/>
          <w:szCs w:val="30"/>
        </w:rPr>
        <w:t xml:space="preserve"> </w:t>
      </w:r>
      <w:r w:rsidR="00FC65CA" w:rsidRPr="004639D2">
        <w:rPr>
          <w:rFonts w:ascii="Times New Roman" w:hAnsi="Times New Roman"/>
          <w:sz w:val="30"/>
          <w:szCs w:val="30"/>
        </w:rPr>
        <w:t xml:space="preserve">(далее – </w:t>
      </w:r>
      <w:r w:rsidR="004955B2" w:rsidRPr="004639D2">
        <w:rPr>
          <w:rFonts w:ascii="Times New Roman" w:hAnsi="Times New Roman"/>
          <w:sz w:val="30"/>
          <w:szCs w:val="30"/>
        </w:rPr>
        <w:t>работы</w:t>
      </w:r>
      <w:r w:rsidR="007A1862" w:rsidRPr="004639D2">
        <w:rPr>
          <w:rFonts w:ascii="Times New Roman" w:hAnsi="Times New Roman"/>
          <w:sz w:val="30"/>
          <w:szCs w:val="30"/>
        </w:rPr>
        <w:t xml:space="preserve"> и</w:t>
      </w:r>
      <w:r w:rsidR="004955B2" w:rsidRPr="004639D2">
        <w:rPr>
          <w:rFonts w:ascii="Times New Roman" w:hAnsi="Times New Roman"/>
          <w:sz w:val="30"/>
          <w:szCs w:val="30"/>
        </w:rPr>
        <w:t xml:space="preserve"> услуги</w:t>
      </w:r>
      <w:r w:rsidR="00FC65CA" w:rsidRPr="004639D2">
        <w:rPr>
          <w:rFonts w:ascii="Times New Roman" w:hAnsi="Times New Roman"/>
          <w:sz w:val="30"/>
          <w:szCs w:val="30"/>
        </w:rPr>
        <w:t>).</w:t>
      </w:r>
    </w:p>
    <w:p w14:paraId="3AA3741B" w14:textId="2507255C" w:rsidR="00FD317B" w:rsidRPr="004639D2" w:rsidRDefault="00103DAF" w:rsidP="00BC2D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>3. </w:t>
      </w:r>
      <w:r w:rsidR="007B115D" w:rsidRPr="004639D2">
        <w:rPr>
          <w:rFonts w:ascii="Times New Roman" w:hAnsi="Times New Roman"/>
          <w:sz w:val="30"/>
          <w:szCs w:val="30"/>
        </w:rPr>
        <w:t>Настоящий Регламент не применяется при проведении государственных закупок</w:t>
      </w:r>
      <w:r w:rsidR="00454C7A" w:rsidRPr="004639D2">
        <w:rPr>
          <w:rFonts w:ascii="Times New Roman" w:hAnsi="Times New Roman"/>
          <w:sz w:val="30"/>
          <w:szCs w:val="30"/>
        </w:rPr>
        <w:t xml:space="preserve"> </w:t>
      </w:r>
      <w:r w:rsidR="00454C7A" w:rsidRPr="004639D2">
        <w:rPr>
          <w:rFonts w:ascii="Times New Roman" w:hAnsi="Times New Roman"/>
          <w:color w:val="000000" w:themeColor="text1"/>
          <w:sz w:val="30"/>
          <w:szCs w:val="30"/>
        </w:rPr>
        <w:t xml:space="preserve">работ и </w:t>
      </w:r>
      <w:r w:rsidR="007E18A1" w:rsidRPr="004639D2">
        <w:rPr>
          <w:rFonts w:ascii="Times New Roman" w:hAnsi="Times New Roman"/>
          <w:color w:val="000000" w:themeColor="text1"/>
          <w:sz w:val="30"/>
          <w:szCs w:val="30"/>
        </w:rPr>
        <w:t>услуг.</w:t>
      </w:r>
    </w:p>
    <w:p w14:paraId="2BA9FBF0" w14:textId="7CA16027" w:rsidR="007B115D" w:rsidRPr="004639D2" w:rsidRDefault="00103DAF" w:rsidP="00BC2D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4. </w:t>
      </w:r>
      <w:r w:rsidR="00786491" w:rsidRPr="004639D2">
        <w:rPr>
          <w:rFonts w:ascii="Times New Roman" w:eastAsia="Times New Roman" w:hAnsi="Times New Roman"/>
          <w:sz w:val="30"/>
          <w:szCs w:val="30"/>
          <w:lang w:eastAsia="ar-SA"/>
        </w:rPr>
        <w:t>Бирже</w:t>
      </w:r>
      <w:r w:rsidR="00BA059D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вые торги по секции </w:t>
      </w:r>
      <w:r w:rsidR="00BF3116" w:rsidRPr="004639D2">
        <w:rPr>
          <w:rFonts w:ascii="Times New Roman" w:hAnsi="Times New Roman"/>
          <w:sz w:val="30"/>
          <w:szCs w:val="30"/>
        </w:rPr>
        <w:t xml:space="preserve">перспективных биржевых товаров </w:t>
      </w:r>
      <w:r w:rsidR="00BA059D" w:rsidRPr="004639D2">
        <w:rPr>
          <w:rFonts w:ascii="Times New Roman" w:eastAsia="Times New Roman" w:hAnsi="Times New Roman"/>
          <w:sz w:val="30"/>
          <w:szCs w:val="30"/>
          <w:lang w:eastAsia="ar-SA"/>
        </w:rPr>
        <w:t>проводятся</w:t>
      </w:r>
      <w:r w:rsidR="007B115D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посредством удаленного доступа в глобальной компьютерной сети Интернет </w:t>
      </w:r>
      <w:r w:rsidR="00A6745C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в </w:t>
      </w:r>
      <w:r w:rsidR="00621F1B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программном комплексе «Биржевые торги </w:t>
      </w:r>
      <w:r w:rsidR="00EF0E39" w:rsidRPr="004639D2">
        <w:rPr>
          <w:rFonts w:ascii="Times New Roman" w:eastAsia="Times New Roman" w:hAnsi="Times New Roman"/>
          <w:sz w:val="30"/>
          <w:szCs w:val="30"/>
          <w:lang w:eastAsia="ar-SA"/>
        </w:rPr>
        <w:t>работами и услугами</w:t>
      </w:r>
      <w:r w:rsidR="00621F1B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» (далее – </w:t>
      </w:r>
      <w:bookmarkStart w:id="2" w:name="_Hlk210147598"/>
      <w:r w:rsidR="00621F1B" w:rsidRPr="004639D2">
        <w:rPr>
          <w:rFonts w:ascii="Times New Roman" w:eastAsia="Times New Roman" w:hAnsi="Times New Roman"/>
          <w:sz w:val="30"/>
          <w:szCs w:val="30"/>
          <w:lang w:eastAsia="ar-SA"/>
        </w:rPr>
        <w:t>ПК</w:t>
      </w:r>
      <w:r w:rsidR="00621F1B" w:rsidRPr="004639D2">
        <w:rPr>
          <w:rFonts w:ascii="Times New Roman" w:eastAsia="Times New Roman" w:hAnsi="Times New Roman"/>
          <w:sz w:val="30"/>
          <w:szCs w:val="30"/>
          <w:lang w:val="en-US" w:eastAsia="ar-SA"/>
        </w:rPr>
        <w:t> </w:t>
      </w:r>
      <w:r w:rsidR="00621F1B" w:rsidRPr="004639D2">
        <w:rPr>
          <w:rFonts w:ascii="Times New Roman" w:eastAsia="Times New Roman" w:hAnsi="Times New Roman"/>
          <w:sz w:val="30"/>
          <w:szCs w:val="30"/>
          <w:lang w:eastAsia="ar-SA"/>
        </w:rPr>
        <w:t>«Биржевые торги</w:t>
      </w:r>
      <w:r w:rsidR="00EF0E3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работами и услуг</w:t>
      </w:r>
      <w:r w:rsidR="000116B2" w:rsidRPr="004639D2">
        <w:rPr>
          <w:rFonts w:ascii="Times New Roman" w:eastAsia="Times New Roman" w:hAnsi="Times New Roman"/>
          <w:sz w:val="30"/>
          <w:szCs w:val="30"/>
          <w:lang w:eastAsia="ar-SA"/>
        </w:rPr>
        <w:t>ами</w:t>
      </w:r>
      <w:r w:rsidR="00621F1B" w:rsidRPr="004639D2">
        <w:rPr>
          <w:rFonts w:ascii="Times New Roman" w:eastAsia="Times New Roman" w:hAnsi="Times New Roman"/>
          <w:sz w:val="30"/>
          <w:szCs w:val="30"/>
          <w:lang w:eastAsia="ar-SA"/>
        </w:rPr>
        <w:t>»</w:t>
      </w:r>
      <w:bookmarkEnd w:id="2"/>
      <w:r w:rsidR="00621F1B" w:rsidRPr="004639D2">
        <w:rPr>
          <w:rFonts w:ascii="Times New Roman" w:eastAsia="Times New Roman" w:hAnsi="Times New Roman"/>
          <w:sz w:val="30"/>
          <w:szCs w:val="30"/>
          <w:lang w:eastAsia="ar-SA"/>
        </w:rPr>
        <w:t>)</w:t>
      </w:r>
      <w:r w:rsidR="00621F1B" w:rsidRPr="004639D2">
        <w:rPr>
          <w:rFonts w:ascii="Times New Roman" w:hAnsi="Times New Roman"/>
          <w:sz w:val="30"/>
          <w:szCs w:val="30"/>
          <w:shd w:val="clear" w:color="auto" w:fill="FFFFFF"/>
        </w:rPr>
        <w:t>.</w:t>
      </w:r>
    </w:p>
    <w:p w14:paraId="3332EEA5" w14:textId="77777777" w:rsidR="007B115D" w:rsidRPr="004639D2" w:rsidRDefault="00103DAF" w:rsidP="00BC2DC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5. </w:t>
      </w:r>
      <w:r w:rsidR="007B115D" w:rsidRPr="004639D2">
        <w:rPr>
          <w:rFonts w:ascii="Times New Roman" w:eastAsia="Times New Roman" w:hAnsi="Times New Roman"/>
          <w:sz w:val="30"/>
          <w:szCs w:val="30"/>
          <w:lang w:eastAsia="ar-SA"/>
        </w:rPr>
        <w:t>В настоящем Регламенте используются следующие термины и их определения:</w:t>
      </w:r>
    </w:p>
    <w:p w14:paraId="684DC6BC" w14:textId="717FFDE4" w:rsidR="00A15002" w:rsidRPr="004639D2" w:rsidRDefault="00A15002" w:rsidP="00BC2D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время экспозиции заявки на покупку – период</w:t>
      </w:r>
      <w:r w:rsidR="00811E7F" w:rsidRPr="004639D2">
        <w:rPr>
          <w:rFonts w:ascii="Times New Roman" w:hAnsi="Times New Roman"/>
          <w:sz w:val="30"/>
          <w:szCs w:val="30"/>
          <w:shd w:val="clear" w:color="auto" w:fill="FFFFFF"/>
        </w:rPr>
        <w:t xml:space="preserve"> времени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, в течение которого у </w:t>
      </w:r>
      <w:r w:rsidR="00AC73D6" w:rsidRPr="004639D2">
        <w:rPr>
          <w:rFonts w:ascii="Times New Roman" w:eastAsia="Times New Roman" w:hAnsi="Times New Roman"/>
          <w:sz w:val="30"/>
          <w:szCs w:val="30"/>
          <w:lang w:eastAsia="ar-SA"/>
        </w:rPr>
        <w:t>заказчика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отсутствует возможность направить оферту </w:t>
      </w:r>
      <w:r w:rsidR="00AC73D6" w:rsidRPr="004639D2">
        <w:rPr>
          <w:rFonts w:ascii="Times New Roman" w:eastAsia="Times New Roman" w:hAnsi="Times New Roman"/>
          <w:sz w:val="30"/>
          <w:szCs w:val="30"/>
          <w:lang w:eastAsia="ar-SA"/>
        </w:rPr>
        <w:t>исполнителю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;</w:t>
      </w:r>
    </w:p>
    <w:p w14:paraId="759001E7" w14:textId="77777777" w:rsidR="00BE4CBE" w:rsidRPr="004639D2" w:rsidRDefault="00BE4CBE" w:rsidP="00BE4CB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встречная оферта – сформированные на основании оферты заказчика и направленные заказчику условия исполнителя, на которых исполнитель предлагает заказчику заключить биржевую сделку;</w:t>
      </w:r>
    </w:p>
    <w:p w14:paraId="1ACF60E1" w14:textId="77777777" w:rsidR="00BF3116" w:rsidRPr="004639D2" w:rsidRDefault="00BF3116" w:rsidP="00BF31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заказчик – участник биржевой торговли, желающий приобрести работы и услуги, в том числе биржевой брокер, представляющий интересы клиента, желающего приобрести работы и услуги;</w:t>
      </w:r>
    </w:p>
    <w:p w14:paraId="0AD3C060" w14:textId="77777777" w:rsidR="00BF3116" w:rsidRPr="004639D2" w:rsidRDefault="00BF3116" w:rsidP="00BF31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lastRenderedPageBreak/>
        <w:t>исполнитель – участник биржевой торговли, желающий выполнить работы и оказать услуги, в том числе биржевой брокер, представляющий интересы клиента, желающего выполнить работы и оказать услуги;</w:t>
      </w:r>
    </w:p>
    <w:p w14:paraId="2064BA6D" w14:textId="4FCB932F" w:rsidR="00DC1B08" w:rsidRPr="004639D2" w:rsidRDefault="00DC1B08" w:rsidP="00DC1B0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каталог предложений – совокупность заявок на продажу, принятых Биржей и включенных в реестр заявок;</w:t>
      </w:r>
    </w:p>
    <w:p w14:paraId="56C8C144" w14:textId="66FB39BF" w:rsidR="00DC1B08" w:rsidRPr="004639D2" w:rsidRDefault="00DC1B08" w:rsidP="00DC1B0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каталог спроса – совокупность заявок на покупку, принятых Биржей и включенных в реестр заявок;</w:t>
      </w:r>
    </w:p>
    <w:p w14:paraId="5976BF5C" w14:textId="20FE4FA8" w:rsidR="004A4AA9" w:rsidRPr="004639D2" w:rsidRDefault="004A4AA9" w:rsidP="004A4A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лот – совокупность однородных или функционально взаимосвязанных работ</w:t>
      </w:r>
      <w:r w:rsidR="00434A0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и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услуг;</w:t>
      </w:r>
    </w:p>
    <w:p w14:paraId="12532728" w14:textId="1B439A44" w:rsidR="00BF3116" w:rsidRPr="004639D2" w:rsidRDefault="00BF3116" w:rsidP="00BF31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ОКРБ – Общегосударственный классификатор Республики Беларусь ОКРБ 007-2012 «Классификатор продукции по видам экономической деятельности», утвержденный постановлением Государственного комитета по стандартизации Республики Беларусь от 28.12.2012 № 83;</w:t>
      </w:r>
    </w:p>
    <w:p w14:paraId="363E4F0B" w14:textId="77777777" w:rsidR="002E21DE" w:rsidRPr="004639D2" w:rsidRDefault="00E32223" w:rsidP="00E322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оферта – </w:t>
      </w:r>
      <w:r w:rsidR="002E21DE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сформированные заказчиком и направленные исполнителю </w:t>
      </w:r>
      <w:r w:rsidR="00ED62F6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условия, на которых заказчик </w:t>
      </w:r>
      <w:r w:rsidR="002E21DE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предлагает исполнителю 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заключить биржевую сделку;</w:t>
      </w:r>
    </w:p>
    <w:p w14:paraId="1B6E9ED2" w14:textId="77777777" w:rsidR="00BF3116" w:rsidRPr="004639D2" w:rsidRDefault="00BF3116" w:rsidP="00BF31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предельно минимальная стоимость предложения – стоимость работ и услуг, которую может установить заказчик в своей заявке на покупку, ниже которой исполнители не могут давать свои предложения;</w:t>
      </w:r>
    </w:p>
    <w:p w14:paraId="536427D5" w14:textId="16B8C504" w:rsidR="00BE4CBE" w:rsidRPr="004639D2" w:rsidRDefault="00BE4CBE" w:rsidP="00BE4CB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предложение – заявка на продажу, сформированная исполнителем на основании заявки на покупку заказчика</w:t>
      </w:r>
      <w:r w:rsidR="00BF3116" w:rsidRPr="004639D2">
        <w:rPr>
          <w:rFonts w:ascii="Times New Roman" w:eastAsia="Times New Roman" w:hAnsi="Times New Roman"/>
          <w:sz w:val="30"/>
          <w:szCs w:val="30"/>
          <w:lang w:eastAsia="ar-SA"/>
        </w:rPr>
        <w:t>;</w:t>
      </w:r>
    </w:p>
    <w:p w14:paraId="666CA0D1" w14:textId="11DF7368" w:rsidR="00A15002" w:rsidRPr="004639D2" w:rsidRDefault="00A15002" w:rsidP="00BC2DC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реестр заявок </w:t>
      </w:r>
      <w:r w:rsidRPr="004639D2">
        <w:rPr>
          <w:rFonts w:ascii="Times New Roman" w:eastAsia="Times New Roman" w:hAnsi="Times New Roman"/>
          <w:i/>
          <w:sz w:val="30"/>
          <w:szCs w:val="30"/>
          <w:lang w:eastAsia="ar-SA"/>
        </w:rPr>
        <w:t>–</w:t>
      </w:r>
      <w:r w:rsidR="00C71E64" w:rsidRPr="004639D2">
        <w:rPr>
          <w:rFonts w:ascii="Times New Roman" w:eastAsia="Times New Roman" w:hAnsi="Times New Roman"/>
          <w:i/>
          <w:sz w:val="30"/>
          <w:szCs w:val="30"/>
          <w:lang w:eastAsia="ar-SA"/>
        </w:rPr>
        <w:t xml:space="preserve"> </w:t>
      </w:r>
      <w:r w:rsidRPr="004639D2">
        <w:rPr>
          <w:rStyle w:val="st"/>
          <w:rFonts w:ascii="Times New Roman" w:hAnsi="Times New Roman"/>
          <w:sz w:val="30"/>
          <w:szCs w:val="30"/>
        </w:rPr>
        <w:t xml:space="preserve">информационная база заявок на покупку </w:t>
      </w:r>
      <w:r w:rsidR="00365956" w:rsidRPr="004639D2">
        <w:rPr>
          <w:rStyle w:val="st"/>
          <w:rFonts w:ascii="Times New Roman" w:hAnsi="Times New Roman"/>
          <w:sz w:val="30"/>
          <w:szCs w:val="30"/>
        </w:rPr>
        <w:t>(</w:t>
      </w:r>
      <w:r w:rsidRPr="004639D2">
        <w:rPr>
          <w:rStyle w:val="st"/>
          <w:rFonts w:ascii="Times New Roman" w:hAnsi="Times New Roman"/>
          <w:sz w:val="30"/>
          <w:szCs w:val="30"/>
        </w:rPr>
        <w:t>продажу</w:t>
      </w:r>
      <w:r w:rsidR="00365956" w:rsidRPr="004639D2">
        <w:rPr>
          <w:rStyle w:val="st"/>
          <w:rFonts w:ascii="Times New Roman" w:hAnsi="Times New Roman"/>
          <w:sz w:val="30"/>
          <w:szCs w:val="30"/>
        </w:rPr>
        <w:t>)</w:t>
      </w:r>
      <w:r w:rsidRPr="004639D2">
        <w:rPr>
          <w:rStyle w:val="st"/>
          <w:rFonts w:ascii="Times New Roman" w:hAnsi="Times New Roman"/>
          <w:sz w:val="30"/>
          <w:szCs w:val="30"/>
        </w:rPr>
        <w:t>, принятых Биржей</w:t>
      </w:r>
      <w:r w:rsidR="00BF3116" w:rsidRPr="004639D2">
        <w:rPr>
          <w:rStyle w:val="st"/>
          <w:rFonts w:ascii="Times New Roman" w:hAnsi="Times New Roman"/>
          <w:sz w:val="30"/>
          <w:szCs w:val="30"/>
        </w:rPr>
        <w:t>.</w:t>
      </w:r>
    </w:p>
    <w:p w14:paraId="00498DD0" w14:textId="055C5C53" w:rsidR="007B115D" w:rsidRPr="004639D2" w:rsidRDefault="007B115D" w:rsidP="00BC2D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Остальные термины используются в настоящем Регламенте в значениях, установленных законодательством Республики Беларусь, Правилами и иными локальными правовыми актами Биржи.</w:t>
      </w:r>
    </w:p>
    <w:p w14:paraId="37B1A0A4" w14:textId="28E3B7EE" w:rsidR="008F3FA1" w:rsidRPr="004639D2" w:rsidRDefault="00247257" w:rsidP="00BC2DC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>
        <w:rPr>
          <w:rFonts w:ascii="Times New Roman" w:eastAsia="Arial" w:hAnsi="Times New Roman"/>
          <w:sz w:val="30"/>
          <w:szCs w:val="30"/>
          <w:lang w:eastAsia="ru-RU"/>
        </w:rPr>
        <w:t>6.</w:t>
      </w:r>
      <w:r w:rsidR="00103DAF" w:rsidRPr="004639D2">
        <w:rPr>
          <w:rFonts w:ascii="Times New Roman" w:eastAsia="Arial" w:hAnsi="Times New Roman"/>
          <w:sz w:val="30"/>
          <w:szCs w:val="30"/>
          <w:lang w:eastAsia="ru-RU"/>
        </w:rPr>
        <w:t> </w:t>
      </w:r>
      <w:r w:rsidR="00FC65CA" w:rsidRPr="004639D2">
        <w:rPr>
          <w:rFonts w:ascii="Times New Roman" w:eastAsia="Arial" w:hAnsi="Times New Roman"/>
          <w:sz w:val="30"/>
          <w:szCs w:val="30"/>
          <w:lang w:eastAsia="ru-RU"/>
        </w:rPr>
        <w:t xml:space="preserve">Участники биржевой торговли </w:t>
      </w:r>
      <w:r w:rsidR="008F3FA1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информируются Биржей о применении санкций или иных мер воздействия посредством </w:t>
      </w:r>
      <w:r w:rsidR="000F3701" w:rsidRPr="004639D2">
        <w:rPr>
          <w:rFonts w:ascii="Times New Roman" w:eastAsia="Arial" w:hAnsi="Times New Roman"/>
          <w:sz w:val="30"/>
          <w:szCs w:val="30"/>
          <w:lang w:eastAsia="ar-SA"/>
        </w:rPr>
        <w:t>персонально</w:t>
      </w:r>
      <w:r w:rsidR="00621213" w:rsidRPr="004639D2">
        <w:rPr>
          <w:rFonts w:ascii="Times New Roman" w:eastAsia="Arial" w:hAnsi="Times New Roman"/>
          <w:sz w:val="30"/>
          <w:szCs w:val="30"/>
          <w:lang w:eastAsia="ar-SA"/>
        </w:rPr>
        <w:t>го</w:t>
      </w:r>
      <w:r w:rsidR="000F3701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раздел</w:t>
      </w:r>
      <w:r w:rsidR="00621213" w:rsidRPr="004639D2">
        <w:rPr>
          <w:rFonts w:ascii="Times New Roman" w:eastAsia="Arial" w:hAnsi="Times New Roman"/>
          <w:sz w:val="30"/>
          <w:szCs w:val="30"/>
          <w:lang w:eastAsia="ar-SA"/>
        </w:rPr>
        <w:t>а</w:t>
      </w:r>
      <w:r w:rsidR="000F3701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</w:t>
      </w:r>
      <w:r w:rsidR="00681143" w:rsidRPr="004639D2">
        <w:rPr>
          <w:rFonts w:ascii="Times New Roman" w:eastAsia="Arial" w:hAnsi="Times New Roman"/>
          <w:sz w:val="30"/>
          <w:szCs w:val="30"/>
          <w:lang w:eastAsia="ar-SA"/>
        </w:rPr>
        <w:t>участника биржевой торговли</w:t>
      </w:r>
      <w:r w:rsidR="00621213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, доступ к которому осуществляется через </w:t>
      </w:r>
      <w:r w:rsidR="00365956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официальный </w:t>
      </w:r>
      <w:r w:rsidR="00681143" w:rsidRPr="004639D2">
        <w:rPr>
          <w:rFonts w:ascii="Times New Roman" w:eastAsia="Arial" w:hAnsi="Times New Roman"/>
          <w:sz w:val="30"/>
          <w:szCs w:val="30"/>
          <w:lang w:eastAsia="ar-SA"/>
        </w:rPr>
        <w:t>с</w:t>
      </w:r>
      <w:r w:rsidR="00681143" w:rsidRPr="004639D2">
        <w:rPr>
          <w:rFonts w:ascii="Times New Roman" w:hAnsi="Times New Roman"/>
          <w:sz w:val="30"/>
          <w:szCs w:val="30"/>
        </w:rPr>
        <w:t xml:space="preserve">айт Биржи в глобальной компьютерной сети Интернет по адресу </w:t>
      </w:r>
      <w:hyperlink r:id="rId8" w:history="1">
        <w:r w:rsidR="00681143" w:rsidRPr="004639D2">
          <w:rPr>
            <w:rStyle w:val="a9"/>
            <w:rFonts w:ascii="Times New Roman" w:hAnsi="Times New Roman"/>
            <w:color w:val="auto"/>
            <w:sz w:val="30"/>
            <w:szCs w:val="30"/>
          </w:rPr>
          <w:t>www.butb.by</w:t>
        </w:r>
      </w:hyperlink>
      <w:r w:rsidR="00681143" w:rsidRPr="004639D2">
        <w:rPr>
          <w:rFonts w:ascii="Times New Roman" w:hAnsi="Times New Roman"/>
          <w:sz w:val="30"/>
          <w:szCs w:val="30"/>
        </w:rPr>
        <w:t xml:space="preserve"> (далее – сайт Биржи)</w:t>
      </w:r>
      <w:r w:rsidR="000F3701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8F3FA1" w:rsidRPr="004639D2">
        <w:rPr>
          <w:rFonts w:ascii="Times New Roman" w:eastAsia="Times New Roman" w:hAnsi="Times New Roman"/>
          <w:sz w:val="30"/>
          <w:szCs w:val="30"/>
          <w:lang w:eastAsia="ar-SA"/>
        </w:rPr>
        <w:t>или иными способами, определенными Биржей.</w:t>
      </w:r>
    </w:p>
    <w:p w14:paraId="5AADBD97" w14:textId="202ECC90" w:rsidR="00D55112" w:rsidRPr="004639D2" w:rsidRDefault="00247257" w:rsidP="00BC2DC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>
        <w:rPr>
          <w:rFonts w:ascii="Times New Roman" w:eastAsia="Arial" w:hAnsi="Times New Roman"/>
          <w:sz w:val="30"/>
          <w:szCs w:val="30"/>
          <w:lang w:eastAsia="ar-SA"/>
        </w:rPr>
        <w:t>7.</w:t>
      </w:r>
      <w:r w:rsidR="009135B5" w:rsidRPr="004639D2">
        <w:rPr>
          <w:rFonts w:ascii="Times New Roman" w:eastAsia="Arial" w:hAnsi="Times New Roman"/>
          <w:sz w:val="30"/>
          <w:szCs w:val="30"/>
          <w:lang w:eastAsia="ar-SA"/>
        </w:rPr>
        <w:t> </w:t>
      </w:r>
      <w:r w:rsidR="00D55112" w:rsidRPr="004639D2">
        <w:rPr>
          <w:rFonts w:ascii="Times New Roman" w:eastAsia="Arial" w:hAnsi="Times New Roman"/>
          <w:sz w:val="30"/>
          <w:szCs w:val="30"/>
          <w:lang w:eastAsia="ar-SA"/>
        </w:rPr>
        <w:t>Участникам биржевой торговли запрещается подключение к ПК</w:t>
      </w:r>
      <w:r w:rsidR="00AB501C" w:rsidRPr="004639D2">
        <w:rPr>
          <w:rFonts w:ascii="Times New Roman" w:eastAsia="Arial" w:hAnsi="Times New Roman"/>
          <w:sz w:val="30"/>
          <w:szCs w:val="30"/>
          <w:lang w:eastAsia="ar-SA"/>
        </w:rPr>
        <w:t> </w:t>
      </w:r>
      <w:r w:rsidR="00E96D0E" w:rsidRPr="004639D2">
        <w:rPr>
          <w:rFonts w:ascii="Times New Roman" w:eastAsia="Arial" w:hAnsi="Times New Roman"/>
          <w:sz w:val="30"/>
          <w:szCs w:val="30"/>
          <w:lang w:eastAsia="ar-SA"/>
        </w:rPr>
        <w:t>«Биржевые торги работами и услуг</w:t>
      </w:r>
      <w:r w:rsidR="00D127D8" w:rsidRPr="004639D2">
        <w:rPr>
          <w:rFonts w:ascii="Times New Roman" w:eastAsia="Arial" w:hAnsi="Times New Roman"/>
          <w:sz w:val="30"/>
          <w:szCs w:val="30"/>
          <w:lang w:eastAsia="ar-SA"/>
        </w:rPr>
        <w:t>ами</w:t>
      </w:r>
      <w:r w:rsidR="00E96D0E" w:rsidRPr="004639D2">
        <w:rPr>
          <w:rFonts w:ascii="Times New Roman" w:eastAsia="Arial" w:hAnsi="Times New Roman"/>
          <w:sz w:val="30"/>
          <w:szCs w:val="30"/>
          <w:lang w:eastAsia="ar-SA"/>
        </w:rPr>
        <w:t>»</w:t>
      </w:r>
      <w:r w:rsidR="00D55112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посредством специального программного обеспечения, предоставляющего преимущества при заключении биржевых сделок.</w:t>
      </w:r>
    </w:p>
    <w:p w14:paraId="770E03B7" w14:textId="015C3B9D" w:rsidR="00EB304E" w:rsidRPr="004639D2" w:rsidRDefault="00247257" w:rsidP="00EB304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>
        <w:rPr>
          <w:rFonts w:ascii="Times New Roman" w:eastAsia="Arial" w:hAnsi="Times New Roman"/>
          <w:sz w:val="30"/>
          <w:szCs w:val="30"/>
          <w:lang w:eastAsia="ar-SA"/>
        </w:rPr>
        <w:t>8.</w:t>
      </w:r>
      <w:r w:rsidR="009135B5" w:rsidRPr="004639D2">
        <w:rPr>
          <w:rFonts w:ascii="Times New Roman" w:eastAsia="Arial" w:hAnsi="Times New Roman"/>
          <w:sz w:val="30"/>
          <w:szCs w:val="30"/>
          <w:lang w:eastAsia="ar-SA"/>
        </w:rPr>
        <w:t> </w:t>
      </w:r>
      <w:r w:rsidR="00777BA1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ПК </w:t>
      </w:r>
      <w:r w:rsidR="00E96D0E" w:rsidRPr="004639D2">
        <w:rPr>
          <w:rFonts w:ascii="Times New Roman" w:eastAsia="Arial" w:hAnsi="Times New Roman"/>
          <w:sz w:val="30"/>
          <w:szCs w:val="30"/>
          <w:lang w:eastAsia="ar-SA"/>
        </w:rPr>
        <w:t>«Биржевые торги работами и услуг</w:t>
      </w:r>
      <w:r w:rsidR="003F4948" w:rsidRPr="004639D2">
        <w:rPr>
          <w:rFonts w:ascii="Times New Roman" w:eastAsia="Arial" w:hAnsi="Times New Roman"/>
          <w:sz w:val="30"/>
          <w:szCs w:val="30"/>
          <w:lang w:eastAsia="ar-SA"/>
        </w:rPr>
        <w:t>ами</w:t>
      </w:r>
      <w:r w:rsidR="00E96D0E" w:rsidRPr="004639D2">
        <w:rPr>
          <w:rFonts w:ascii="Times New Roman" w:eastAsia="Arial" w:hAnsi="Times New Roman"/>
          <w:sz w:val="30"/>
          <w:szCs w:val="30"/>
          <w:lang w:eastAsia="ar-SA"/>
        </w:rPr>
        <w:t>»</w:t>
      </w:r>
      <w:r w:rsidR="00777BA1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предусматривает возможность </w:t>
      </w:r>
      <w:r w:rsidR="00EB304E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заключения </w:t>
      </w:r>
      <w:bookmarkStart w:id="3" w:name="_Hlk212566098"/>
      <w:r w:rsidR="00EB304E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биржевых </w:t>
      </w:r>
      <w:bookmarkEnd w:id="3"/>
      <w:r w:rsidR="00EB304E" w:rsidRPr="004639D2">
        <w:rPr>
          <w:rFonts w:ascii="Times New Roman" w:eastAsia="Arial" w:hAnsi="Times New Roman"/>
          <w:sz w:val="30"/>
          <w:szCs w:val="30"/>
          <w:lang w:eastAsia="ar-SA"/>
        </w:rPr>
        <w:t>сделок с использованием следующих алгоритмов торгов:</w:t>
      </w:r>
    </w:p>
    <w:p w14:paraId="6FB1693B" w14:textId="201E7B28" w:rsidR="00EB304E" w:rsidRPr="004639D2" w:rsidRDefault="00EB304E" w:rsidP="00EB304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 w:rsidRPr="004639D2">
        <w:rPr>
          <w:rFonts w:ascii="Times New Roman" w:eastAsia="Arial" w:hAnsi="Times New Roman"/>
          <w:sz w:val="30"/>
          <w:szCs w:val="30"/>
          <w:lang w:eastAsia="ar-SA"/>
        </w:rPr>
        <w:t>торги на понижение</w:t>
      </w:r>
      <w:r w:rsidR="008915A8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со сроком действия заявки</w:t>
      </w:r>
      <w:r w:rsidRPr="004639D2">
        <w:rPr>
          <w:rFonts w:ascii="Times New Roman" w:eastAsia="Arial" w:hAnsi="Times New Roman"/>
          <w:sz w:val="30"/>
          <w:szCs w:val="30"/>
          <w:lang w:eastAsia="ar-SA"/>
        </w:rPr>
        <w:t>;</w:t>
      </w:r>
    </w:p>
    <w:p w14:paraId="041EF00D" w14:textId="1C6BAB9A" w:rsidR="00EB304E" w:rsidRPr="004639D2" w:rsidRDefault="00EB304E" w:rsidP="00EB304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 w:rsidRPr="004639D2">
        <w:rPr>
          <w:rFonts w:ascii="Times New Roman" w:eastAsia="Arial" w:hAnsi="Times New Roman"/>
          <w:sz w:val="30"/>
          <w:szCs w:val="30"/>
          <w:lang w:eastAsia="ar-SA"/>
        </w:rPr>
        <w:t>торги на понижение с указанием даты торгов</w:t>
      </w:r>
      <w:r w:rsidR="003F4948" w:rsidRPr="004639D2">
        <w:rPr>
          <w:rFonts w:ascii="Times New Roman" w:eastAsia="Arial" w:hAnsi="Times New Roman"/>
          <w:sz w:val="30"/>
          <w:szCs w:val="30"/>
          <w:lang w:eastAsia="ar-SA"/>
        </w:rPr>
        <w:t>.</w:t>
      </w:r>
    </w:p>
    <w:p w14:paraId="51819437" w14:textId="3AE1BC40" w:rsidR="00A309D4" w:rsidRPr="004639D2" w:rsidRDefault="00A309D4" w:rsidP="00A309D4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lastRenderedPageBreak/>
        <w:t xml:space="preserve">Алгоритм торгов на понижение </w:t>
      </w:r>
      <w:r w:rsidR="00D709A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со сроком действия заявки 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используется заказчиками-резидентами Республики Беларусь только для заключения </w:t>
      </w:r>
      <w:r w:rsidR="00F35898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биржевых 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сдел</w:t>
      </w:r>
      <w:r w:rsidR="00611B31" w:rsidRPr="004639D2">
        <w:rPr>
          <w:rFonts w:ascii="Times New Roman" w:eastAsia="Times New Roman" w:hAnsi="Times New Roman"/>
          <w:sz w:val="30"/>
          <w:szCs w:val="30"/>
          <w:lang w:eastAsia="ar-SA"/>
        </w:rPr>
        <w:t>ок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на сумму до 1000 базовых величин.</w:t>
      </w:r>
    </w:p>
    <w:p w14:paraId="16F45FFB" w14:textId="39F1FAD8" w:rsidR="00F35898" w:rsidRPr="004639D2" w:rsidRDefault="00611B31" w:rsidP="00611B31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Алгоритм торгов на понижение с указанием даты торгов </w:t>
      </w:r>
      <w:r w:rsidR="00F35898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может 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использ</w:t>
      </w:r>
      <w:r w:rsidR="00F35898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оваться 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для заключения</w:t>
      </w:r>
      <w:r w:rsidR="00F35898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биржевых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сделок </w:t>
      </w:r>
      <w:r w:rsidR="00F35898" w:rsidRPr="004639D2">
        <w:rPr>
          <w:rFonts w:ascii="Times New Roman" w:eastAsia="Times New Roman" w:hAnsi="Times New Roman"/>
          <w:sz w:val="30"/>
          <w:szCs w:val="30"/>
          <w:lang w:eastAsia="ar-SA"/>
        </w:rPr>
        <w:t>независимо от их суммы.</w:t>
      </w:r>
    </w:p>
    <w:p w14:paraId="64BBC29E" w14:textId="745ADBF6" w:rsidR="001D1E3A" w:rsidRPr="004639D2" w:rsidRDefault="00247257" w:rsidP="001D1E3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>
        <w:rPr>
          <w:rFonts w:ascii="Times New Roman" w:eastAsia="Arial" w:hAnsi="Times New Roman"/>
          <w:sz w:val="30"/>
          <w:szCs w:val="30"/>
          <w:lang w:eastAsia="ar-SA"/>
        </w:rPr>
        <w:t>9.</w:t>
      </w:r>
      <w:r w:rsidR="001D1E3A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 За </w:t>
      </w:r>
      <w:r w:rsidR="001D1E3A" w:rsidRPr="004639D2">
        <w:rPr>
          <w:rFonts w:ascii="Times New Roman" w:eastAsia="Arial" w:hAnsi="Times New Roman"/>
          <w:sz w:val="30"/>
          <w:szCs w:val="30"/>
          <w:lang w:eastAsia="ru-RU"/>
        </w:rPr>
        <w:t>нарушение</w:t>
      </w:r>
      <w:r w:rsidR="001D1E3A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законодательства Республики Беларусь о товарных биржах, Правил и иных локальных правовых актов Биржи участники биржевой торговли несут ответственность, предусмотренную Правилами и договором на биржевое обслуживание участника биржевой торговли.</w:t>
      </w:r>
    </w:p>
    <w:p w14:paraId="492831DA" w14:textId="7C354620" w:rsidR="00033180" w:rsidRPr="004639D2" w:rsidRDefault="00033180" w:rsidP="009432F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При заключении биржевых сделок участники биржевой торговли – </w:t>
      </w:r>
      <w:r w:rsidR="00E96D0E" w:rsidRPr="004639D2">
        <w:rPr>
          <w:rFonts w:ascii="Times New Roman" w:eastAsia="Arial" w:hAnsi="Times New Roman"/>
          <w:sz w:val="30"/>
          <w:szCs w:val="30"/>
          <w:lang w:eastAsia="ar-SA"/>
        </w:rPr>
        <w:t>исполнители</w:t>
      </w:r>
      <w:r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обязаны соблюдать требования актов законодательства, регулирующих вопросы ценообразования, и несут ответственность за нарушение установленных требований.</w:t>
      </w:r>
      <w:r w:rsidR="00AD7BEC">
        <w:rPr>
          <w:rFonts w:ascii="Times New Roman" w:eastAsia="Arial" w:hAnsi="Times New Roman"/>
          <w:sz w:val="30"/>
          <w:szCs w:val="30"/>
          <w:lang w:eastAsia="ar-SA"/>
        </w:rPr>
        <w:t xml:space="preserve"> </w:t>
      </w:r>
    </w:p>
    <w:p w14:paraId="3821526B" w14:textId="77777777" w:rsidR="0085456A" w:rsidRPr="004639D2" w:rsidRDefault="0085456A" w:rsidP="009432F2">
      <w:pPr>
        <w:spacing w:before="300"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>ГЛАВА 2</w:t>
      </w:r>
    </w:p>
    <w:p w14:paraId="7163AC1C" w14:textId="05C043E5" w:rsidR="0085456A" w:rsidRPr="004639D2" w:rsidRDefault="00C73F9D" w:rsidP="00310B66">
      <w:pPr>
        <w:pStyle w:val="T15"/>
      </w:pPr>
      <w:r w:rsidRPr="004639D2">
        <w:t xml:space="preserve">ПОДАЧА ЗАЯВОК НА </w:t>
      </w:r>
      <w:r w:rsidR="00F35898" w:rsidRPr="004639D2">
        <w:t>ПОКУПКУ (</w:t>
      </w:r>
      <w:r w:rsidR="00C120F6" w:rsidRPr="004639D2">
        <w:t>ПРОДАЖУ</w:t>
      </w:r>
      <w:r w:rsidR="00F35898" w:rsidRPr="004639D2">
        <w:t>)</w:t>
      </w:r>
    </w:p>
    <w:p w14:paraId="6B3036CB" w14:textId="394726E3" w:rsidR="0085456A" w:rsidRPr="004639D2" w:rsidRDefault="00247257" w:rsidP="009432F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sz w:val="30"/>
          <w:szCs w:val="30"/>
          <w:lang w:eastAsia="ar-SA"/>
        </w:rPr>
        <w:t>10.</w:t>
      </w:r>
      <w:r w:rsidR="009135B5" w:rsidRPr="004639D2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85456A" w:rsidRPr="004639D2">
        <w:rPr>
          <w:rFonts w:ascii="Times New Roman" w:eastAsia="Times New Roman" w:hAnsi="Times New Roman"/>
          <w:sz w:val="30"/>
          <w:szCs w:val="30"/>
          <w:lang w:eastAsia="ar-SA"/>
        </w:rPr>
        <w:t>На биржевые торги выставля</w:t>
      </w:r>
      <w:r w:rsidR="008C3FB9" w:rsidRPr="004639D2">
        <w:rPr>
          <w:rFonts w:ascii="Times New Roman" w:eastAsia="Times New Roman" w:hAnsi="Times New Roman"/>
          <w:sz w:val="30"/>
          <w:szCs w:val="30"/>
          <w:lang w:eastAsia="ar-SA"/>
        </w:rPr>
        <w:t>ют</w:t>
      </w:r>
      <w:r w:rsidR="0085456A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ся </w:t>
      </w:r>
      <w:r w:rsidR="00285288" w:rsidRPr="004639D2">
        <w:rPr>
          <w:rFonts w:ascii="Times New Roman" w:eastAsia="Times New Roman" w:hAnsi="Times New Roman"/>
          <w:sz w:val="30"/>
          <w:szCs w:val="30"/>
          <w:lang w:eastAsia="ar-SA"/>
        </w:rPr>
        <w:t>работы и услуги</w:t>
      </w:r>
      <w:r w:rsidR="0085456A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, включенные в </w:t>
      </w:r>
      <w:r w:rsidR="0054199A" w:rsidRPr="004639D2">
        <w:rPr>
          <w:rFonts w:ascii="Times New Roman" w:eastAsia="Times New Roman" w:hAnsi="Times New Roman"/>
          <w:sz w:val="30"/>
          <w:szCs w:val="30"/>
          <w:lang w:eastAsia="ar-SA"/>
        </w:rPr>
        <w:t>Перечень</w:t>
      </w:r>
      <w:r w:rsidR="000614BC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D127D8" w:rsidRPr="004639D2">
        <w:rPr>
          <w:rFonts w:ascii="Times New Roman" w:eastAsia="Times New Roman" w:hAnsi="Times New Roman"/>
          <w:sz w:val="30"/>
          <w:szCs w:val="30"/>
          <w:lang w:eastAsia="ar-SA"/>
        </w:rPr>
        <w:t>товаров (групп товаров), допущенных к биржевой торговле в ОАО</w:t>
      </w:r>
      <w:r w:rsidR="00206B2D" w:rsidRPr="004639D2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D127D8" w:rsidRPr="004639D2">
        <w:rPr>
          <w:rFonts w:ascii="Times New Roman" w:eastAsia="Times New Roman" w:hAnsi="Times New Roman"/>
          <w:sz w:val="30"/>
          <w:szCs w:val="30"/>
          <w:lang w:eastAsia="ar-SA"/>
        </w:rPr>
        <w:t>«Белорусская универсальная товарная биржа»</w:t>
      </w:r>
      <w:r w:rsidR="0054199A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, утвержденный </w:t>
      </w:r>
      <w:r w:rsidR="003F4948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постановлением Правления ОАО «Белорусская универсальная товарная биржа» от 30.12.2005 № 8, </w:t>
      </w:r>
      <w:r w:rsidR="0085456A" w:rsidRPr="004639D2">
        <w:rPr>
          <w:rFonts w:ascii="Times New Roman" w:eastAsia="Times New Roman" w:hAnsi="Times New Roman"/>
          <w:sz w:val="30"/>
          <w:szCs w:val="30"/>
          <w:lang w:eastAsia="ar-SA"/>
        </w:rPr>
        <w:t>в соответствии с установленными в данном Перечне</w:t>
      </w:r>
      <w:r w:rsidR="008C3FB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условиями</w:t>
      </w:r>
      <w:r w:rsidR="0085456A" w:rsidRPr="004639D2">
        <w:rPr>
          <w:rFonts w:ascii="Times New Roman" w:eastAsia="Times New Roman" w:hAnsi="Times New Roman"/>
          <w:sz w:val="30"/>
          <w:szCs w:val="30"/>
          <w:lang w:eastAsia="ar-SA"/>
        </w:rPr>
        <w:t>.</w:t>
      </w:r>
    </w:p>
    <w:p w14:paraId="7677A243" w14:textId="1606BAC9" w:rsidR="009E4569" w:rsidRPr="004639D2" w:rsidRDefault="00247257" w:rsidP="001F72C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sz w:val="30"/>
          <w:szCs w:val="30"/>
          <w:lang w:eastAsia="ar-SA"/>
        </w:rPr>
        <w:t>11.</w:t>
      </w:r>
      <w:r w:rsidR="009135B5" w:rsidRPr="004639D2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9E4569" w:rsidRPr="004639D2">
        <w:rPr>
          <w:rFonts w:ascii="Times New Roman" w:eastAsia="Times New Roman" w:hAnsi="Times New Roman"/>
          <w:sz w:val="30"/>
          <w:szCs w:val="30"/>
          <w:lang w:eastAsia="ar-SA"/>
        </w:rPr>
        <w:t>Для участия в биржевых торгах участник биржевой торговли пода</w:t>
      </w:r>
      <w:r w:rsidR="008C3FB9" w:rsidRPr="004639D2">
        <w:rPr>
          <w:rFonts w:ascii="Times New Roman" w:eastAsia="Times New Roman" w:hAnsi="Times New Roman"/>
          <w:sz w:val="30"/>
          <w:szCs w:val="30"/>
          <w:lang w:eastAsia="ar-SA"/>
        </w:rPr>
        <w:t>е</w:t>
      </w:r>
      <w:r w:rsidR="009E456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т заявку на </w:t>
      </w:r>
      <w:r w:rsidR="00F35898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покупку </w:t>
      </w:r>
      <w:r w:rsidR="009E4569" w:rsidRPr="004639D2">
        <w:rPr>
          <w:rFonts w:ascii="Times New Roman" w:eastAsia="Times New Roman" w:hAnsi="Times New Roman"/>
          <w:sz w:val="30"/>
          <w:szCs w:val="30"/>
          <w:lang w:eastAsia="ar-SA"/>
        </w:rPr>
        <w:t>(</w:t>
      </w:r>
      <w:r w:rsidR="00F35898" w:rsidRPr="004639D2">
        <w:rPr>
          <w:rFonts w:ascii="Times New Roman" w:eastAsia="Times New Roman" w:hAnsi="Times New Roman"/>
          <w:sz w:val="30"/>
          <w:szCs w:val="30"/>
          <w:lang w:eastAsia="ar-SA"/>
        </w:rPr>
        <w:t>продажу</w:t>
      </w:r>
      <w:r w:rsidR="009E4569" w:rsidRPr="004639D2">
        <w:rPr>
          <w:rFonts w:ascii="Times New Roman" w:eastAsia="Times New Roman" w:hAnsi="Times New Roman"/>
          <w:sz w:val="30"/>
          <w:szCs w:val="30"/>
          <w:lang w:eastAsia="ar-SA"/>
        </w:rPr>
        <w:t>) посредством пользовательского интерфейса</w:t>
      </w:r>
      <w:r w:rsidR="00621213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ПК </w:t>
      </w:r>
      <w:r w:rsidR="002B6773" w:rsidRPr="004639D2">
        <w:rPr>
          <w:rFonts w:ascii="Times New Roman" w:eastAsia="Times New Roman" w:hAnsi="Times New Roman"/>
          <w:sz w:val="30"/>
          <w:szCs w:val="30"/>
          <w:lang w:eastAsia="ar-SA"/>
        </w:rPr>
        <w:t>«Биржевые торги работами и услуг</w:t>
      </w:r>
      <w:r w:rsidR="003F4948" w:rsidRPr="004639D2">
        <w:rPr>
          <w:rFonts w:ascii="Times New Roman" w:eastAsia="Times New Roman" w:hAnsi="Times New Roman"/>
          <w:sz w:val="30"/>
          <w:szCs w:val="30"/>
          <w:lang w:eastAsia="ar-SA"/>
        </w:rPr>
        <w:t>ам</w:t>
      </w:r>
      <w:r w:rsidR="002B6773" w:rsidRPr="004639D2">
        <w:rPr>
          <w:rFonts w:ascii="Times New Roman" w:eastAsia="Times New Roman" w:hAnsi="Times New Roman"/>
          <w:sz w:val="30"/>
          <w:szCs w:val="30"/>
          <w:lang w:eastAsia="ar-SA"/>
        </w:rPr>
        <w:t>»</w:t>
      </w:r>
      <w:r w:rsidR="009E4569" w:rsidRPr="004639D2">
        <w:rPr>
          <w:rFonts w:ascii="Times New Roman" w:eastAsia="Times New Roman" w:hAnsi="Times New Roman"/>
          <w:sz w:val="30"/>
          <w:szCs w:val="30"/>
          <w:lang w:eastAsia="ar-SA"/>
        </w:rPr>
        <w:t>, доступ к которому обеспечивается</w:t>
      </w:r>
      <w:r w:rsidR="00621213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через </w:t>
      </w:r>
      <w:r w:rsidR="009E456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сайт </w:t>
      </w:r>
      <w:r w:rsidR="001D1E3A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Биржи </w:t>
      </w:r>
      <w:r w:rsidR="00621213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или по адресу </w:t>
      </w:r>
      <w:r w:rsidR="009E4569" w:rsidRPr="004639D2">
        <w:rPr>
          <w:rFonts w:ascii="Times New Roman" w:eastAsia="Times New Roman" w:hAnsi="Times New Roman"/>
          <w:sz w:val="30"/>
          <w:szCs w:val="30"/>
          <w:lang w:eastAsia="ar-SA"/>
        </w:rPr>
        <w:t>в глобальной компьютерной сети Интернет</w:t>
      </w:r>
      <w:r w:rsidR="00F90668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hyperlink r:id="rId9" w:history="1">
        <w:r w:rsidR="00367532" w:rsidRPr="004639D2">
          <w:rPr>
            <w:rStyle w:val="a9"/>
            <w:rFonts w:ascii="Times New Roman" w:eastAsia="Times New Roman" w:hAnsi="Times New Roman"/>
            <w:sz w:val="30"/>
            <w:szCs w:val="30"/>
            <w:lang w:eastAsia="ar-SA"/>
          </w:rPr>
          <w:t>https://tws.butb.by</w:t>
        </w:r>
      </w:hyperlink>
      <w:r w:rsidR="00367532" w:rsidRPr="004639D2">
        <w:rPr>
          <w:rFonts w:ascii="Times New Roman" w:eastAsia="Times New Roman" w:hAnsi="Times New Roman"/>
          <w:sz w:val="30"/>
          <w:szCs w:val="30"/>
          <w:lang w:eastAsia="ar-SA"/>
        </w:rPr>
        <w:t>.</w:t>
      </w:r>
    </w:p>
    <w:p w14:paraId="39D90B24" w14:textId="2BB07D6D" w:rsidR="0018191F" w:rsidRPr="004639D2" w:rsidRDefault="00247257" w:rsidP="0018191F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sz w:val="30"/>
          <w:szCs w:val="30"/>
          <w:lang w:eastAsia="ar-SA"/>
        </w:rPr>
        <w:t>12.</w:t>
      </w:r>
      <w:r w:rsidR="009135B5" w:rsidRPr="004639D2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18191F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Если актами законодательства для участника биржевой торговли – </w:t>
      </w:r>
      <w:r w:rsidR="002B6773" w:rsidRPr="004639D2">
        <w:rPr>
          <w:rFonts w:ascii="Times New Roman" w:eastAsia="Times New Roman" w:hAnsi="Times New Roman"/>
          <w:sz w:val="30"/>
          <w:szCs w:val="30"/>
          <w:lang w:eastAsia="ar-SA"/>
        </w:rPr>
        <w:t>заказчика</w:t>
      </w:r>
      <w:r w:rsidR="0018191F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установлены требования по согласованию закупки отдельных </w:t>
      </w:r>
      <w:r w:rsidR="002B6773" w:rsidRPr="004639D2">
        <w:rPr>
          <w:rFonts w:ascii="Times New Roman" w:eastAsia="Times New Roman" w:hAnsi="Times New Roman"/>
          <w:sz w:val="30"/>
          <w:szCs w:val="30"/>
          <w:lang w:eastAsia="ar-SA"/>
        </w:rPr>
        <w:t>работ</w:t>
      </w:r>
      <w:r w:rsidR="001A22CD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и</w:t>
      </w:r>
      <w:r w:rsidR="002B6773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услуг</w:t>
      </w:r>
      <w:r w:rsidR="0018191F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с государственными органами (организациями), комиссиями и иными образованиями, участник биржевой торговли самостоятельно принимает решение о необходимости получения такого согласования. Предоставление Бирже документов, подтверждающих наличие согласования, не требуется.</w:t>
      </w:r>
    </w:p>
    <w:p w14:paraId="2BB8475E" w14:textId="05A9C051" w:rsidR="003E6FA4" w:rsidRPr="004639D2" w:rsidRDefault="0018191F" w:rsidP="0018191F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trike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Допускается указание в заявках на покупку, поданных </w:t>
      </w:r>
      <w:r w:rsidR="002B6773" w:rsidRPr="004639D2">
        <w:rPr>
          <w:rFonts w:ascii="Times New Roman" w:eastAsia="Times New Roman" w:hAnsi="Times New Roman"/>
          <w:sz w:val="30"/>
          <w:szCs w:val="30"/>
          <w:lang w:eastAsia="ar-SA"/>
        </w:rPr>
        <w:t>заказчиками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, указанными в подпункте 1.1 пункта 1 постановления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 (далее – постановление № 229) или в соответствующих решениях местных Советов депутатов, а также биржевыми брокерами, в случае подачи ими заявок на покупку в интересах </w:t>
      </w:r>
      <w:r w:rsidR="00AB501C" w:rsidRPr="004639D2">
        <w:rPr>
          <w:rFonts w:ascii="Times New Roman" w:eastAsia="Times New Roman" w:hAnsi="Times New Roman"/>
          <w:sz w:val="30"/>
          <w:szCs w:val="30"/>
          <w:lang w:eastAsia="ar-SA"/>
        </w:rPr>
        <w:t>своих клиентов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, информации о заключении </w:t>
      </w:r>
      <w:r w:rsidR="00206B2D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биржевых 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сделок только с 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>исполнителя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ми, не включёнными в 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lastRenderedPageBreak/>
        <w:t>Реестр поставщиков (подрядчиков, исполнителей), временно не допускаемых к закупкам, формирование и ведение которого осуществляет Министерство антимонопольного регулирования и торговли Республики Беларусь.</w:t>
      </w:r>
    </w:p>
    <w:p w14:paraId="434DD5CE" w14:textId="61B38038" w:rsidR="00D55112" w:rsidRPr="004639D2" w:rsidRDefault="00247257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sz w:val="30"/>
          <w:szCs w:val="30"/>
          <w:lang w:eastAsia="ar-SA"/>
        </w:rPr>
        <w:t>13</w:t>
      </w:r>
      <w:r w:rsidR="00E65781" w:rsidRPr="004639D2">
        <w:rPr>
          <w:rFonts w:ascii="Times New Roman" w:eastAsia="Times New Roman" w:hAnsi="Times New Roman"/>
          <w:sz w:val="30"/>
          <w:szCs w:val="30"/>
          <w:lang w:eastAsia="ar-SA"/>
        </w:rPr>
        <w:t>. </w:t>
      </w:r>
      <w:r w:rsidR="00D5511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Информация о </w:t>
      </w:r>
      <w:r w:rsidR="00C72565" w:rsidRPr="004639D2">
        <w:rPr>
          <w:rFonts w:ascii="Times New Roman" w:eastAsia="Times New Roman" w:hAnsi="Times New Roman"/>
          <w:sz w:val="30"/>
          <w:szCs w:val="30"/>
          <w:lang w:eastAsia="ar-SA"/>
        </w:rPr>
        <w:t>работах</w:t>
      </w:r>
      <w:r w:rsidR="001A22CD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и</w:t>
      </w:r>
      <w:r w:rsidR="00AF06C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C72565" w:rsidRPr="004639D2">
        <w:rPr>
          <w:rFonts w:ascii="Times New Roman" w:eastAsia="Times New Roman" w:hAnsi="Times New Roman"/>
          <w:sz w:val="30"/>
          <w:szCs w:val="30"/>
          <w:lang w:eastAsia="ar-SA"/>
        </w:rPr>
        <w:t>услугах</w:t>
      </w:r>
      <w:r w:rsidR="00D55112" w:rsidRPr="004639D2">
        <w:rPr>
          <w:rFonts w:ascii="Times New Roman" w:eastAsia="Times New Roman" w:hAnsi="Times New Roman"/>
          <w:sz w:val="30"/>
          <w:szCs w:val="30"/>
          <w:lang w:eastAsia="ar-SA"/>
        </w:rPr>
        <w:t>, указанная в заявк</w:t>
      </w:r>
      <w:r w:rsidR="005726EF" w:rsidRPr="004639D2">
        <w:rPr>
          <w:rFonts w:ascii="Times New Roman" w:eastAsia="Times New Roman" w:hAnsi="Times New Roman"/>
          <w:sz w:val="30"/>
          <w:szCs w:val="30"/>
          <w:lang w:eastAsia="ar-SA"/>
        </w:rPr>
        <w:t>ах</w:t>
      </w:r>
      <w:r w:rsidR="00C72565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на</w:t>
      </w:r>
      <w:r w:rsidR="00D5511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C72565" w:rsidRPr="004639D2">
        <w:rPr>
          <w:rFonts w:ascii="Times New Roman" w:eastAsia="Times New Roman" w:hAnsi="Times New Roman"/>
          <w:sz w:val="30"/>
          <w:szCs w:val="30"/>
          <w:lang w:eastAsia="ar-SA"/>
        </w:rPr>
        <w:t>покупку</w:t>
      </w:r>
      <w:r w:rsidR="00AB501C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(</w:t>
      </w:r>
      <w:r w:rsidR="00D55112" w:rsidRPr="004639D2">
        <w:rPr>
          <w:rFonts w:ascii="Times New Roman" w:eastAsia="Times New Roman" w:hAnsi="Times New Roman"/>
          <w:sz w:val="30"/>
          <w:szCs w:val="30"/>
          <w:lang w:eastAsia="ar-SA"/>
        </w:rPr>
        <w:t>продажу</w:t>
      </w:r>
      <w:r w:rsidR="00AB501C" w:rsidRPr="004639D2">
        <w:rPr>
          <w:rFonts w:ascii="Times New Roman" w:eastAsia="Times New Roman" w:hAnsi="Times New Roman"/>
          <w:sz w:val="30"/>
          <w:szCs w:val="30"/>
          <w:lang w:eastAsia="ar-SA"/>
        </w:rPr>
        <w:t>)</w:t>
      </w:r>
      <w:r w:rsidR="00D5511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, не должна противоречить </w:t>
      </w:r>
      <w:r w:rsidR="00EE3BEE" w:rsidRPr="004639D2">
        <w:rPr>
          <w:rFonts w:ascii="Times New Roman" w:eastAsia="Times New Roman" w:hAnsi="Times New Roman"/>
          <w:sz w:val="30"/>
          <w:szCs w:val="30"/>
          <w:lang w:eastAsia="ar-SA"/>
        </w:rPr>
        <w:t>информации</w:t>
      </w:r>
      <w:r w:rsidR="00FA6E14" w:rsidRPr="004639D2">
        <w:rPr>
          <w:rFonts w:ascii="Times New Roman" w:eastAsia="Times New Roman" w:hAnsi="Times New Roman"/>
          <w:sz w:val="30"/>
          <w:szCs w:val="30"/>
          <w:lang w:eastAsia="ar-SA"/>
        </w:rPr>
        <w:t>,</w:t>
      </w:r>
      <w:r w:rsidR="00C72565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EE3BEE" w:rsidRPr="004639D2">
        <w:rPr>
          <w:rFonts w:ascii="Times New Roman" w:eastAsia="Times New Roman" w:hAnsi="Times New Roman"/>
          <w:sz w:val="30"/>
          <w:szCs w:val="30"/>
          <w:lang w:eastAsia="ar-SA"/>
        </w:rPr>
        <w:t>содержащейся в поле «</w:t>
      </w:r>
      <w:r w:rsidR="008722E8" w:rsidRPr="004639D2">
        <w:rPr>
          <w:rFonts w:ascii="Times New Roman" w:eastAsia="Times New Roman" w:hAnsi="Times New Roman"/>
          <w:sz w:val="30"/>
          <w:szCs w:val="30"/>
          <w:lang w:eastAsia="ar-SA"/>
        </w:rPr>
        <w:t>Описание</w:t>
      </w:r>
      <w:r w:rsidR="00EE3BEE" w:rsidRPr="004639D2">
        <w:rPr>
          <w:rFonts w:ascii="Times New Roman" w:eastAsia="Times New Roman" w:hAnsi="Times New Roman"/>
          <w:sz w:val="30"/>
          <w:szCs w:val="30"/>
          <w:lang w:eastAsia="ar-SA"/>
        </w:rPr>
        <w:t>», а также в прикрепляемых к заявк</w:t>
      </w:r>
      <w:r w:rsidR="001A22CD" w:rsidRPr="004639D2">
        <w:rPr>
          <w:rFonts w:ascii="Times New Roman" w:eastAsia="Times New Roman" w:hAnsi="Times New Roman"/>
          <w:sz w:val="30"/>
          <w:szCs w:val="30"/>
          <w:lang w:eastAsia="ar-SA"/>
        </w:rPr>
        <w:t>ам</w:t>
      </w:r>
      <w:r w:rsidR="00EE3BEE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файлах.</w:t>
      </w:r>
      <w:r w:rsidR="00D5511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Не допускается указание в заявках на </w:t>
      </w:r>
      <w:r w:rsidR="00F35898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покупку </w:t>
      </w:r>
      <w:r w:rsidR="00D55112" w:rsidRPr="004639D2">
        <w:rPr>
          <w:rFonts w:ascii="Times New Roman" w:eastAsia="Times New Roman" w:hAnsi="Times New Roman"/>
          <w:sz w:val="30"/>
          <w:szCs w:val="30"/>
          <w:lang w:eastAsia="ar-SA"/>
        </w:rPr>
        <w:t>(</w:t>
      </w:r>
      <w:r w:rsidR="00F35898" w:rsidRPr="004639D2">
        <w:rPr>
          <w:rFonts w:ascii="Times New Roman" w:eastAsia="Times New Roman" w:hAnsi="Times New Roman"/>
          <w:sz w:val="30"/>
          <w:szCs w:val="30"/>
          <w:lang w:eastAsia="ar-SA"/>
        </w:rPr>
        <w:t>продажу</w:t>
      </w:r>
      <w:r w:rsidR="00D5511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) информации и требований, </w:t>
      </w:r>
      <w:r w:rsidR="00D55112" w:rsidRPr="00A852C3">
        <w:rPr>
          <w:rFonts w:ascii="Times New Roman" w:eastAsia="Times New Roman" w:hAnsi="Times New Roman"/>
          <w:sz w:val="30"/>
          <w:szCs w:val="30"/>
          <w:lang w:eastAsia="ar-SA"/>
        </w:rPr>
        <w:t>нарушающих равнодоступност</w:t>
      </w:r>
      <w:r w:rsidR="001D1E3A" w:rsidRPr="00A852C3">
        <w:rPr>
          <w:rFonts w:ascii="Times New Roman" w:eastAsia="Times New Roman" w:hAnsi="Times New Roman"/>
          <w:sz w:val="30"/>
          <w:szCs w:val="30"/>
          <w:lang w:eastAsia="ar-SA"/>
        </w:rPr>
        <w:t>ь</w:t>
      </w:r>
      <w:r w:rsidR="00D55112" w:rsidRPr="00A852C3">
        <w:rPr>
          <w:rFonts w:ascii="Times New Roman" w:eastAsia="Times New Roman" w:hAnsi="Times New Roman"/>
          <w:sz w:val="30"/>
          <w:szCs w:val="30"/>
          <w:lang w:eastAsia="ar-SA"/>
        </w:rPr>
        <w:t xml:space="preserve"> биржевых торгов для</w:t>
      </w:r>
      <w:r w:rsidR="00D5511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4151A4" w:rsidRPr="004639D2">
        <w:rPr>
          <w:rFonts w:ascii="Times New Roman" w:eastAsia="Times New Roman" w:hAnsi="Times New Roman"/>
          <w:sz w:val="30"/>
          <w:szCs w:val="30"/>
          <w:lang w:eastAsia="ar-SA"/>
        </w:rPr>
        <w:t>участников биржевой торговли</w:t>
      </w:r>
      <w:r w:rsidR="0056717F" w:rsidRPr="004639D2">
        <w:t xml:space="preserve"> </w:t>
      </w:r>
      <w:r w:rsidR="0056717F" w:rsidRPr="004639D2">
        <w:rPr>
          <w:rFonts w:ascii="Times New Roman" w:eastAsia="Times New Roman" w:hAnsi="Times New Roman"/>
          <w:sz w:val="30"/>
          <w:szCs w:val="30"/>
          <w:lang w:eastAsia="ar-SA"/>
        </w:rPr>
        <w:t>по соответствующим заявкам на покупку (продажу).</w:t>
      </w:r>
    </w:p>
    <w:p w14:paraId="302BD9BA" w14:textId="5998310B" w:rsidR="00F168C7" w:rsidRPr="004639D2" w:rsidRDefault="00247257" w:rsidP="00BC2DC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3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14</w:t>
      </w:r>
      <w:r w:rsidR="00E65781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.</w:t>
      </w:r>
      <w:r w:rsidR="00103DAF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 </w:t>
      </w:r>
      <w:r w:rsidR="00DE6754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Форма заявки содержит обязательные поля для заполнения и необязательные, отмеченные «необязательное поле»,</w:t>
      </w:r>
      <w:r w:rsidR="00F168C7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используемые по возможности или при необходимости для указания дополнительных сведений о </w:t>
      </w:r>
      <w:r w:rsidR="00C72565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работ</w:t>
      </w:r>
      <w:r w:rsidR="005726EF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ах</w:t>
      </w:r>
      <w:r w:rsidR="001A22CD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и</w:t>
      </w:r>
      <w:r w:rsidR="00C72565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услуг</w:t>
      </w:r>
      <w:r w:rsidR="005726EF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ах</w:t>
      </w:r>
      <w:r w:rsidR="00F168C7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.</w:t>
      </w:r>
    </w:p>
    <w:p w14:paraId="0CCDE869" w14:textId="5AE49FA6" w:rsidR="0085456A" w:rsidRPr="004639D2" w:rsidRDefault="00247257" w:rsidP="00BC2D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sz w:val="30"/>
          <w:szCs w:val="30"/>
          <w:lang w:eastAsia="ar-SA"/>
        </w:rPr>
        <w:t>15.</w:t>
      </w:r>
      <w:r w:rsidR="00103DAF" w:rsidRPr="004639D2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85456A" w:rsidRPr="004639D2">
        <w:rPr>
          <w:rFonts w:ascii="Times New Roman" w:eastAsia="Times New Roman" w:hAnsi="Times New Roman"/>
          <w:sz w:val="30"/>
          <w:szCs w:val="30"/>
          <w:lang w:eastAsia="ar-SA"/>
        </w:rPr>
        <w:t>В заявке на покупку должн</w:t>
      </w:r>
      <w:r w:rsidR="001F1B30" w:rsidRPr="004639D2">
        <w:rPr>
          <w:rFonts w:ascii="Times New Roman" w:eastAsia="Times New Roman" w:hAnsi="Times New Roman"/>
          <w:sz w:val="30"/>
          <w:szCs w:val="30"/>
          <w:lang w:eastAsia="ar-SA"/>
        </w:rPr>
        <w:t>ы</w:t>
      </w:r>
      <w:r w:rsidR="0085456A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быть указан</w:t>
      </w:r>
      <w:r w:rsidR="007610AC" w:rsidRPr="004639D2">
        <w:rPr>
          <w:rFonts w:ascii="Times New Roman" w:eastAsia="Times New Roman" w:hAnsi="Times New Roman"/>
          <w:sz w:val="30"/>
          <w:szCs w:val="30"/>
          <w:lang w:eastAsia="ar-SA"/>
        </w:rPr>
        <w:t>ы</w:t>
      </w:r>
      <w:r w:rsidR="00AB501C" w:rsidRPr="004639D2">
        <w:rPr>
          <w:rFonts w:ascii="Times New Roman" w:eastAsia="Times New Roman" w:hAnsi="Times New Roman"/>
          <w:sz w:val="30"/>
          <w:szCs w:val="30"/>
          <w:lang w:eastAsia="ar-SA"/>
        </w:rPr>
        <w:t>:</w:t>
      </w:r>
    </w:p>
    <w:p w14:paraId="5259C10F" w14:textId="06D4E113" w:rsidR="0085456A" w:rsidRPr="004639D2" w:rsidRDefault="00E65781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1</w:t>
      </w:r>
      <w:r w:rsidR="00247257">
        <w:rPr>
          <w:rFonts w:ascii="Times New Roman" w:eastAsia="Times New Roman" w:hAnsi="Times New Roman"/>
          <w:sz w:val="30"/>
          <w:szCs w:val="30"/>
          <w:lang w:eastAsia="ar-SA"/>
        </w:rPr>
        <w:t>5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.1.</w:t>
      </w:r>
      <w:r w:rsidR="00BA4E81" w:rsidRPr="004639D2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85456A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информация о </w:t>
      </w:r>
      <w:r w:rsidR="00FF71B3" w:rsidRPr="004639D2">
        <w:rPr>
          <w:rFonts w:ascii="Times New Roman" w:eastAsia="Times New Roman" w:hAnsi="Times New Roman"/>
          <w:sz w:val="30"/>
          <w:szCs w:val="30"/>
          <w:lang w:eastAsia="ar-SA"/>
        </w:rPr>
        <w:t>работ</w:t>
      </w:r>
      <w:r w:rsidR="00C75948" w:rsidRPr="004639D2">
        <w:rPr>
          <w:rFonts w:ascii="Times New Roman" w:eastAsia="Times New Roman" w:hAnsi="Times New Roman"/>
          <w:sz w:val="30"/>
          <w:szCs w:val="30"/>
          <w:lang w:eastAsia="ar-SA"/>
        </w:rPr>
        <w:t>ах</w:t>
      </w:r>
      <w:r w:rsidR="001A22CD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и</w:t>
      </w:r>
      <w:r w:rsidR="00C75948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FF71B3" w:rsidRPr="004639D2">
        <w:rPr>
          <w:rFonts w:ascii="Times New Roman" w:eastAsia="Times New Roman" w:hAnsi="Times New Roman"/>
          <w:sz w:val="30"/>
          <w:szCs w:val="30"/>
          <w:lang w:eastAsia="ar-SA"/>
        </w:rPr>
        <w:t>услуг</w:t>
      </w:r>
      <w:r w:rsidR="00C75948" w:rsidRPr="004639D2">
        <w:rPr>
          <w:rFonts w:ascii="Times New Roman" w:eastAsia="Times New Roman" w:hAnsi="Times New Roman"/>
          <w:sz w:val="30"/>
          <w:szCs w:val="30"/>
          <w:lang w:eastAsia="ar-SA"/>
        </w:rPr>
        <w:t>ах</w:t>
      </w:r>
      <w:r w:rsidR="0085456A" w:rsidRPr="004639D2">
        <w:rPr>
          <w:rFonts w:ascii="Times New Roman" w:eastAsia="Times New Roman" w:hAnsi="Times New Roman"/>
          <w:sz w:val="30"/>
          <w:szCs w:val="30"/>
          <w:lang w:eastAsia="ar-SA"/>
        </w:rPr>
        <w:t>:</w:t>
      </w:r>
    </w:p>
    <w:p w14:paraId="58505023" w14:textId="73052784" w:rsidR="0085456A" w:rsidRPr="004639D2" w:rsidRDefault="0085456A" w:rsidP="00BC2DCE">
      <w:pPr>
        <w:tabs>
          <w:tab w:val="num" w:pos="0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 xml:space="preserve">наименование </w:t>
      </w:r>
      <w:r w:rsidR="00FF71B3" w:rsidRPr="004639D2">
        <w:rPr>
          <w:rFonts w:ascii="Times New Roman" w:eastAsia="Times New Roman" w:hAnsi="Times New Roman"/>
          <w:sz w:val="30"/>
          <w:szCs w:val="30"/>
          <w:lang w:eastAsia="ru-RU"/>
        </w:rPr>
        <w:t>работ</w:t>
      </w:r>
      <w:r w:rsidR="001A22CD" w:rsidRPr="004639D2">
        <w:rPr>
          <w:rFonts w:ascii="Times New Roman" w:eastAsia="Times New Roman" w:hAnsi="Times New Roman"/>
          <w:sz w:val="30"/>
          <w:szCs w:val="30"/>
          <w:lang w:eastAsia="ru-RU"/>
        </w:rPr>
        <w:t xml:space="preserve"> и </w:t>
      </w:r>
      <w:r w:rsidR="00FF71B3" w:rsidRPr="004639D2">
        <w:rPr>
          <w:rFonts w:ascii="Times New Roman" w:eastAsia="Times New Roman" w:hAnsi="Times New Roman"/>
          <w:sz w:val="30"/>
          <w:szCs w:val="30"/>
          <w:lang w:eastAsia="ru-RU"/>
        </w:rPr>
        <w:t>услуг</w:t>
      </w: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14:paraId="6134EF8E" w14:textId="46D7104C" w:rsidR="0059175C" w:rsidRPr="004639D2" w:rsidRDefault="0059175C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описание;</w:t>
      </w:r>
    </w:p>
    <w:p w14:paraId="17C27D6D" w14:textId="2BE1BDFE" w:rsidR="004F697D" w:rsidRPr="004639D2" w:rsidRDefault="004F697D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дополнительное описание;</w:t>
      </w:r>
    </w:p>
    <w:p w14:paraId="1C1F39F1" w14:textId="23F9095A" w:rsidR="00A967A3" w:rsidRPr="004639D2" w:rsidRDefault="00E65781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247257">
        <w:rPr>
          <w:rFonts w:ascii="Times New Roman" w:eastAsia="Times New Roman" w:hAnsi="Times New Roman"/>
          <w:sz w:val="30"/>
          <w:szCs w:val="30"/>
          <w:lang w:eastAsia="ru-RU"/>
        </w:rPr>
        <w:t>5</w:t>
      </w: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.2.</w:t>
      </w:r>
      <w:r w:rsidR="00BA4E81" w:rsidRPr="004639D2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="0085456A" w:rsidRPr="004639D2">
        <w:rPr>
          <w:rFonts w:ascii="Times New Roman" w:eastAsia="Times New Roman" w:hAnsi="Times New Roman"/>
          <w:sz w:val="30"/>
          <w:szCs w:val="30"/>
          <w:lang w:eastAsia="ru-RU"/>
        </w:rPr>
        <w:t>классификация:</w:t>
      </w:r>
    </w:p>
    <w:p w14:paraId="74FE8340" w14:textId="33D870D4" w:rsidR="00A967A3" w:rsidRPr="004639D2" w:rsidRDefault="00A967A3" w:rsidP="00BC2DC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 xml:space="preserve">код </w:t>
      </w:r>
      <w:r w:rsidR="00A45266" w:rsidRPr="004639D2">
        <w:rPr>
          <w:rFonts w:ascii="Times New Roman" w:eastAsia="Times New Roman" w:hAnsi="Times New Roman"/>
          <w:sz w:val="30"/>
          <w:szCs w:val="30"/>
          <w:lang w:eastAsia="ru-RU"/>
        </w:rPr>
        <w:t>ОКРБ</w:t>
      </w: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14:paraId="62FE3100" w14:textId="2CA993B2" w:rsidR="0085456A" w:rsidRPr="004639D2" w:rsidRDefault="00E65781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247257">
        <w:rPr>
          <w:rFonts w:ascii="Times New Roman" w:eastAsia="Times New Roman" w:hAnsi="Times New Roman"/>
          <w:sz w:val="30"/>
          <w:szCs w:val="30"/>
          <w:lang w:eastAsia="ru-RU"/>
        </w:rPr>
        <w:t>5</w:t>
      </w: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.3. </w:t>
      </w:r>
      <w:r w:rsidR="0085456A" w:rsidRPr="004639D2">
        <w:rPr>
          <w:rFonts w:ascii="Times New Roman" w:eastAsia="Times New Roman" w:hAnsi="Times New Roman"/>
          <w:sz w:val="30"/>
          <w:szCs w:val="30"/>
          <w:lang w:eastAsia="ru-RU"/>
        </w:rPr>
        <w:t>условия покупки:</w:t>
      </w:r>
    </w:p>
    <w:p w14:paraId="467EF82D" w14:textId="77777777" w:rsidR="00320D9D" w:rsidRPr="004639D2" w:rsidRDefault="00320D9D" w:rsidP="00320D9D">
      <w:pPr>
        <w:tabs>
          <w:tab w:val="num" w:pos="0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условия оплаты;</w:t>
      </w:r>
    </w:p>
    <w:p w14:paraId="1003A061" w14:textId="5CDCFB16" w:rsidR="00320D9D" w:rsidRPr="004639D2" w:rsidRDefault="00320D9D" w:rsidP="00320D9D">
      <w:pPr>
        <w:tabs>
          <w:tab w:val="num" w:pos="0"/>
          <w:tab w:val="left" w:pos="1701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условия выполнения работ</w:t>
      </w:r>
      <w:r w:rsidR="001A22CD" w:rsidRPr="004639D2">
        <w:rPr>
          <w:rFonts w:ascii="Times New Roman" w:eastAsia="Times New Roman" w:hAnsi="Times New Roman"/>
          <w:sz w:val="30"/>
          <w:szCs w:val="30"/>
          <w:lang w:eastAsia="ru-RU"/>
        </w:rPr>
        <w:t xml:space="preserve"> и</w:t>
      </w:r>
      <w:r w:rsidR="008F4316" w:rsidRPr="004639D2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оказания услуг;</w:t>
      </w:r>
    </w:p>
    <w:p w14:paraId="762C6E65" w14:textId="407B2FD6" w:rsidR="00320D9D" w:rsidRPr="004639D2" w:rsidRDefault="00320D9D" w:rsidP="00320D9D">
      <w:pPr>
        <w:tabs>
          <w:tab w:val="num" w:pos="0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 xml:space="preserve">срок действия заявки </w:t>
      </w:r>
      <w:r w:rsidR="00AF06C9" w:rsidRPr="004639D2">
        <w:rPr>
          <w:rFonts w:ascii="Times New Roman" w:eastAsia="Times New Roman" w:hAnsi="Times New Roman"/>
          <w:sz w:val="30"/>
          <w:szCs w:val="30"/>
          <w:lang w:eastAsia="ru-RU"/>
        </w:rPr>
        <w:t xml:space="preserve">на покупку </w:t>
      </w: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(для торгов со сроком действия заявки);</w:t>
      </w:r>
    </w:p>
    <w:p w14:paraId="21940BA2" w14:textId="77777777" w:rsidR="00320D9D" w:rsidRPr="004639D2" w:rsidRDefault="00320D9D" w:rsidP="00320D9D">
      <w:pPr>
        <w:tabs>
          <w:tab w:val="num" w:pos="0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срок приема предложений (для торгов на понижение с указанием даты торгов);</w:t>
      </w:r>
    </w:p>
    <w:p w14:paraId="478F11E7" w14:textId="18C47CC0" w:rsidR="00320D9D" w:rsidRPr="004639D2" w:rsidRDefault="00320D9D" w:rsidP="00320D9D">
      <w:pPr>
        <w:tabs>
          <w:tab w:val="num" w:pos="0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дата торгов на понижение (для торгов на понижение с указанием даты торгов);</w:t>
      </w:r>
    </w:p>
    <w:p w14:paraId="68F80505" w14:textId="44F2994E" w:rsidR="004F697D" w:rsidRPr="004639D2" w:rsidRDefault="00320D9D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при в</w:t>
      </w:r>
      <w:r w:rsidR="004F697D" w:rsidRPr="004639D2">
        <w:rPr>
          <w:rFonts w:ascii="Times New Roman" w:eastAsia="Times New Roman" w:hAnsi="Times New Roman"/>
          <w:sz w:val="30"/>
          <w:szCs w:val="30"/>
          <w:lang w:eastAsia="ru-RU"/>
        </w:rPr>
        <w:t>ариант</w:t>
      </w: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="004F697D" w:rsidRPr="004639D2">
        <w:rPr>
          <w:rFonts w:ascii="Times New Roman" w:eastAsia="Times New Roman" w:hAnsi="Times New Roman"/>
          <w:sz w:val="30"/>
          <w:szCs w:val="30"/>
          <w:lang w:eastAsia="ru-RU"/>
        </w:rPr>
        <w:t xml:space="preserve"> «торги по цене»:</w:t>
      </w:r>
    </w:p>
    <w:p w14:paraId="40DACB8B" w14:textId="0E26C2D5" w:rsidR="004F697D" w:rsidRPr="004639D2" w:rsidRDefault="004F697D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количество;</w:t>
      </w:r>
    </w:p>
    <w:p w14:paraId="338536F7" w14:textId="000D1543" w:rsidR="004F697D" w:rsidRPr="004639D2" w:rsidRDefault="004F697D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единица измерения;</w:t>
      </w:r>
    </w:p>
    <w:p w14:paraId="1ED71CA9" w14:textId="10F56171" w:rsidR="004F697D" w:rsidRPr="004639D2" w:rsidRDefault="004F697D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цена без НДС;</w:t>
      </w:r>
    </w:p>
    <w:p w14:paraId="01DA7AEF" w14:textId="30A7E513" w:rsidR="004F697D" w:rsidRPr="004639D2" w:rsidRDefault="004F697D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валюта;</w:t>
      </w:r>
    </w:p>
    <w:p w14:paraId="183FE6E5" w14:textId="43640FB8" w:rsidR="004F697D" w:rsidRPr="004639D2" w:rsidRDefault="00320D9D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при в</w:t>
      </w:r>
      <w:r w:rsidR="004F697D" w:rsidRPr="004639D2">
        <w:rPr>
          <w:rFonts w:ascii="Times New Roman" w:eastAsia="Times New Roman" w:hAnsi="Times New Roman"/>
          <w:sz w:val="30"/>
          <w:szCs w:val="30"/>
          <w:lang w:eastAsia="ru-RU"/>
        </w:rPr>
        <w:t>ариант</w:t>
      </w: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="004F697D" w:rsidRPr="004639D2">
        <w:rPr>
          <w:rFonts w:ascii="Times New Roman" w:eastAsia="Times New Roman" w:hAnsi="Times New Roman"/>
          <w:sz w:val="30"/>
          <w:szCs w:val="30"/>
          <w:lang w:eastAsia="ru-RU"/>
        </w:rPr>
        <w:t xml:space="preserve"> «торги по стоимости»:</w:t>
      </w:r>
    </w:p>
    <w:p w14:paraId="1D9F401F" w14:textId="340BD3CD" w:rsidR="004F697D" w:rsidRPr="004639D2" w:rsidRDefault="004F697D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валюта;</w:t>
      </w:r>
    </w:p>
    <w:p w14:paraId="2664115D" w14:textId="44C93531" w:rsidR="004F697D" w:rsidRPr="004639D2" w:rsidRDefault="004F697D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стоимость (с уч</w:t>
      </w:r>
      <w:r w:rsidR="00FD13D5" w:rsidRPr="004639D2">
        <w:rPr>
          <w:rFonts w:ascii="Times New Roman" w:eastAsia="Times New Roman" w:hAnsi="Times New Roman"/>
          <w:sz w:val="30"/>
          <w:szCs w:val="30"/>
          <w:lang w:eastAsia="ru-RU"/>
        </w:rPr>
        <w:t>етом</w:t>
      </w: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 xml:space="preserve"> НДС);</w:t>
      </w:r>
    </w:p>
    <w:p w14:paraId="1403EDAD" w14:textId="72C32B45" w:rsidR="004F697D" w:rsidRPr="004639D2" w:rsidRDefault="004C6390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 xml:space="preserve">предельно </w:t>
      </w:r>
      <w:r w:rsidR="004F697D" w:rsidRPr="004639D2">
        <w:rPr>
          <w:rFonts w:ascii="Times New Roman" w:eastAsia="Times New Roman" w:hAnsi="Times New Roman"/>
          <w:sz w:val="30"/>
          <w:szCs w:val="30"/>
          <w:lang w:eastAsia="ru-RU"/>
        </w:rPr>
        <w:t>минимальная стоимость предложения (необязательное поле)</w:t>
      </w:r>
      <w:r w:rsidR="00320D9D" w:rsidRPr="004639D2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35420984" w14:textId="43A2B76D" w:rsidR="00501315" w:rsidRPr="006231E8" w:rsidRDefault="00247257" w:rsidP="00E54909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ahoma" w:hAnsi="Times New Roman"/>
          <w:sz w:val="30"/>
          <w:szCs w:val="30"/>
        </w:rPr>
      </w:pPr>
      <w:r>
        <w:rPr>
          <w:rFonts w:ascii="Times New Roman" w:eastAsia="Tahoma" w:hAnsi="Times New Roman"/>
          <w:sz w:val="30"/>
          <w:szCs w:val="30"/>
        </w:rPr>
        <w:t>16.</w:t>
      </w:r>
      <w:r w:rsidR="00E65781" w:rsidRPr="004639D2">
        <w:rPr>
          <w:rFonts w:ascii="Times New Roman" w:eastAsia="Tahoma" w:hAnsi="Times New Roman"/>
          <w:sz w:val="30"/>
          <w:szCs w:val="30"/>
        </w:rPr>
        <w:t> </w:t>
      </w:r>
      <w:r w:rsidR="006757B7" w:rsidRPr="004639D2">
        <w:rPr>
          <w:rFonts w:ascii="Times New Roman" w:eastAsia="Tahoma" w:hAnsi="Times New Roman"/>
          <w:sz w:val="30"/>
          <w:szCs w:val="30"/>
        </w:rPr>
        <w:t>К заявке на покупку заказчик</w:t>
      </w:r>
      <w:r w:rsidR="00D27D28">
        <w:rPr>
          <w:rFonts w:ascii="Times New Roman" w:eastAsia="Tahoma" w:hAnsi="Times New Roman"/>
          <w:sz w:val="30"/>
          <w:szCs w:val="30"/>
        </w:rPr>
        <w:t xml:space="preserve"> </w:t>
      </w:r>
      <w:r w:rsidR="006757B7" w:rsidRPr="004639D2">
        <w:rPr>
          <w:rFonts w:ascii="Times New Roman" w:eastAsia="Tahoma" w:hAnsi="Times New Roman"/>
          <w:sz w:val="30"/>
          <w:szCs w:val="30"/>
        </w:rPr>
        <w:t xml:space="preserve">прикрепляет </w:t>
      </w:r>
      <w:r w:rsidR="00B26496" w:rsidRPr="004639D2">
        <w:rPr>
          <w:rFonts w:ascii="Times New Roman" w:eastAsia="Tahoma" w:hAnsi="Times New Roman"/>
          <w:sz w:val="30"/>
          <w:szCs w:val="30"/>
        </w:rPr>
        <w:t>форму</w:t>
      </w:r>
      <w:r w:rsidR="006757B7" w:rsidRPr="004639D2">
        <w:rPr>
          <w:rFonts w:ascii="Times New Roman" w:eastAsia="Tahoma" w:hAnsi="Times New Roman"/>
          <w:sz w:val="30"/>
          <w:szCs w:val="30"/>
        </w:rPr>
        <w:t xml:space="preserve"> биржевого договора, котор</w:t>
      </w:r>
      <w:r w:rsidR="00B26496" w:rsidRPr="004639D2">
        <w:rPr>
          <w:rFonts w:ascii="Times New Roman" w:eastAsia="Tahoma" w:hAnsi="Times New Roman"/>
          <w:sz w:val="30"/>
          <w:szCs w:val="30"/>
        </w:rPr>
        <w:t>ая</w:t>
      </w:r>
      <w:r w:rsidR="006757B7" w:rsidRPr="004639D2">
        <w:rPr>
          <w:rFonts w:ascii="Times New Roman" w:eastAsia="Tahoma" w:hAnsi="Times New Roman"/>
          <w:sz w:val="30"/>
          <w:szCs w:val="30"/>
        </w:rPr>
        <w:t xml:space="preserve"> будет использоваться при заключении и оформлении биржевой сделки</w:t>
      </w:r>
      <w:r w:rsidR="00E54909">
        <w:rPr>
          <w:rFonts w:ascii="Times New Roman" w:eastAsia="Tahoma" w:hAnsi="Times New Roman"/>
          <w:sz w:val="30"/>
          <w:szCs w:val="30"/>
        </w:rPr>
        <w:t>.</w:t>
      </w:r>
    </w:p>
    <w:p w14:paraId="7CF34121" w14:textId="63AF2968" w:rsidR="009E2DA7" w:rsidRPr="00C703A8" w:rsidRDefault="00501315" w:rsidP="00E54909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ahoma" w:hAnsi="Times New Roman"/>
          <w:sz w:val="30"/>
          <w:szCs w:val="30"/>
        </w:rPr>
      </w:pPr>
      <w:r w:rsidRPr="00C703A8">
        <w:rPr>
          <w:rFonts w:ascii="Times New Roman" w:eastAsia="Tahoma" w:hAnsi="Times New Roman"/>
          <w:sz w:val="30"/>
          <w:szCs w:val="30"/>
        </w:rPr>
        <w:lastRenderedPageBreak/>
        <w:t xml:space="preserve">Форма биржевого договора должна содержать </w:t>
      </w:r>
      <w:r w:rsidR="009E2DA7" w:rsidRPr="00C703A8">
        <w:rPr>
          <w:rFonts w:ascii="Times New Roman" w:eastAsia="Tahoma" w:hAnsi="Times New Roman"/>
          <w:sz w:val="30"/>
          <w:szCs w:val="30"/>
        </w:rPr>
        <w:t xml:space="preserve">следующие </w:t>
      </w:r>
      <w:r w:rsidRPr="00C703A8">
        <w:rPr>
          <w:rFonts w:ascii="Times New Roman" w:eastAsia="Tahoma" w:hAnsi="Times New Roman"/>
          <w:sz w:val="30"/>
          <w:szCs w:val="30"/>
        </w:rPr>
        <w:t>условия</w:t>
      </w:r>
      <w:r w:rsidR="009E2DA7" w:rsidRPr="00C703A8">
        <w:rPr>
          <w:rFonts w:ascii="Times New Roman" w:eastAsia="Tahoma" w:hAnsi="Times New Roman"/>
          <w:sz w:val="30"/>
          <w:szCs w:val="30"/>
        </w:rPr>
        <w:t>:</w:t>
      </w:r>
    </w:p>
    <w:p w14:paraId="26FD6F9A" w14:textId="77777777" w:rsidR="009E2DA7" w:rsidRPr="00C703A8" w:rsidRDefault="009E2DA7" w:rsidP="00E54909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ahoma" w:hAnsi="Times New Roman"/>
          <w:sz w:val="30"/>
          <w:szCs w:val="30"/>
        </w:rPr>
      </w:pPr>
      <w:r w:rsidRPr="00C703A8">
        <w:rPr>
          <w:rFonts w:ascii="Times New Roman" w:eastAsia="Tahoma" w:hAnsi="Times New Roman"/>
          <w:sz w:val="30"/>
          <w:szCs w:val="30"/>
        </w:rPr>
        <w:t>договор заключен по итогам биржевых торгов в ОАО «Белорусская универсальная товарная биржа»;</w:t>
      </w:r>
    </w:p>
    <w:p w14:paraId="1264B9B8" w14:textId="7993A616" w:rsidR="00501315" w:rsidRPr="00C703A8" w:rsidRDefault="009E2DA7" w:rsidP="00E54909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ahoma" w:hAnsi="Times New Roman"/>
          <w:sz w:val="30"/>
          <w:szCs w:val="30"/>
        </w:rPr>
      </w:pPr>
      <w:r w:rsidRPr="00C703A8">
        <w:rPr>
          <w:rFonts w:ascii="Times New Roman" w:eastAsia="Tahoma" w:hAnsi="Times New Roman"/>
          <w:sz w:val="30"/>
          <w:szCs w:val="30"/>
        </w:rPr>
        <w:t>договор, изменения и дополнения к нему, соглашение о его расторжении подлежат обязательной регистрации в ОАО «Белорусская универсальная товарная биржа»;</w:t>
      </w:r>
    </w:p>
    <w:p w14:paraId="0EC5EEAC" w14:textId="115E0FE9" w:rsidR="009E2DA7" w:rsidRPr="00C703A8" w:rsidRDefault="009E2DA7" w:rsidP="00E54909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ahoma" w:hAnsi="Times New Roman"/>
          <w:sz w:val="30"/>
          <w:szCs w:val="30"/>
        </w:rPr>
      </w:pPr>
      <w:r w:rsidRPr="00C703A8">
        <w:rPr>
          <w:rFonts w:ascii="Times New Roman" w:eastAsia="Tahoma" w:hAnsi="Times New Roman"/>
          <w:sz w:val="30"/>
          <w:szCs w:val="30"/>
        </w:rPr>
        <w:t>договор, дополнительное соглашение к нему и соглашение о расторжении вступают в силу с даты их регистрации в ОАО «Белорусская универсальная товарная биржа»;</w:t>
      </w:r>
    </w:p>
    <w:p w14:paraId="56B94F57" w14:textId="2348C3EC" w:rsidR="009E2DA7" w:rsidRPr="00C703A8" w:rsidRDefault="009E2DA7" w:rsidP="00E54909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ahoma" w:hAnsi="Times New Roman"/>
          <w:sz w:val="30"/>
          <w:szCs w:val="30"/>
        </w:rPr>
      </w:pPr>
      <w:r w:rsidRPr="00C703A8">
        <w:rPr>
          <w:rFonts w:ascii="Times New Roman" w:eastAsia="Tahoma" w:hAnsi="Times New Roman"/>
          <w:sz w:val="30"/>
          <w:szCs w:val="30"/>
        </w:rPr>
        <w:t>изменение условий договора</w:t>
      </w:r>
      <w:r w:rsidR="00C4462D" w:rsidRPr="00C703A8">
        <w:rPr>
          <w:rFonts w:ascii="Times New Roman" w:eastAsia="Tahoma" w:hAnsi="Times New Roman"/>
          <w:sz w:val="30"/>
          <w:szCs w:val="30"/>
        </w:rPr>
        <w:t>,</w:t>
      </w:r>
      <w:r w:rsidR="00C4462D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 за исключением существенных условий</w:t>
      </w:r>
      <w:r w:rsidRPr="00C703A8">
        <w:rPr>
          <w:rFonts w:ascii="Times New Roman" w:eastAsia="Tahoma" w:hAnsi="Times New Roman"/>
          <w:sz w:val="30"/>
          <w:szCs w:val="30"/>
        </w:rPr>
        <w:t xml:space="preserve"> </w:t>
      </w:r>
      <w:r w:rsidR="00C4462D" w:rsidRPr="00C703A8">
        <w:rPr>
          <w:rFonts w:ascii="Times New Roman" w:eastAsia="Tahoma" w:hAnsi="Times New Roman"/>
          <w:sz w:val="30"/>
          <w:szCs w:val="30"/>
        </w:rPr>
        <w:t xml:space="preserve">договора, </w:t>
      </w:r>
      <w:r w:rsidRPr="00C703A8">
        <w:rPr>
          <w:rFonts w:ascii="Times New Roman" w:eastAsia="Tahoma" w:hAnsi="Times New Roman"/>
          <w:sz w:val="30"/>
          <w:szCs w:val="30"/>
        </w:rPr>
        <w:t xml:space="preserve">или его расторжение производится по соглашению </w:t>
      </w:r>
      <w:r w:rsidR="00C4462D" w:rsidRPr="00C703A8">
        <w:rPr>
          <w:rFonts w:ascii="Times New Roman" w:eastAsia="Tahoma" w:hAnsi="Times New Roman"/>
          <w:sz w:val="30"/>
          <w:szCs w:val="30"/>
        </w:rPr>
        <w:t>с</w:t>
      </w:r>
      <w:r w:rsidRPr="00C703A8">
        <w:rPr>
          <w:rFonts w:ascii="Times New Roman" w:eastAsia="Tahoma" w:hAnsi="Times New Roman"/>
          <w:sz w:val="30"/>
          <w:szCs w:val="30"/>
        </w:rPr>
        <w:t>торон или на основании решения Арбитражной комиссии ОАО «Белорусская универсальная товарная биржа», или решения Суда</w:t>
      </w:r>
      <w:r w:rsidR="00C4462D" w:rsidRPr="00C703A8">
        <w:rPr>
          <w:rFonts w:ascii="Times New Roman" w:eastAsia="Tahoma" w:hAnsi="Times New Roman"/>
          <w:sz w:val="30"/>
          <w:szCs w:val="30"/>
        </w:rPr>
        <w:t>;</w:t>
      </w:r>
    </w:p>
    <w:p w14:paraId="4FC2A89D" w14:textId="77777777" w:rsidR="00C4462D" w:rsidRPr="00C703A8" w:rsidRDefault="00C4462D" w:rsidP="00C4462D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 w:rsidRPr="00C703A8">
        <w:rPr>
          <w:rFonts w:ascii="Times New Roman" w:eastAsia="Arial" w:hAnsi="Times New Roman"/>
          <w:sz w:val="30"/>
          <w:szCs w:val="30"/>
          <w:lang w:eastAsia="ar-SA"/>
        </w:rPr>
        <w:t>изменение существенных условий договора может осуществляться в случаях, предусмотренных актами законодательства;</w:t>
      </w:r>
    </w:p>
    <w:p w14:paraId="0DD35069" w14:textId="6498B681" w:rsidR="00C4462D" w:rsidRPr="00C703A8" w:rsidRDefault="00C4462D" w:rsidP="00C4462D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в случае изменения </w:t>
      </w:r>
      <w:r w:rsidR="00B45F39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местонахождения стороны договора или ее реквизитов она обязана </w:t>
      </w:r>
      <w:r w:rsidRPr="00C703A8">
        <w:rPr>
          <w:rFonts w:ascii="Times New Roman" w:eastAsia="Arial" w:hAnsi="Times New Roman"/>
          <w:sz w:val="30"/>
          <w:szCs w:val="30"/>
          <w:lang w:eastAsia="ar-SA"/>
        </w:rPr>
        <w:t>в течение 3 календарных дней уведомить об этом ОАО «Белорусская универсальная товарная биржа».</w:t>
      </w:r>
    </w:p>
    <w:p w14:paraId="1959DEE7" w14:textId="77777777" w:rsidR="00B45F39" w:rsidRPr="00C703A8" w:rsidRDefault="00B45F39" w:rsidP="00B45F39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ahoma" w:hAnsi="Times New Roman"/>
          <w:sz w:val="30"/>
          <w:szCs w:val="30"/>
        </w:rPr>
      </w:pPr>
      <w:r w:rsidRPr="00C703A8">
        <w:rPr>
          <w:rFonts w:ascii="Times New Roman" w:eastAsia="Tahoma" w:hAnsi="Times New Roman"/>
          <w:sz w:val="30"/>
          <w:szCs w:val="30"/>
        </w:rPr>
        <w:t>Форма биржевого договора может содержать условие о рассмотрении всех споров и разногласий, возникающих из договора, в Арбитражной комиссии ОАО «Белорусская универсальная товарная биржа» в соответствии с Регламентом Арбитражной комиссии.</w:t>
      </w:r>
    </w:p>
    <w:p w14:paraId="029BA005" w14:textId="2B78B1C8" w:rsidR="00402EF3" w:rsidRPr="004639D2" w:rsidRDefault="00247257" w:rsidP="00F2487A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ahoma" w:hAnsi="Times New Roman"/>
          <w:sz w:val="30"/>
          <w:szCs w:val="30"/>
        </w:rPr>
        <w:t>17.</w:t>
      </w:r>
      <w:r w:rsidR="00E65781" w:rsidRPr="004639D2">
        <w:rPr>
          <w:rFonts w:ascii="Times New Roman" w:eastAsia="Tahoma" w:hAnsi="Times New Roman"/>
          <w:sz w:val="30"/>
          <w:szCs w:val="30"/>
        </w:rPr>
        <w:t> </w:t>
      </w:r>
      <w:r w:rsidR="00F2487A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При указании ставки налога на добавленную стоимость (далее –НДС) 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>исполнитель</w:t>
      </w:r>
      <w:r w:rsidR="00F2487A" w:rsidRPr="004639D2">
        <w:rPr>
          <w:rFonts w:ascii="Times New Roman" w:eastAsia="Times New Roman" w:hAnsi="Times New Roman"/>
          <w:sz w:val="30"/>
          <w:szCs w:val="30"/>
          <w:lang w:eastAsia="ar-SA"/>
        </w:rPr>
        <w:t>-резидент Республики Беларусь выбирает признак «без НДС» в случаях, предусмотренных законодательством. В остальных случаях в поле «Ставка НДС» указывается числовое значение ставки.</w:t>
      </w:r>
    </w:p>
    <w:p w14:paraId="151A736C" w14:textId="4AA5BFF9" w:rsidR="0029632B" w:rsidRPr="004639D2" w:rsidRDefault="00247257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sz w:val="30"/>
          <w:szCs w:val="30"/>
          <w:lang w:eastAsia="ar-SA"/>
        </w:rPr>
        <w:t>18.</w:t>
      </w:r>
      <w:r w:rsidR="00E65781" w:rsidRPr="004639D2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FD757A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Фиксация факта заключения биржевой сделки между резидентами Республики Беларусь </w:t>
      </w:r>
      <w:r w:rsidR="00FD757A" w:rsidRPr="00A852C3">
        <w:rPr>
          <w:rFonts w:ascii="Times New Roman" w:eastAsia="Times New Roman" w:hAnsi="Times New Roman"/>
          <w:sz w:val="30"/>
          <w:szCs w:val="30"/>
          <w:lang w:eastAsia="ar-SA"/>
        </w:rPr>
        <w:t>возможна только в белорусских рублях</w:t>
      </w:r>
      <w:r w:rsidR="00FD757A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со ставкой НДС, отличной от 0%, или без НДС</w:t>
      </w:r>
      <w:r w:rsidR="000612CB" w:rsidRPr="004639D2">
        <w:rPr>
          <w:rFonts w:ascii="Times New Roman" w:eastAsia="Times New Roman" w:hAnsi="Times New Roman"/>
          <w:sz w:val="30"/>
          <w:szCs w:val="30"/>
          <w:lang w:eastAsia="ar-SA"/>
        </w:rPr>
        <w:t>.</w:t>
      </w:r>
    </w:p>
    <w:p w14:paraId="4E22AE90" w14:textId="4EA9C2A8" w:rsidR="00752CEE" w:rsidRPr="004639D2" w:rsidRDefault="00247257" w:rsidP="00A141F4">
      <w:pPr>
        <w:tabs>
          <w:tab w:val="left" w:pos="993"/>
          <w:tab w:val="left" w:pos="1134"/>
        </w:tabs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30"/>
          <w:szCs w:val="30"/>
          <w:lang w:eastAsia="ar-SA"/>
        </w:rPr>
      </w:pPr>
      <w:r>
        <w:rPr>
          <w:rFonts w:ascii="Times New Roman" w:eastAsia="Times New Roman" w:hAnsi="Times New Roman"/>
          <w:bCs/>
          <w:sz w:val="30"/>
          <w:szCs w:val="30"/>
          <w:lang w:eastAsia="ar-SA"/>
        </w:rPr>
        <w:t>19</w:t>
      </w:r>
      <w:r w:rsidR="00E65781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.</w:t>
      </w:r>
      <w:r w:rsidR="00D84686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 </w:t>
      </w:r>
      <w:r w:rsidR="00D603F5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 xml:space="preserve">Для </w:t>
      </w:r>
      <w:r w:rsidR="00752CEE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 xml:space="preserve">информации о </w:t>
      </w:r>
      <w:r w:rsidR="00E864E4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биржевых торгах работами и услугами</w:t>
      </w:r>
      <w:r w:rsidR="00752CEE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 xml:space="preserve"> в </w:t>
      </w:r>
      <w:r w:rsidR="002F05ED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 xml:space="preserve">полях </w:t>
      </w:r>
      <w:r w:rsidR="00752CEE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 xml:space="preserve">«Описание» (размер </w:t>
      </w:r>
      <w:r w:rsidR="009F30AE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поля</w:t>
      </w:r>
      <w:r w:rsidR="00752CEE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 xml:space="preserve"> </w:t>
      </w:r>
      <w:r w:rsidR="0059175C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4</w:t>
      </w:r>
      <w:r w:rsidR="00752CEE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000 знаков) и «Дополнит</w:t>
      </w:r>
      <w:r w:rsidR="00EC2ADC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ельное</w:t>
      </w:r>
      <w:r w:rsidR="00752CEE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 xml:space="preserve"> описание» (вложен</w:t>
      </w:r>
      <w:r w:rsidR="001F72C5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ие</w:t>
      </w:r>
      <w:r w:rsidR="00752CEE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 xml:space="preserve"> в форматах </w:t>
      </w:r>
      <w:r w:rsidR="00A141F4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doc(x), pdf, xls(x), zip, jpeg, png, xml, cic, smr-pro</w:t>
      </w:r>
      <w:r w:rsidR="006757B7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, м</w:t>
      </w:r>
      <w:r w:rsidR="00A141F4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аксимальный размер одного файла: 50 МБ</w:t>
      </w:r>
      <w:r w:rsidR="0070323A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, максимальное количество файлов – 20</w:t>
      </w:r>
      <w:r w:rsidR="00752CEE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 xml:space="preserve">) могут быть указаны иные существенные сведения о </w:t>
      </w:r>
      <w:r w:rsidR="00AB501C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работах</w:t>
      </w:r>
      <w:r w:rsidR="001A22CD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 xml:space="preserve"> и</w:t>
      </w:r>
      <w:r w:rsidR="00AB501C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 xml:space="preserve">  услугах </w:t>
      </w:r>
      <w:r w:rsidR="00752CEE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(</w:t>
      </w:r>
      <w:r w:rsidR="00A6414F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например</w:t>
      </w:r>
      <w:r w:rsidR="00752CEE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, схемы</w:t>
      </w:r>
      <w:r w:rsidR="00A141F4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,</w:t>
      </w:r>
      <w:r w:rsidR="00752CEE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 xml:space="preserve"> чертежи</w:t>
      </w:r>
      <w:r w:rsidR="00A141F4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 xml:space="preserve"> </w:t>
      </w:r>
      <w:r w:rsidR="00752CEE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и т.п.).</w:t>
      </w:r>
    </w:p>
    <w:p w14:paraId="2F212DAC" w14:textId="6226A651" w:rsidR="00D55112" w:rsidRPr="004639D2" w:rsidRDefault="00247257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sz w:val="30"/>
          <w:szCs w:val="30"/>
          <w:lang w:eastAsia="ar-SA"/>
        </w:rPr>
        <w:t>20.</w:t>
      </w:r>
      <w:r w:rsidR="00E65781" w:rsidRPr="004639D2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D5511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В случае прикрепления к заявке </w:t>
      </w:r>
      <w:r w:rsidR="00C120F6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на </w:t>
      </w:r>
      <w:r w:rsidR="00F35898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покупку </w:t>
      </w:r>
      <w:r w:rsidR="00C120F6" w:rsidRPr="004639D2">
        <w:rPr>
          <w:rFonts w:ascii="Times New Roman" w:eastAsia="Times New Roman" w:hAnsi="Times New Roman"/>
          <w:sz w:val="30"/>
          <w:szCs w:val="30"/>
          <w:lang w:eastAsia="ar-SA"/>
        </w:rPr>
        <w:t>(</w:t>
      </w:r>
      <w:r w:rsidR="00F35898" w:rsidRPr="004639D2">
        <w:rPr>
          <w:rFonts w:ascii="Times New Roman" w:eastAsia="Times New Roman" w:hAnsi="Times New Roman"/>
          <w:sz w:val="30"/>
          <w:szCs w:val="30"/>
          <w:lang w:eastAsia="ar-SA"/>
        </w:rPr>
        <w:t>продажу</w:t>
      </w:r>
      <w:r w:rsidR="00C120F6" w:rsidRPr="004639D2">
        <w:rPr>
          <w:rFonts w:ascii="Times New Roman" w:eastAsia="Times New Roman" w:hAnsi="Times New Roman"/>
          <w:sz w:val="30"/>
          <w:szCs w:val="30"/>
          <w:lang w:eastAsia="ar-SA"/>
        </w:rPr>
        <w:t>)</w:t>
      </w:r>
      <w:r w:rsidR="00D5511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файлов с дополнительным описанием </w:t>
      </w:r>
      <w:r w:rsidR="00E864E4" w:rsidRPr="004639D2">
        <w:rPr>
          <w:rFonts w:ascii="Times New Roman" w:eastAsia="Times New Roman" w:hAnsi="Times New Roman"/>
          <w:sz w:val="30"/>
          <w:szCs w:val="30"/>
          <w:lang w:eastAsia="ar-SA"/>
        </w:rPr>
        <w:t>выполняемых работ</w:t>
      </w:r>
      <w:r w:rsidR="001A22CD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и оказываемых</w:t>
      </w:r>
      <w:r w:rsidR="00E864E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услуг</w:t>
      </w:r>
      <w:r w:rsidR="00D5511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участник биржевой торговли указывает в поле «Описание» информацию «</w:t>
      </w:r>
      <w:r w:rsidR="00E00442" w:rsidRPr="004639D2">
        <w:rPr>
          <w:rFonts w:ascii="Times New Roman" w:eastAsia="Times New Roman" w:hAnsi="Times New Roman"/>
          <w:sz w:val="30"/>
          <w:szCs w:val="30"/>
          <w:lang w:eastAsia="ar-SA"/>
        </w:rPr>
        <w:t>д</w:t>
      </w:r>
      <w:r w:rsidR="00D55112" w:rsidRPr="004639D2">
        <w:rPr>
          <w:rFonts w:ascii="Times New Roman" w:eastAsia="Times New Roman" w:hAnsi="Times New Roman"/>
          <w:sz w:val="30"/>
          <w:szCs w:val="30"/>
          <w:lang w:eastAsia="ar-SA"/>
        </w:rPr>
        <w:t>ополнительн</w:t>
      </w:r>
      <w:r w:rsidR="00E864E4" w:rsidRPr="004639D2">
        <w:rPr>
          <w:rFonts w:ascii="Times New Roman" w:eastAsia="Times New Roman" w:hAnsi="Times New Roman"/>
          <w:sz w:val="30"/>
          <w:szCs w:val="30"/>
          <w:lang w:eastAsia="ar-SA"/>
        </w:rPr>
        <w:t>ая информация,</w:t>
      </w:r>
      <w:r w:rsidR="00D5511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характеристики</w:t>
      </w:r>
      <w:r w:rsidR="00E864E4" w:rsidRPr="004639D2">
        <w:rPr>
          <w:rFonts w:ascii="Times New Roman" w:eastAsia="Times New Roman" w:hAnsi="Times New Roman"/>
          <w:sz w:val="30"/>
          <w:szCs w:val="30"/>
          <w:lang w:eastAsia="ar-SA"/>
        </w:rPr>
        <w:t>,</w:t>
      </w:r>
      <w:r w:rsidR="00D5511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указаны в приложении(ях)».</w:t>
      </w:r>
    </w:p>
    <w:p w14:paraId="662F76FD" w14:textId="5DD3F4EC" w:rsidR="00CC70B3" w:rsidRPr="00C703A8" w:rsidRDefault="00247257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21.</w:t>
      </w:r>
      <w:r w:rsidR="00E65781" w:rsidRPr="004639D2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="00CC70B3" w:rsidRPr="004639D2">
        <w:rPr>
          <w:rFonts w:ascii="Times New Roman" w:eastAsia="Times New Roman" w:hAnsi="Times New Roman"/>
          <w:sz w:val="30"/>
          <w:szCs w:val="30"/>
          <w:lang w:eastAsia="ru-RU"/>
        </w:rPr>
        <w:t>Документы составляются на русском или белорусском язык</w:t>
      </w:r>
      <w:r w:rsidR="00AF06C9" w:rsidRPr="004639D2">
        <w:rPr>
          <w:rFonts w:ascii="Times New Roman" w:eastAsia="Times New Roman" w:hAnsi="Times New Roman"/>
          <w:sz w:val="30"/>
          <w:szCs w:val="30"/>
          <w:lang w:eastAsia="ru-RU"/>
        </w:rPr>
        <w:t>ах</w:t>
      </w:r>
      <w:r w:rsidR="00CC70B3" w:rsidRPr="004639D2">
        <w:rPr>
          <w:rFonts w:ascii="Times New Roman" w:eastAsia="Times New Roman" w:hAnsi="Times New Roman"/>
          <w:sz w:val="30"/>
          <w:szCs w:val="30"/>
          <w:lang w:eastAsia="ru-RU"/>
        </w:rPr>
        <w:t>. В</w:t>
      </w:r>
      <w:r w:rsidR="008840AE" w:rsidRPr="004639D2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="00CC70B3" w:rsidRPr="004639D2">
        <w:rPr>
          <w:rFonts w:ascii="Times New Roman" w:eastAsia="Times New Roman" w:hAnsi="Times New Roman"/>
          <w:sz w:val="30"/>
          <w:szCs w:val="30"/>
          <w:lang w:eastAsia="ru-RU"/>
        </w:rPr>
        <w:t>случае если документы составлены на ином языке, прилагается их перевод на русский или белорусский язык</w:t>
      </w:r>
      <w:r w:rsidR="00CC70B3" w:rsidRPr="00C703A8">
        <w:rPr>
          <w:rFonts w:ascii="Times New Roman" w:eastAsia="Times New Roman" w:hAnsi="Times New Roman"/>
          <w:sz w:val="30"/>
          <w:szCs w:val="30"/>
          <w:lang w:eastAsia="ru-RU"/>
        </w:rPr>
        <w:t xml:space="preserve">. Ответственность за правильность </w:t>
      </w:r>
      <w:r w:rsidR="00CC70B3" w:rsidRPr="00C703A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перевода несет</w:t>
      </w:r>
      <w:r w:rsidR="000F5F9D" w:rsidRPr="00C703A8">
        <w:rPr>
          <w:rFonts w:ascii="Times New Roman" w:eastAsia="Times New Roman" w:hAnsi="Times New Roman"/>
          <w:sz w:val="30"/>
          <w:szCs w:val="30"/>
          <w:lang w:eastAsia="ru-RU"/>
        </w:rPr>
        <w:t xml:space="preserve"> участник </w:t>
      </w:r>
      <w:r w:rsidR="00501315" w:rsidRPr="00C703A8">
        <w:rPr>
          <w:rFonts w:ascii="Times New Roman" w:eastAsia="Times New Roman" w:hAnsi="Times New Roman"/>
          <w:sz w:val="30"/>
          <w:szCs w:val="30"/>
          <w:lang w:eastAsia="ru-RU"/>
        </w:rPr>
        <w:t xml:space="preserve">биржевой торговли, представивший </w:t>
      </w:r>
      <w:r w:rsidR="000F5F9D" w:rsidRPr="00C703A8">
        <w:rPr>
          <w:rFonts w:ascii="Times New Roman" w:eastAsia="Times New Roman" w:hAnsi="Times New Roman"/>
          <w:sz w:val="30"/>
          <w:szCs w:val="30"/>
          <w:lang w:eastAsia="ru-RU"/>
        </w:rPr>
        <w:t>такие документы.</w:t>
      </w:r>
      <w:r w:rsidR="00CC70B3" w:rsidRPr="00C703A8">
        <w:rPr>
          <w:rFonts w:ascii="Times New Roman" w:eastAsia="Times New Roman" w:hAnsi="Times New Roman"/>
          <w:sz w:val="30"/>
          <w:szCs w:val="30"/>
          <w:lang w:eastAsia="ru-RU"/>
        </w:rPr>
        <w:t xml:space="preserve"> Текст документов должен быть удобочитаемым и иметь различ</w:t>
      </w:r>
      <w:r w:rsidR="009C1338" w:rsidRPr="00C703A8">
        <w:rPr>
          <w:rFonts w:ascii="Times New Roman" w:eastAsia="Times New Roman" w:hAnsi="Times New Roman"/>
          <w:sz w:val="30"/>
          <w:szCs w:val="30"/>
          <w:lang w:eastAsia="ru-RU"/>
        </w:rPr>
        <w:t>имые оттиски печатей и штампов (при и их наличии).</w:t>
      </w:r>
      <w:r w:rsidR="00CC70B3" w:rsidRPr="00C703A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14:paraId="7D95AEE3" w14:textId="08F34398" w:rsidR="00FC7FF8" w:rsidRPr="004639D2" w:rsidRDefault="00247257" w:rsidP="00FC7F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C703A8">
        <w:rPr>
          <w:rFonts w:ascii="Times New Roman" w:hAnsi="Times New Roman"/>
          <w:sz w:val="30"/>
          <w:szCs w:val="30"/>
          <w:lang w:eastAsia="ru-RU"/>
        </w:rPr>
        <w:t>22</w:t>
      </w:r>
      <w:r w:rsidR="00E65781" w:rsidRPr="00C703A8">
        <w:rPr>
          <w:rFonts w:ascii="Times New Roman" w:hAnsi="Times New Roman"/>
          <w:sz w:val="30"/>
          <w:szCs w:val="30"/>
          <w:lang w:eastAsia="ru-RU"/>
        </w:rPr>
        <w:t>.</w:t>
      </w:r>
      <w:r w:rsidR="00FC7FF8" w:rsidRPr="00C703A8">
        <w:rPr>
          <w:rFonts w:ascii="Times New Roman" w:hAnsi="Times New Roman"/>
          <w:sz w:val="30"/>
          <w:szCs w:val="30"/>
          <w:lang w:eastAsia="ru-RU"/>
        </w:rPr>
        <w:t> В з</w:t>
      </w:r>
      <w:r w:rsidR="00FC7FF8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аявках на </w:t>
      </w:r>
      <w:r w:rsidR="00F35898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покупку </w:t>
      </w:r>
      <w:r w:rsidR="00FC7FF8" w:rsidRPr="00C703A8">
        <w:rPr>
          <w:rFonts w:ascii="Times New Roman" w:eastAsia="Times New Roman" w:hAnsi="Times New Roman"/>
          <w:sz w:val="30"/>
          <w:szCs w:val="30"/>
          <w:lang w:eastAsia="ar-SA"/>
        </w:rPr>
        <w:t>(</w:t>
      </w:r>
      <w:r w:rsidR="00F35898" w:rsidRPr="00C703A8">
        <w:rPr>
          <w:rFonts w:ascii="Times New Roman" w:eastAsia="Times New Roman" w:hAnsi="Times New Roman"/>
          <w:sz w:val="30"/>
          <w:szCs w:val="30"/>
          <w:lang w:eastAsia="ar-SA"/>
        </w:rPr>
        <w:t>продажу</w:t>
      </w:r>
      <w:r w:rsidR="00FC7FF8" w:rsidRPr="00C703A8">
        <w:rPr>
          <w:rFonts w:ascii="Times New Roman" w:eastAsia="Times New Roman" w:hAnsi="Times New Roman"/>
          <w:sz w:val="30"/>
          <w:szCs w:val="30"/>
          <w:lang w:eastAsia="ar-SA"/>
        </w:rPr>
        <w:t>)</w:t>
      </w:r>
      <w:r w:rsidR="008E27FC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работ</w:t>
      </w:r>
      <w:r w:rsidR="001A22CD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и</w:t>
      </w:r>
      <w:r w:rsidR="008E27FC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услуг </w:t>
      </w:r>
      <w:r w:rsidR="00501315" w:rsidRPr="00C703A8">
        <w:rPr>
          <w:rFonts w:ascii="Times New Roman" w:eastAsia="Times New Roman" w:hAnsi="Times New Roman"/>
          <w:sz w:val="30"/>
          <w:szCs w:val="30"/>
          <w:lang w:eastAsia="ar-SA"/>
        </w:rPr>
        <w:t>в торгах</w:t>
      </w:r>
      <w:r w:rsidR="00D0128D" w:rsidRPr="00C703A8">
        <w:rPr>
          <w:rFonts w:ascii="Times New Roman" w:eastAsia="Times New Roman" w:hAnsi="Times New Roman"/>
          <w:sz w:val="30"/>
          <w:szCs w:val="30"/>
          <w:lang w:eastAsia="ar-SA"/>
        </w:rPr>
        <w:t>, проводимых по варианту «</w:t>
      </w:r>
      <w:r w:rsidR="008E27FC" w:rsidRPr="00C703A8">
        <w:rPr>
          <w:rFonts w:ascii="Times New Roman" w:eastAsia="Times New Roman" w:hAnsi="Times New Roman"/>
          <w:sz w:val="30"/>
          <w:szCs w:val="30"/>
          <w:lang w:eastAsia="ar-SA"/>
        </w:rPr>
        <w:t>по стоимости</w:t>
      </w:r>
      <w:r w:rsidR="00D0128D" w:rsidRPr="00C703A8">
        <w:rPr>
          <w:rFonts w:ascii="Times New Roman" w:eastAsia="Times New Roman" w:hAnsi="Times New Roman"/>
          <w:sz w:val="30"/>
          <w:szCs w:val="30"/>
          <w:lang w:eastAsia="ar-SA"/>
        </w:rPr>
        <w:t>»,</w:t>
      </w:r>
      <w:r w:rsidR="008E27FC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FC7FF8" w:rsidRPr="00C703A8">
        <w:rPr>
          <w:rFonts w:ascii="Times New Roman" w:eastAsia="Times New Roman" w:hAnsi="Times New Roman"/>
          <w:sz w:val="30"/>
          <w:szCs w:val="30"/>
          <w:lang w:eastAsia="ar-SA"/>
        </w:rPr>
        <w:t>в поле «Описание</w:t>
      </w:r>
      <w:r w:rsidR="00FC7FF8" w:rsidRPr="004639D2">
        <w:rPr>
          <w:rFonts w:ascii="Times New Roman" w:eastAsia="Times New Roman" w:hAnsi="Times New Roman"/>
          <w:sz w:val="30"/>
          <w:szCs w:val="30"/>
          <w:lang w:eastAsia="ar-SA"/>
        </w:rPr>
        <w:t>» или поле «Дополнительное описание» указывается состав</w:t>
      </w:r>
      <w:r w:rsidR="008E27FC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работ</w:t>
      </w:r>
      <w:r w:rsidR="001A22CD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и</w:t>
      </w:r>
      <w:r w:rsidR="00AF06C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8E27FC" w:rsidRPr="004639D2">
        <w:rPr>
          <w:rFonts w:ascii="Times New Roman" w:eastAsia="Times New Roman" w:hAnsi="Times New Roman"/>
          <w:sz w:val="30"/>
          <w:szCs w:val="30"/>
          <w:lang w:eastAsia="ar-SA"/>
        </w:rPr>
        <w:t>услуг по лоту.</w:t>
      </w:r>
      <w:r w:rsidR="00FC7FF8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</w:p>
    <w:p w14:paraId="25F8ECDE" w14:textId="16404AC1" w:rsidR="00EC650E" w:rsidRPr="004639D2" w:rsidRDefault="00247257" w:rsidP="00FC7F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sz w:val="30"/>
          <w:szCs w:val="30"/>
          <w:lang w:eastAsia="ar-SA"/>
        </w:rPr>
        <w:t>23</w:t>
      </w:r>
      <w:r w:rsidR="00E65781" w:rsidRPr="004639D2">
        <w:rPr>
          <w:rFonts w:ascii="Times New Roman" w:eastAsia="Times New Roman" w:hAnsi="Times New Roman"/>
          <w:sz w:val="30"/>
          <w:szCs w:val="30"/>
          <w:lang w:eastAsia="ar-SA"/>
        </w:rPr>
        <w:t>. </w:t>
      </w:r>
      <w:r w:rsidR="00EC650E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Заказчик к своей заявке </w:t>
      </w:r>
      <w:r w:rsidR="00C900A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на покупку должен </w:t>
      </w:r>
      <w:r w:rsidR="00EC650E" w:rsidRPr="004639D2">
        <w:rPr>
          <w:rFonts w:ascii="Times New Roman" w:eastAsia="Times New Roman" w:hAnsi="Times New Roman"/>
          <w:sz w:val="30"/>
          <w:szCs w:val="30"/>
          <w:lang w:eastAsia="ar-SA"/>
        </w:rPr>
        <w:t>прикреп</w:t>
      </w:r>
      <w:r w:rsidR="00C900A2" w:rsidRPr="004639D2">
        <w:rPr>
          <w:rFonts w:ascii="Times New Roman" w:eastAsia="Times New Roman" w:hAnsi="Times New Roman"/>
          <w:sz w:val="30"/>
          <w:szCs w:val="30"/>
          <w:lang w:eastAsia="ar-SA"/>
        </w:rPr>
        <w:t>ить</w:t>
      </w:r>
      <w:r w:rsidR="00EC650E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файл с </w:t>
      </w:r>
      <w:r w:rsidR="0013542E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перечислением </w:t>
      </w:r>
      <w:r w:rsidR="00EC650E" w:rsidRPr="004639D2">
        <w:rPr>
          <w:rFonts w:ascii="Times New Roman" w:eastAsia="Times New Roman" w:hAnsi="Times New Roman"/>
          <w:sz w:val="30"/>
          <w:szCs w:val="30"/>
          <w:lang w:eastAsia="ar-SA"/>
        </w:rPr>
        <w:t>перечн</w:t>
      </w:r>
      <w:r w:rsidR="0013542E" w:rsidRPr="004639D2">
        <w:rPr>
          <w:rFonts w:ascii="Times New Roman" w:eastAsia="Times New Roman" w:hAnsi="Times New Roman"/>
          <w:sz w:val="30"/>
          <w:szCs w:val="30"/>
          <w:lang w:eastAsia="ar-SA"/>
        </w:rPr>
        <w:t>я</w:t>
      </w:r>
      <w:r w:rsidR="00EC650E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документов, которые должен представить исполнитель</w:t>
      </w:r>
      <w:r w:rsidR="00C900A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при подаче своей заявки</w:t>
      </w:r>
      <w:r w:rsidR="0070323A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на продажу</w:t>
      </w:r>
      <w:r w:rsidR="00EC650E" w:rsidRPr="004639D2">
        <w:rPr>
          <w:rFonts w:ascii="Times New Roman" w:eastAsia="Times New Roman" w:hAnsi="Times New Roman"/>
          <w:sz w:val="30"/>
          <w:szCs w:val="30"/>
          <w:lang w:eastAsia="ar-SA"/>
        </w:rPr>
        <w:t>.</w:t>
      </w:r>
    </w:p>
    <w:p w14:paraId="4AE44C9D" w14:textId="293A827E" w:rsidR="00AF06C9" w:rsidRPr="004639D2" w:rsidRDefault="00247257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>
        <w:rPr>
          <w:rFonts w:ascii="Times New Roman" w:eastAsia="Arial" w:hAnsi="Times New Roman"/>
          <w:sz w:val="30"/>
          <w:szCs w:val="30"/>
          <w:lang w:eastAsia="ar-SA"/>
        </w:rPr>
        <w:t>24</w:t>
      </w:r>
      <w:r w:rsidR="00E65781" w:rsidRPr="004639D2">
        <w:rPr>
          <w:rFonts w:ascii="Times New Roman" w:eastAsia="Arial" w:hAnsi="Times New Roman"/>
          <w:sz w:val="30"/>
          <w:szCs w:val="30"/>
          <w:lang w:eastAsia="ar-SA"/>
        </w:rPr>
        <w:t>. </w:t>
      </w:r>
      <w:r w:rsidR="00B9436E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Заявка на </w:t>
      </w:r>
      <w:r w:rsidR="00F35898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покупку </w:t>
      </w:r>
      <w:r w:rsidR="00B9436E" w:rsidRPr="004639D2">
        <w:rPr>
          <w:rFonts w:ascii="Times New Roman" w:eastAsia="Arial" w:hAnsi="Times New Roman"/>
          <w:sz w:val="30"/>
          <w:szCs w:val="30"/>
          <w:lang w:eastAsia="ar-SA"/>
        </w:rPr>
        <w:t>(</w:t>
      </w:r>
      <w:r w:rsidR="00F35898" w:rsidRPr="004639D2">
        <w:rPr>
          <w:rFonts w:ascii="Times New Roman" w:eastAsia="Arial" w:hAnsi="Times New Roman"/>
          <w:sz w:val="30"/>
          <w:szCs w:val="30"/>
          <w:lang w:eastAsia="ar-SA"/>
        </w:rPr>
        <w:t>продажу</w:t>
      </w:r>
      <w:r w:rsidR="00B9436E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) </w:t>
      </w:r>
      <w:r w:rsidR="0085456A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в течение двух рабочих дней </w:t>
      </w:r>
      <w:r w:rsidR="009F0A2E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с момента ее </w:t>
      </w:r>
      <w:r w:rsidR="00B9436E" w:rsidRPr="004639D2">
        <w:rPr>
          <w:rFonts w:ascii="Times New Roman" w:eastAsia="Arial" w:hAnsi="Times New Roman"/>
          <w:sz w:val="30"/>
          <w:szCs w:val="30"/>
          <w:lang w:eastAsia="ar-SA"/>
        </w:rPr>
        <w:t>подачи участником биржевой торговли</w:t>
      </w:r>
      <w:r w:rsidR="00644462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в </w:t>
      </w:r>
      <w:r w:rsidR="008E27FC" w:rsidRPr="004639D2">
        <w:rPr>
          <w:rFonts w:ascii="Times New Roman" w:eastAsia="Times New Roman" w:hAnsi="Times New Roman"/>
          <w:sz w:val="30"/>
          <w:szCs w:val="30"/>
          <w:lang w:eastAsia="ar-SA"/>
        </w:rPr>
        <w:t>ПК «Биржевые торги работами и услуг</w:t>
      </w:r>
      <w:r w:rsidR="000116B2" w:rsidRPr="004639D2">
        <w:rPr>
          <w:rFonts w:ascii="Times New Roman" w:eastAsia="Times New Roman" w:hAnsi="Times New Roman"/>
          <w:sz w:val="30"/>
          <w:szCs w:val="30"/>
          <w:lang w:eastAsia="ar-SA"/>
        </w:rPr>
        <w:t>ами</w:t>
      </w:r>
      <w:r w:rsidR="008E27FC" w:rsidRPr="004639D2">
        <w:rPr>
          <w:rFonts w:ascii="Times New Roman" w:eastAsia="Times New Roman" w:hAnsi="Times New Roman"/>
          <w:sz w:val="30"/>
          <w:szCs w:val="30"/>
          <w:lang w:eastAsia="ar-SA"/>
        </w:rPr>
        <w:t>»</w:t>
      </w:r>
      <w:r w:rsidR="009F0A2E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</w:t>
      </w:r>
      <w:r w:rsidR="0085456A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проверяется Биржей на </w:t>
      </w:r>
      <w:r w:rsidR="001F4C01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соответствие </w:t>
      </w:r>
      <w:r w:rsidR="0080603D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настоящему </w:t>
      </w:r>
      <w:r w:rsidR="001F4C01" w:rsidRPr="004639D2">
        <w:rPr>
          <w:rFonts w:ascii="Times New Roman" w:eastAsia="Arial" w:hAnsi="Times New Roman"/>
          <w:sz w:val="30"/>
          <w:szCs w:val="30"/>
          <w:lang w:eastAsia="ar-SA"/>
        </w:rPr>
        <w:t>Регламенту</w:t>
      </w:r>
      <w:r w:rsidR="00B9436E" w:rsidRPr="004639D2">
        <w:rPr>
          <w:rFonts w:ascii="Times New Roman" w:eastAsia="Arial" w:hAnsi="Times New Roman"/>
          <w:sz w:val="30"/>
          <w:szCs w:val="30"/>
          <w:lang w:eastAsia="ar-SA"/>
        </w:rPr>
        <w:t>,</w:t>
      </w:r>
      <w:r w:rsidR="00B9436E" w:rsidRPr="004639D2">
        <w:rPr>
          <w:rFonts w:ascii="Times New Roman" w:hAnsi="Times New Roman"/>
          <w:sz w:val="30"/>
          <w:szCs w:val="30"/>
        </w:rPr>
        <w:t xml:space="preserve"> </w:t>
      </w:r>
      <w:r w:rsidR="00B9436E" w:rsidRPr="004639D2">
        <w:rPr>
          <w:rFonts w:ascii="Times New Roman" w:eastAsia="Arial" w:hAnsi="Times New Roman"/>
          <w:sz w:val="30"/>
          <w:szCs w:val="30"/>
          <w:lang w:eastAsia="ar-SA"/>
        </w:rPr>
        <w:t>Правилам и иным локальным правовым актам Биржи</w:t>
      </w:r>
      <w:r w:rsidR="00D13B5A" w:rsidRPr="004639D2">
        <w:rPr>
          <w:rFonts w:ascii="Times New Roman" w:eastAsia="Arial" w:hAnsi="Times New Roman"/>
          <w:sz w:val="30"/>
          <w:szCs w:val="30"/>
          <w:lang w:eastAsia="ar-SA"/>
        </w:rPr>
        <w:t>.</w:t>
      </w:r>
      <w:r w:rsidR="00EC650E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</w:t>
      </w:r>
    </w:p>
    <w:p w14:paraId="67E224A0" w14:textId="4C5DB30D" w:rsidR="00FD13D5" w:rsidRPr="004639D2" w:rsidRDefault="00EC650E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 w:rsidRPr="004639D2">
        <w:rPr>
          <w:rFonts w:ascii="Times New Roman" w:eastAsia="Arial" w:hAnsi="Times New Roman"/>
          <w:sz w:val="30"/>
          <w:szCs w:val="30"/>
          <w:lang w:eastAsia="ar-SA"/>
        </w:rPr>
        <w:t>Биржа</w:t>
      </w:r>
      <w:r w:rsidR="00C900A2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в соответствии с содержащемся в заявке на покупку перечнем документов </w:t>
      </w:r>
      <w:r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проверяет </w:t>
      </w:r>
      <w:r w:rsidR="00C900A2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наличие таких </w:t>
      </w:r>
      <w:r w:rsidRPr="004639D2">
        <w:rPr>
          <w:rFonts w:ascii="Times New Roman" w:eastAsia="Arial" w:hAnsi="Times New Roman"/>
          <w:sz w:val="30"/>
          <w:szCs w:val="30"/>
          <w:lang w:eastAsia="ar-SA"/>
        </w:rPr>
        <w:t>документов</w:t>
      </w:r>
      <w:r w:rsidR="00C900A2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в заявке на продажу, при этом оценка соответствия таких документов требованиям заказчика Биржей не проводится.</w:t>
      </w:r>
      <w:r w:rsidR="0085456A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</w:t>
      </w:r>
      <w:r w:rsidR="00D13B5A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При отсутствии </w:t>
      </w:r>
      <w:r w:rsidR="00421353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оснований для </w:t>
      </w:r>
      <w:r w:rsidR="005C069D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отказа в </w:t>
      </w:r>
      <w:r w:rsidR="00E32CCC" w:rsidRPr="004639D2">
        <w:rPr>
          <w:rFonts w:ascii="Times New Roman" w:eastAsia="Arial" w:hAnsi="Times New Roman"/>
          <w:sz w:val="30"/>
          <w:szCs w:val="30"/>
          <w:lang w:eastAsia="ar-SA"/>
        </w:rPr>
        <w:t>принятии</w:t>
      </w:r>
      <w:r w:rsidR="005C069D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</w:t>
      </w:r>
      <w:r w:rsidR="00421353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заявки </w:t>
      </w:r>
      <w:r w:rsidR="0085456A" w:rsidRPr="004639D2">
        <w:rPr>
          <w:rFonts w:ascii="Times New Roman" w:eastAsia="Arial" w:hAnsi="Times New Roman"/>
          <w:sz w:val="30"/>
          <w:szCs w:val="30"/>
          <w:lang w:eastAsia="ar-SA"/>
        </w:rPr>
        <w:t>она включ</w:t>
      </w:r>
      <w:r w:rsidR="00E32CCC" w:rsidRPr="004639D2">
        <w:rPr>
          <w:rFonts w:ascii="Times New Roman" w:eastAsia="Arial" w:hAnsi="Times New Roman"/>
          <w:sz w:val="30"/>
          <w:szCs w:val="30"/>
          <w:lang w:eastAsia="ar-SA"/>
        </w:rPr>
        <w:t>ается</w:t>
      </w:r>
      <w:r w:rsidR="0085456A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в </w:t>
      </w:r>
      <w:r w:rsidR="00A14D22" w:rsidRPr="004639D2">
        <w:rPr>
          <w:rFonts w:ascii="Times New Roman" w:eastAsia="Arial" w:hAnsi="Times New Roman"/>
          <w:sz w:val="30"/>
          <w:szCs w:val="30"/>
          <w:lang w:eastAsia="ar-SA"/>
        </w:rPr>
        <w:t>каталог предложений (спроса)</w:t>
      </w:r>
      <w:r w:rsidR="0085456A" w:rsidRPr="004639D2">
        <w:rPr>
          <w:rFonts w:ascii="Times New Roman" w:eastAsia="Arial" w:hAnsi="Times New Roman"/>
          <w:sz w:val="30"/>
          <w:szCs w:val="30"/>
          <w:lang w:eastAsia="ar-SA"/>
        </w:rPr>
        <w:t>.</w:t>
      </w:r>
    </w:p>
    <w:p w14:paraId="33B97DAE" w14:textId="635D3D5C" w:rsidR="0001698B" w:rsidRPr="004639D2" w:rsidRDefault="00247257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3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25.</w:t>
      </w:r>
      <w:r w:rsidR="00D84686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 </w:t>
      </w:r>
      <w:r w:rsidR="0085456A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Биржа отказывает в </w:t>
      </w:r>
      <w:r w:rsidR="00E32CCC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принятии</w:t>
      </w:r>
      <w:r w:rsidR="0085456A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заявки на </w:t>
      </w:r>
      <w:r w:rsidR="00F35898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покупку </w:t>
      </w:r>
      <w:r w:rsidR="0085456A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(</w:t>
      </w:r>
      <w:r w:rsidR="00F35898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продажу</w:t>
      </w:r>
      <w:r w:rsidR="0085456A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), поданную с нарушением требований, уста</w:t>
      </w:r>
      <w:r w:rsidR="00D32532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новленных настоящим Регламентом</w:t>
      </w:r>
      <w:r w:rsidR="002846D3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, а также в случаях, установленных Правилами </w:t>
      </w:r>
      <w:r w:rsidR="0001698B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или иными локальными правовыми актами Биржи.</w:t>
      </w:r>
    </w:p>
    <w:p w14:paraId="601C43EB" w14:textId="3B755C48" w:rsidR="00A309D4" w:rsidRPr="004639D2" w:rsidRDefault="00A309D4" w:rsidP="00A309D4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В случае обнаружения Биржей в заявке на </w:t>
      </w:r>
      <w:r w:rsidR="00F35898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покупку (продажу)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, включенной в реестр заявок, несоответствий настоящему Регламенту, Правилам и иным локальным правовым актам Биржи такая заявка в любой момент может быть исключена Биржей из реестра заявок.</w:t>
      </w:r>
    </w:p>
    <w:p w14:paraId="026020B1" w14:textId="6E65E46D" w:rsidR="002B5D53" w:rsidRPr="004639D2" w:rsidRDefault="00247257" w:rsidP="002B5D53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26.</w:t>
      </w:r>
      <w:r w:rsidR="00947BC9" w:rsidRPr="004639D2">
        <w:rPr>
          <w:rFonts w:ascii="Times New Roman" w:eastAsia="Times New Roman" w:hAnsi="Times New Roman"/>
          <w:sz w:val="30"/>
          <w:szCs w:val="30"/>
        </w:rPr>
        <w:t> </w:t>
      </w:r>
      <w:r w:rsidR="002B5D53" w:rsidRPr="004639D2">
        <w:rPr>
          <w:rFonts w:ascii="Times New Roman" w:eastAsia="Times New Roman" w:hAnsi="Times New Roman"/>
          <w:sz w:val="30"/>
          <w:szCs w:val="30"/>
        </w:rPr>
        <w:t>Заказчик вправе указать в заявке на покупку информацию о возможности совершения биржевой сделки с единственным исполнителем</w:t>
      </w:r>
      <w:r w:rsidR="00A55F86" w:rsidRPr="004639D2">
        <w:rPr>
          <w:rFonts w:ascii="Times New Roman" w:eastAsia="Times New Roman" w:hAnsi="Times New Roman"/>
          <w:sz w:val="30"/>
          <w:szCs w:val="30"/>
        </w:rPr>
        <w:t xml:space="preserve">, подавшим заявку на продажу, </w:t>
      </w:r>
      <w:r w:rsidR="002B5D53" w:rsidRPr="004639D2">
        <w:rPr>
          <w:rFonts w:ascii="Times New Roman" w:eastAsia="Times New Roman" w:hAnsi="Times New Roman"/>
          <w:sz w:val="30"/>
          <w:szCs w:val="30"/>
        </w:rPr>
        <w:t xml:space="preserve">путем проставления отметки в соответствующем поле. Биржевые торги по таким заявкам на покупку проводятся в соответствии с </w:t>
      </w:r>
      <w:r w:rsidR="00C30F4D" w:rsidRPr="004639D2">
        <w:rPr>
          <w:rFonts w:ascii="Times New Roman" w:eastAsia="Times New Roman" w:hAnsi="Times New Roman"/>
          <w:sz w:val="30"/>
          <w:szCs w:val="30"/>
        </w:rPr>
        <w:t>г</w:t>
      </w:r>
      <w:r w:rsidR="002B5D53" w:rsidRPr="004639D2">
        <w:rPr>
          <w:rFonts w:ascii="Times New Roman" w:eastAsia="Times New Roman" w:hAnsi="Times New Roman"/>
          <w:sz w:val="30"/>
          <w:szCs w:val="30"/>
        </w:rPr>
        <w:t>лавой 5 настоящего Регламента по алгоритм</w:t>
      </w:r>
      <w:r w:rsidR="00A55F86" w:rsidRPr="004639D2">
        <w:rPr>
          <w:rFonts w:ascii="Times New Roman" w:eastAsia="Times New Roman" w:hAnsi="Times New Roman"/>
          <w:sz w:val="30"/>
          <w:szCs w:val="30"/>
        </w:rPr>
        <w:t>у</w:t>
      </w:r>
      <w:r w:rsidR="002B5D53" w:rsidRPr="004639D2">
        <w:rPr>
          <w:rFonts w:ascii="Times New Roman" w:eastAsia="Times New Roman" w:hAnsi="Times New Roman"/>
          <w:sz w:val="30"/>
          <w:szCs w:val="30"/>
        </w:rPr>
        <w:t xml:space="preserve"> торгов на понижение с указанием даты торгов.</w:t>
      </w:r>
    </w:p>
    <w:p w14:paraId="6E174BDB" w14:textId="29808B4C" w:rsidR="00220392" w:rsidRPr="004639D2" w:rsidRDefault="00247257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27.</w:t>
      </w:r>
      <w:r w:rsidR="00947BC9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 </w:t>
      </w:r>
      <w:r w:rsidR="00220392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Участник биржевой торговли несет установленную</w:t>
      </w:r>
      <w:r w:rsidR="0022039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законодательством Республики Беларусь и Правилами ответственность за достоверность и корректность информации, указываемой в заявке на </w:t>
      </w:r>
      <w:r w:rsidR="00F35898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покупку (продажу)</w:t>
      </w:r>
      <w:r w:rsidR="00220392" w:rsidRPr="004639D2">
        <w:rPr>
          <w:rFonts w:ascii="Times New Roman" w:eastAsia="Times New Roman" w:hAnsi="Times New Roman"/>
          <w:sz w:val="30"/>
          <w:szCs w:val="30"/>
          <w:lang w:eastAsia="ar-SA"/>
        </w:rPr>
        <w:t>.</w:t>
      </w:r>
    </w:p>
    <w:p w14:paraId="1FFF7A76" w14:textId="39510FF5" w:rsidR="00FD757A" w:rsidRPr="004639D2" w:rsidRDefault="00FD757A" w:rsidP="00FD757A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Участник биржевой торговли вправе до начала активной фазы торгов информировать Биржу о выявленных возможных несоответствиях (несовпадениях) в заявках на </w:t>
      </w:r>
      <w:r w:rsidR="00F35898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покупку (продажу) 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посредством направления электронного сообщения в ПК </w:t>
      </w:r>
      <w:r w:rsidR="007A0E2F" w:rsidRPr="004639D2">
        <w:rPr>
          <w:rFonts w:ascii="Times New Roman" w:eastAsia="Times New Roman" w:hAnsi="Times New Roman"/>
          <w:sz w:val="30"/>
          <w:szCs w:val="30"/>
          <w:lang w:eastAsia="ar-SA"/>
        </w:rPr>
        <w:t>«Биржевые торги работами и услуг</w:t>
      </w:r>
      <w:r w:rsidR="000116B2" w:rsidRPr="004639D2">
        <w:rPr>
          <w:rFonts w:ascii="Times New Roman" w:eastAsia="Times New Roman" w:hAnsi="Times New Roman"/>
          <w:sz w:val="30"/>
          <w:szCs w:val="30"/>
          <w:lang w:eastAsia="ar-SA"/>
        </w:rPr>
        <w:t>ами</w:t>
      </w:r>
      <w:r w:rsidR="007A0E2F" w:rsidRPr="004639D2">
        <w:rPr>
          <w:rFonts w:ascii="Times New Roman" w:eastAsia="Times New Roman" w:hAnsi="Times New Roman"/>
          <w:sz w:val="30"/>
          <w:szCs w:val="30"/>
          <w:lang w:eastAsia="ar-SA"/>
        </w:rPr>
        <w:t>»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.</w:t>
      </w:r>
    </w:p>
    <w:p w14:paraId="0EC613FC" w14:textId="33CC28B0" w:rsidR="00D32532" w:rsidRPr="004639D2" w:rsidRDefault="00247257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>
        <w:rPr>
          <w:rFonts w:ascii="Times New Roman" w:eastAsia="Arial" w:hAnsi="Times New Roman"/>
          <w:sz w:val="30"/>
          <w:szCs w:val="30"/>
          <w:lang w:eastAsia="ru-RU"/>
        </w:rPr>
        <w:t>28</w:t>
      </w:r>
      <w:r w:rsidR="00947BC9" w:rsidRPr="004639D2">
        <w:rPr>
          <w:rFonts w:ascii="Times New Roman" w:eastAsia="Arial" w:hAnsi="Times New Roman"/>
          <w:sz w:val="30"/>
          <w:szCs w:val="30"/>
          <w:lang w:eastAsia="ru-RU"/>
        </w:rPr>
        <w:t>. </w:t>
      </w:r>
      <w:r w:rsidR="0085456A" w:rsidRPr="004639D2">
        <w:rPr>
          <w:rFonts w:ascii="Times New Roman" w:eastAsia="Arial" w:hAnsi="Times New Roman"/>
          <w:sz w:val="30"/>
          <w:szCs w:val="30"/>
          <w:lang w:eastAsia="ru-RU"/>
        </w:rPr>
        <w:t xml:space="preserve">Заявка на покупку, </w:t>
      </w:r>
      <w:r w:rsidR="007F4791" w:rsidRPr="004639D2">
        <w:rPr>
          <w:rFonts w:ascii="Times New Roman" w:eastAsia="Arial" w:hAnsi="Times New Roman"/>
          <w:sz w:val="30"/>
          <w:szCs w:val="30"/>
          <w:lang w:eastAsia="ru-RU"/>
        </w:rPr>
        <w:t xml:space="preserve">включенная в </w:t>
      </w:r>
      <w:r w:rsidR="00A14D22" w:rsidRPr="004639D2">
        <w:rPr>
          <w:rFonts w:ascii="Times New Roman" w:eastAsia="Arial" w:hAnsi="Times New Roman"/>
          <w:sz w:val="30"/>
          <w:szCs w:val="30"/>
          <w:lang w:eastAsia="ru-RU"/>
        </w:rPr>
        <w:t>каталог спроса</w:t>
      </w:r>
      <w:r w:rsidR="0085456A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, является приглашением для 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>исполнителей</w:t>
      </w:r>
      <w:r w:rsidR="0085456A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направлять </w:t>
      </w:r>
      <w:r w:rsidR="008D2C66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заказчику </w:t>
      </w:r>
      <w:r w:rsidR="005E3A65" w:rsidRPr="004639D2">
        <w:rPr>
          <w:rFonts w:ascii="Times New Roman" w:eastAsia="Times New Roman" w:hAnsi="Times New Roman"/>
          <w:sz w:val="30"/>
          <w:szCs w:val="30"/>
          <w:lang w:eastAsia="ar-SA"/>
        </w:rPr>
        <w:t>свои предложения.</w:t>
      </w:r>
    </w:p>
    <w:p w14:paraId="000E3606" w14:textId="126150A8" w:rsidR="00D32532" w:rsidRPr="004639D2" w:rsidRDefault="00247257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>
        <w:rPr>
          <w:rFonts w:ascii="Times New Roman" w:hAnsi="Times New Roman"/>
          <w:sz w:val="30"/>
          <w:szCs w:val="30"/>
        </w:rPr>
        <w:lastRenderedPageBreak/>
        <w:t>29.</w:t>
      </w:r>
      <w:r w:rsidR="00947BC9" w:rsidRPr="004639D2">
        <w:rPr>
          <w:rFonts w:ascii="Times New Roman" w:hAnsi="Times New Roman"/>
          <w:sz w:val="30"/>
          <w:szCs w:val="30"/>
        </w:rPr>
        <w:t> </w:t>
      </w:r>
      <w:r w:rsidR="0031607F" w:rsidRPr="004639D2">
        <w:rPr>
          <w:rFonts w:ascii="Times New Roman" w:hAnsi="Times New Roman"/>
          <w:sz w:val="30"/>
          <w:szCs w:val="30"/>
        </w:rPr>
        <w:t xml:space="preserve">Биржевой брокер при подаче заявки </w:t>
      </w:r>
      <w:r w:rsidR="003B0E95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на </w:t>
      </w:r>
      <w:r w:rsidR="00F35898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покупку (продажу) </w:t>
      </w:r>
      <w:r w:rsidR="008152CA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в интересах своего клиента </w:t>
      </w:r>
      <w:r w:rsidR="0031607F" w:rsidRPr="004639D2">
        <w:rPr>
          <w:rFonts w:ascii="Times New Roman" w:hAnsi="Times New Roman"/>
          <w:sz w:val="30"/>
          <w:szCs w:val="30"/>
        </w:rPr>
        <w:t>указывает в ней наименование клиента.</w:t>
      </w:r>
    </w:p>
    <w:p w14:paraId="4643402C" w14:textId="77777777" w:rsidR="008569BB" w:rsidRPr="004639D2" w:rsidRDefault="008569BB" w:rsidP="00BF3116">
      <w:pPr>
        <w:spacing w:before="300"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>ГЛАВА 3</w:t>
      </w:r>
    </w:p>
    <w:p w14:paraId="636C1034" w14:textId="5861EC87" w:rsidR="008569BB" w:rsidRPr="004639D2" w:rsidRDefault="00C835F2" w:rsidP="00310B66">
      <w:pPr>
        <w:pStyle w:val="T15"/>
      </w:pPr>
      <w:r w:rsidRPr="004639D2">
        <w:rPr>
          <w:rFonts w:eastAsia="Times New Roman"/>
          <w:lang w:eastAsia="ar-SA"/>
        </w:rPr>
        <w:t xml:space="preserve">ОБЩИЕ ТРЕБОВАНИЯ К </w:t>
      </w:r>
      <w:r w:rsidR="008569BB" w:rsidRPr="004639D2">
        <w:t>ПОРЯДК</w:t>
      </w:r>
      <w:r w:rsidRPr="004639D2">
        <w:t>У</w:t>
      </w:r>
      <w:r w:rsidR="008569BB" w:rsidRPr="004639D2">
        <w:t xml:space="preserve"> ПРОВЕДЕНИЯ</w:t>
      </w:r>
      <w:r w:rsidR="00310B66" w:rsidRPr="00310B66">
        <w:t xml:space="preserve">                   </w:t>
      </w:r>
      <w:r w:rsidR="008569BB" w:rsidRPr="004639D2">
        <w:t>БИРЖЕВЫХ ТОРГОВ</w:t>
      </w:r>
    </w:p>
    <w:p w14:paraId="51FAE3DC" w14:textId="0C537AE6" w:rsidR="00E324D4" w:rsidRPr="004639D2" w:rsidRDefault="00247257" w:rsidP="008152CA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sz w:val="30"/>
          <w:szCs w:val="30"/>
          <w:lang w:eastAsia="ar-SA"/>
        </w:rPr>
        <w:t>30.</w:t>
      </w:r>
      <w:r w:rsidR="00947BC9" w:rsidRPr="004639D2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2131EA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К биржевым торгам допускаются </w:t>
      </w:r>
      <w:r w:rsidR="00064000" w:rsidRPr="004639D2">
        <w:rPr>
          <w:rFonts w:ascii="Times New Roman" w:eastAsia="Times New Roman" w:hAnsi="Times New Roman"/>
          <w:sz w:val="30"/>
          <w:szCs w:val="30"/>
          <w:lang w:eastAsia="ar-SA"/>
        </w:rPr>
        <w:t>участники</w:t>
      </w:r>
      <w:r w:rsidR="005D444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биржевой торговли</w:t>
      </w:r>
      <w:r w:rsidR="00064000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, </w:t>
      </w:r>
      <w:r w:rsidR="00E324D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заявки на </w:t>
      </w:r>
      <w:r w:rsidR="00F35898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покупку (продажу) </w:t>
      </w:r>
      <w:r w:rsidR="00E324D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которых включены в </w:t>
      </w:r>
      <w:r w:rsidR="00E324D4" w:rsidRPr="004639D2">
        <w:rPr>
          <w:rFonts w:ascii="Times New Roman" w:eastAsia="Arial" w:hAnsi="Times New Roman"/>
          <w:sz w:val="30"/>
          <w:szCs w:val="30"/>
          <w:lang w:eastAsia="ru-RU"/>
        </w:rPr>
        <w:t xml:space="preserve">каталог предложений (спроса), и </w:t>
      </w:r>
      <w:r w:rsidR="00E324D4" w:rsidRPr="004639D2">
        <w:rPr>
          <w:rFonts w:ascii="Times New Roman" w:eastAsia="Times New Roman" w:hAnsi="Times New Roman"/>
          <w:sz w:val="30"/>
          <w:szCs w:val="30"/>
          <w:lang w:eastAsia="ar-SA"/>
        </w:rPr>
        <w:t>у таких участников биржевой торговли</w:t>
      </w:r>
      <w:r w:rsidR="00E324D4" w:rsidRPr="004639D2">
        <w:rPr>
          <w:rFonts w:ascii="Times New Roman" w:eastAsia="Arial" w:hAnsi="Times New Roman"/>
          <w:sz w:val="30"/>
          <w:szCs w:val="30"/>
          <w:lang w:eastAsia="ru-RU"/>
        </w:rPr>
        <w:t xml:space="preserve"> отсутствуют устанавливаемые </w:t>
      </w:r>
      <w:r w:rsidR="00E324D4" w:rsidRPr="004639D2">
        <w:rPr>
          <w:rFonts w:ascii="Times New Roman" w:eastAsia="Times New Roman" w:hAnsi="Times New Roman"/>
          <w:sz w:val="30"/>
          <w:szCs w:val="30"/>
          <w:lang w:eastAsia="ar-SA"/>
        </w:rPr>
        <w:t>Биржей ограничения возможности их участия в биржевых торгах.</w:t>
      </w:r>
    </w:p>
    <w:p w14:paraId="49605303" w14:textId="2111F70B" w:rsidR="002C7429" w:rsidRPr="004639D2" w:rsidRDefault="00247257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sz w:val="30"/>
          <w:szCs w:val="30"/>
          <w:lang w:eastAsia="ar-SA"/>
        </w:rPr>
        <w:t>31.</w:t>
      </w:r>
      <w:r w:rsidR="00947BC9" w:rsidRPr="004639D2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2C742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Особенности проведения биржевых торгов по каждому алгоритму </w:t>
      </w:r>
      <w:r w:rsidR="00282488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торгов </w:t>
      </w:r>
      <w:r w:rsidR="002C7429" w:rsidRPr="004639D2">
        <w:rPr>
          <w:rFonts w:ascii="Times New Roman" w:eastAsia="Times New Roman" w:hAnsi="Times New Roman"/>
          <w:sz w:val="30"/>
          <w:szCs w:val="30"/>
          <w:lang w:eastAsia="ar-SA"/>
        </w:rPr>
        <w:t>определяются настоящим Регламентом.</w:t>
      </w:r>
    </w:p>
    <w:p w14:paraId="6E3EE380" w14:textId="58818CE0" w:rsidR="00C82D6D" w:rsidRPr="004639D2" w:rsidRDefault="00247257" w:rsidP="00055380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sz w:val="30"/>
          <w:szCs w:val="30"/>
          <w:lang w:eastAsia="ar-SA"/>
        </w:rPr>
        <w:t>32.</w:t>
      </w:r>
      <w:r w:rsidR="00D84686" w:rsidRPr="004639D2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A5261A" w:rsidRPr="004639D2">
        <w:rPr>
          <w:rFonts w:ascii="Times New Roman" w:eastAsia="Times New Roman" w:hAnsi="Times New Roman"/>
          <w:sz w:val="30"/>
          <w:szCs w:val="30"/>
          <w:lang w:eastAsia="ar-SA"/>
        </w:rPr>
        <w:t>У</w:t>
      </w:r>
      <w:r w:rsidR="00551F10" w:rsidRPr="004639D2">
        <w:rPr>
          <w:rFonts w:ascii="Times New Roman" w:eastAsia="Times New Roman" w:hAnsi="Times New Roman"/>
          <w:sz w:val="30"/>
          <w:szCs w:val="30"/>
          <w:lang w:eastAsia="ar-SA"/>
        </w:rPr>
        <w:t>частник биржевой торговли вправе скорректировать в своей заявке цену</w:t>
      </w:r>
      <w:r w:rsidR="006A052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(стоимость)</w:t>
      </w:r>
      <w:r w:rsidR="00551F10" w:rsidRPr="004639D2">
        <w:rPr>
          <w:rFonts w:ascii="Times New Roman" w:eastAsia="Times New Roman" w:hAnsi="Times New Roman"/>
          <w:sz w:val="30"/>
          <w:szCs w:val="30"/>
          <w:lang w:eastAsia="ar-SA"/>
        </w:rPr>
        <w:t>, валюту, количество, условия оплаты, условия и срок</w:t>
      </w:r>
      <w:r w:rsidR="006A052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bookmarkStart w:id="4" w:name="_Hlk210232041"/>
      <w:r w:rsidR="006A0529" w:rsidRPr="004639D2">
        <w:rPr>
          <w:rFonts w:ascii="Times New Roman" w:eastAsia="Times New Roman" w:hAnsi="Times New Roman"/>
          <w:sz w:val="30"/>
          <w:szCs w:val="30"/>
          <w:lang w:eastAsia="ar-SA"/>
        </w:rPr>
        <w:t>выполнения работ</w:t>
      </w:r>
      <w:r w:rsidR="001A22CD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и</w:t>
      </w:r>
      <w:r w:rsidR="006A052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оказания услуг</w:t>
      </w:r>
      <w:bookmarkEnd w:id="4"/>
      <w:r w:rsidR="00551F10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, </w:t>
      </w:r>
      <w:r w:rsidR="00551F10" w:rsidRPr="004F60BA">
        <w:rPr>
          <w:rFonts w:ascii="Times New Roman" w:eastAsia="Times New Roman" w:hAnsi="Times New Roman"/>
          <w:strike/>
          <w:sz w:val="30"/>
          <w:szCs w:val="30"/>
          <w:lang w:eastAsia="ar-SA"/>
        </w:rPr>
        <w:t>срок действия заявки</w:t>
      </w:r>
      <w:r w:rsidR="00551F10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. Скорректированная заявка автоматически включается в </w:t>
      </w:r>
      <w:r w:rsidR="00A14D22" w:rsidRPr="004639D2">
        <w:rPr>
          <w:rFonts w:ascii="Times New Roman" w:eastAsia="Arial" w:hAnsi="Times New Roman"/>
          <w:sz w:val="30"/>
          <w:szCs w:val="30"/>
          <w:lang w:eastAsia="ru-RU"/>
        </w:rPr>
        <w:t>каталог предложений (спроса)</w:t>
      </w:r>
      <w:r w:rsidR="00551F10" w:rsidRPr="004639D2">
        <w:rPr>
          <w:rFonts w:ascii="Times New Roman" w:eastAsia="Times New Roman" w:hAnsi="Times New Roman"/>
          <w:sz w:val="30"/>
          <w:szCs w:val="30"/>
          <w:lang w:eastAsia="ar-SA"/>
        </w:rPr>
        <w:t>.</w:t>
      </w:r>
      <w:r w:rsidR="00055380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</w:p>
    <w:p w14:paraId="67DA143E" w14:textId="1ED1B5F9" w:rsidR="00551F10" w:rsidRPr="004639D2" w:rsidRDefault="00055380" w:rsidP="00055380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В случае корректировки</w:t>
      </w:r>
      <w:r w:rsidR="00551F10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участник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ом</w:t>
      </w:r>
      <w:r w:rsidR="00551F10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биржевой торговли 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иных </w:t>
      </w:r>
      <w:r w:rsidR="00551F10" w:rsidRPr="004639D2">
        <w:rPr>
          <w:rFonts w:ascii="Times New Roman" w:eastAsia="Times New Roman" w:hAnsi="Times New Roman"/>
          <w:sz w:val="30"/>
          <w:szCs w:val="30"/>
          <w:lang w:eastAsia="ar-SA"/>
        </w:rPr>
        <w:t>параметр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ов</w:t>
      </w:r>
      <w:r w:rsidR="00551F10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своей заявки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,</w:t>
      </w:r>
      <w:r w:rsidR="00551F10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заявка снимается с биржевых торгов (исключается из </w:t>
      </w:r>
      <w:r w:rsidR="00A14D22" w:rsidRPr="004639D2">
        <w:rPr>
          <w:rFonts w:ascii="Times New Roman" w:eastAsia="Arial" w:hAnsi="Times New Roman"/>
          <w:sz w:val="30"/>
          <w:szCs w:val="30"/>
          <w:lang w:eastAsia="ru-RU"/>
        </w:rPr>
        <w:t>каталога предложений (спроса)</w:t>
      </w:r>
      <w:r w:rsidR="00551F10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), направленные оферты </w:t>
      </w:r>
      <w:r w:rsidR="004E3C1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заказчиков (исполнителей) </w:t>
      </w:r>
      <w:r w:rsidR="00551F10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на данную заявку автоматически отклоняются. Скорректированная заявка проверяется Биржей в </w:t>
      </w:r>
      <w:r w:rsidR="00215472" w:rsidRPr="004639D2">
        <w:rPr>
          <w:rFonts w:ascii="Times New Roman" w:eastAsia="Times New Roman" w:hAnsi="Times New Roman"/>
          <w:sz w:val="30"/>
          <w:szCs w:val="30"/>
          <w:lang w:eastAsia="ar-SA"/>
        </w:rPr>
        <w:t>соответствии с</w:t>
      </w:r>
      <w:r w:rsidR="00551F10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главой</w:t>
      </w:r>
      <w:r w:rsidR="00215472" w:rsidRPr="004639D2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551F10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2 настоящего Регламента. </w:t>
      </w:r>
    </w:p>
    <w:p w14:paraId="37BCCCEF" w14:textId="33231B08" w:rsidR="00B05C57" w:rsidRPr="00C703A8" w:rsidRDefault="00247257" w:rsidP="00BC2D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Arial" w:hAnsi="Times New Roman"/>
          <w:sz w:val="30"/>
          <w:szCs w:val="30"/>
          <w:lang w:eastAsia="ru-RU"/>
        </w:rPr>
        <w:t>33.</w:t>
      </w:r>
      <w:r w:rsidR="00947BC9" w:rsidRPr="004639D2">
        <w:rPr>
          <w:rFonts w:ascii="Times New Roman" w:eastAsia="Arial" w:hAnsi="Times New Roman"/>
          <w:sz w:val="30"/>
          <w:szCs w:val="30"/>
          <w:lang w:eastAsia="ru-RU"/>
        </w:rPr>
        <w:t> </w:t>
      </w:r>
      <w:r w:rsidR="00B05C57" w:rsidRPr="004639D2">
        <w:rPr>
          <w:rFonts w:ascii="Times New Roman" w:eastAsia="Arial" w:hAnsi="Times New Roman"/>
          <w:sz w:val="30"/>
          <w:szCs w:val="30"/>
          <w:lang w:eastAsia="ru-RU"/>
        </w:rPr>
        <w:t>Участник биржевой торговли</w:t>
      </w:r>
      <w:r w:rsidR="00B05C57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вправе направлять</w:t>
      </w:r>
      <w:r w:rsidR="00A5579E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и</w:t>
      </w:r>
      <w:r w:rsidR="00B05C57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корректировать свои оферты только в </w:t>
      </w:r>
      <w:r w:rsidR="00B05C57" w:rsidRPr="00C703A8">
        <w:rPr>
          <w:rFonts w:ascii="Times New Roman" w:eastAsia="Times New Roman" w:hAnsi="Times New Roman"/>
          <w:sz w:val="30"/>
          <w:szCs w:val="30"/>
          <w:lang w:eastAsia="ar-SA"/>
        </w:rPr>
        <w:t>течение срока действия заявок на покупку.</w:t>
      </w:r>
    </w:p>
    <w:p w14:paraId="05206909" w14:textId="01365DE9" w:rsidR="00E01E93" w:rsidRPr="00C703A8" w:rsidRDefault="00247257" w:rsidP="00E01E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C703A8">
        <w:rPr>
          <w:rFonts w:ascii="Times New Roman" w:eastAsia="Times New Roman" w:hAnsi="Times New Roman"/>
          <w:sz w:val="30"/>
          <w:szCs w:val="30"/>
          <w:lang w:eastAsia="ar-SA"/>
        </w:rPr>
        <w:t>34.</w:t>
      </w:r>
      <w:r w:rsidR="00947BC9" w:rsidRPr="00C703A8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E01E93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Если заказчик в своей заявке на покупку установил </w:t>
      </w:r>
      <w:r w:rsidR="004C6390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предельно </w:t>
      </w:r>
      <w:r w:rsidR="00E01E93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минимальную стоимость предложения, заявка на продажу или </w:t>
      </w:r>
      <w:r w:rsidR="005E3A65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встречная </w:t>
      </w:r>
      <w:r w:rsidR="00E01E93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оферта исполнителя, содержащая стоимость, ниже минимальной, </w:t>
      </w:r>
      <w:r w:rsidR="004F60BA" w:rsidRPr="00C703A8">
        <w:rPr>
          <w:rFonts w:ascii="Times New Roman" w:eastAsia="Times New Roman" w:hAnsi="Times New Roman"/>
          <w:sz w:val="30"/>
          <w:szCs w:val="30"/>
          <w:lang w:eastAsia="ar-SA"/>
        </w:rPr>
        <w:t>не допускается</w:t>
      </w:r>
      <w:r w:rsidR="00E01E93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D0128D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в </w:t>
      </w:r>
      <w:r w:rsidR="00E01E93" w:rsidRPr="00C703A8">
        <w:rPr>
          <w:rFonts w:ascii="Times New Roman" w:eastAsia="Times New Roman" w:hAnsi="Times New Roman"/>
          <w:sz w:val="30"/>
          <w:szCs w:val="30"/>
          <w:lang w:eastAsia="ar-SA"/>
        </w:rPr>
        <w:t>ПК «Биржевые торги работами и услугами».</w:t>
      </w:r>
    </w:p>
    <w:p w14:paraId="2711EBCE" w14:textId="4E71FAA7" w:rsidR="00DC536C" w:rsidRPr="004639D2" w:rsidRDefault="00247257" w:rsidP="00E01E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C703A8">
        <w:rPr>
          <w:rFonts w:ascii="Times New Roman" w:eastAsia="Times New Roman" w:hAnsi="Times New Roman"/>
          <w:sz w:val="30"/>
          <w:szCs w:val="30"/>
          <w:lang w:eastAsia="ar-SA"/>
        </w:rPr>
        <w:t>35.</w:t>
      </w:r>
      <w:r w:rsidR="00947BC9" w:rsidRPr="00C703A8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FB2356" w:rsidRPr="00C703A8">
        <w:rPr>
          <w:rFonts w:ascii="Times New Roman" w:eastAsia="Times New Roman" w:hAnsi="Times New Roman"/>
          <w:sz w:val="30"/>
          <w:szCs w:val="30"/>
          <w:lang w:eastAsia="ar-SA"/>
        </w:rPr>
        <w:t>Исполнитель вправе отклонить оферту заказчика по причине несогласия с любым из её условий, отличным от условий</w:t>
      </w:r>
      <w:r w:rsidR="00FB2356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заявки на продажу. В таком случае исполнитель отмечает в интерфейсе ПК «Биржевые торги работами и услугами» не удовлетворяющие его условия оферты заказчика.</w:t>
      </w:r>
    </w:p>
    <w:p w14:paraId="1F8450A8" w14:textId="7274D843" w:rsidR="00206F15" w:rsidRPr="004639D2" w:rsidRDefault="00247257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sz w:val="30"/>
          <w:szCs w:val="30"/>
          <w:lang w:eastAsia="ar-SA"/>
        </w:rPr>
        <w:t>36.</w:t>
      </w:r>
      <w:r w:rsidR="00947BC9" w:rsidRPr="004639D2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206F15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Информация </w:t>
      </w:r>
      <w:r w:rsidR="00E4171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обо всех заявках </w:t>
      </w:r>
      <w:r w:rsidR="00206F15" w:rsidRPr="004639D2">
        <w:rPr>
          <w:rFonts w:ascii="Times New Roman" w:eastAsia="Times New Roman" w:hAnsi="Times New Roman"/>
          <w:sz w:val="30"/>
          <w:szCs w:val="30"/>
          <w:lang w:eastAsia="ar-SA"/>
        </w:rPr>
        <w:t>и офертах</w:t>
      </w:r>
      <w:r w:rsidR="005D444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E14D50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заказчиков и 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>исполнителей</w:t>
      </w:r>
      <w:r w:rsidR="006565F3" w:rsidRPr="004639D2">
        <w:rPr>
          <w:rFonts w:ascii="Times New Roman" w:eastAsia="Arial" w:hAnsi="Times New Roman"/>
          <w:sz w:val="30"/>
          <w:szCs w:val="30"/>
          <w:lang w:eastAsia="ru-RU"/>
        </w:rPr>
        <w:t xml:space="preserve">, </w:t>
      </w:r>
      <w:r w:rsidR="006565F3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за исключением случаев, указанных в </w:t>
      </w:r>
      <w:r w:rsidR="002C742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пункте </w:t>
      </w:r>
      <w:r w:rsidR="00C30F4D" w:rsidRPr="004639D2">
        <w:rPr>
          <w:rFonts w:ascii="Times New Roman" w:eastAsia="Times New Roman" w:hAnsi="Times New Roman"/>
          <w:sz w:val="30"/>
          <w:szCs w:val="30"/>
          <w:lang w:eastAsia="ar-SA"/>
        </w:rPr>
        <w:t>4</w:t>
      </w:r>
      <w:r w:rsidR="006231E8">
        <w:rPr>
          <w:rFonts w:ascii="Times New Roman" w:eastAsia="Times New Roman" w:hAnsi="Times New Roman"/>
          <w:sz w:val="30"/>
          <w:szCs w:val="30"/>
          <w:lang w:eastAsia="ar-SA"/>
        </w:rPr>
        <w:t>3</w:t>
      </w:r>
      <w:r w:rsidR="002C742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, части </w:t>
      </w:r>
      <w:r w:rsidR="00FF29B3" w:rsidRPr="004639D2">
        <w:rPr>
          <w:rFonts w:ascii="Times New Roman" w:eastAsia="Times New Roman" w:hAnsi="Times New Roman"/>
          <w:sz w:val="30"/>
          <w:szCs w:val="30"/>
          <w:lang w:eastAsia="ar-SA"/>
        </w:rPr>
        <w:t>второй</w:t>
      </w:r>
      <w:r w:rsidR="002C742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пункта </w:t>
      </w:r>
      <w:r w:rsidR="006231E8">
        <w:rPr>
          <w:rFonts w:ascii="Times New Roman" w:eastAsia="Times New Roman" w:hAnsi="Times New Roman"/>
          <w:sz w:val="30"/>
          <w:szCs w:val="30"/>
          <w:lang w:eastAsia="ar-SA"/>
        </w:rPr>
        <w:t>58</w:t>
      </w:r>
      <w:r w:rsidR="00C30F4D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настоящего Регламента</w:t>
      </w:r>
      <w:r w:rsidR="006565F3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, </w:t>
      </w:r>
      <w:r w:rsidR="00206F15" w:rsidRPr="004639D2">
        <w:rPr>
          <w:rFonts w:ascii="Times New Roman" w:eastAsia="Arial" w:hAnsi="Times New Roman"/>
          <w:sz w:val="30"/>
          <w:szCs w:val="30"/>
          <w:lang w:eastAsia="ru-RU"/>
        </w:rPr>
        <w:t>находится в открытом доступе в ПК </w:t>
      </w:r>
      <w:r w:rsidR="009F19D2" w:rsidRPr="004639D2">
        <w:rPr>
          <w:rFonts w:ascii="Times New Roman" w:eastAsia="Arial" w:hAnsi="Times New Roman"/>
          <w:sz w:val="30"/>
          <w:szCs w:val="30"/>
          <w:lang w:eastAsia="ru-RU"/>
        </w:rPr>
        <w:t xml:space="preserve">«Биржевые торги работами и услугами» </w:t>
      </w:r>
      <w:r w:rsidR="00206F15" w:rsidRPr="004639D2">
        <w:rPr>
          <w:rFonts w:ascii="Times New Roman" w:eastAsia="Arial" w:hAnsi="Times New Roman"/>
          <w:sz w:val="30"/>
          <w:szCs w:val="30"/>
          <w:lang w:eastAsia="ru-RU"/>
        </w:rPr>
        <w:t xml:space="preserve">до момента </w:t>
      </w:r>
      <w:r w:rsidR="00B263BF" w:rsidRPr="004639D2">
        <w:rPr>
          <w:rFonts w:ascii="Times New Roman" w:eastAsia="Arial" w:hAnsi="Times New Roman"/>
          <w:sz w:val="30"/>
          <w:szCs w:val="30"/>
          <w:lang w:eastAsia="ru-RU"/>
        </w:rPr>
        <w:t xml:space="preserve">фиксации </w:t>
      </w:r>
      <w:bookmarkStart w:id="5" w:name="_Hlk210312855"/>
      <w:r w:rsidR="00B263BF" w:rsidRPr="004639D2">
        <w:rPr>
          <w:rFonts w:ascii="Times New Roman" w:eastAsia="Arial" w:hAnsi="Times New Roman"/>
          <w:sz w:val="30"/>
          <w:szCs w:val="30"/>
          <w:lang w:eastAsia="ru-RU"/>
        </w:rPr>
        <w:t>ПК </w:t>
      </w:r>
      <w:r w:rsidR="009F19D2" w:rsidRPr="004639D2">
        <w:rPr>
          <w:rFonts w:ascii="Times New Roman" w:eastAsia="Arial" w:hAnsi="Times New Roman"/>
          <w:sz w:val="30"/>
          <w:szCs w:val="30"/>
          <w:lang w:eastAsia="ru-RU"/>
        </w:rPr>
        <w:t>«Биржевые торги работами и услугами»</w:t>
      </w:r>
      <w:bookmarkEnd w:id="5"/>
      <w:r w:rsidR="00B3653B" w:rsidRPr="004639D2">
        <w:rPr>
          <w:rFonts w:ascii="Times New Roman" w:eastAsia="Arial" w:hAnsi="Times New Roman"/>
          <w:sz w:val="30"/>
          <w:szCs w:val="30"/>
          <w:lang w:eastAsia="ru-RU"/>
        </w:rPr>
        <w:t xml:space="preserve"> </w:t>
      </w:r>
      <w:r w:rsidR="00B263BF" w:rsidRPr="004639D2">
        <w:rPr>
          <w:rFonts w:ascii="Times New Roman" w:eastAsia="Arial" w:hAnsi="Times New Roman"/>
          <w:sz w:val="30"/>
          <w:szCs w:val="30"/>
          <w:lang w:eastAsia="ru-RU"/>
        </w:rPr>
        <w:t xml:space="preserve">факта </w:t>
      </w:r>
      <w:r w:rsidR="00206F15" w:rsidRPr="004639D2">
        <w:rPr>
          <w:rFonts w:ascii="Times New Roman" w:eastAsia="Arial" w:hAnsi="Times New Roman"/>
          <w:sz w:val="30"/>
          <w:szCs w:val="30"/>
          <w:lang w:eastAsia="ru-RU"/>
        </w:rPr>
        <w:t xml:space="preserve">заключения биржевой сделки или исключения заявки из </w:t>
      </w:r>
      <w:r w:rsidR="00300894" w:rsidRPr="004639D2">
        <w:rPr>
          <w:rFonts w:ascii="Times New Roman" w:eastAsia="Arial" w:hAnsi="Times New Roman"/>
          <w:sz w:val="30"/>
          <w:szCs w:val="30"/>
          <w:lang w:eastAsia="ru-RU"/>
        </w:rPr>
        <w:t>каталога предложений (спроса)</w:t>
      </w:r>
      <w:r w:rsidR="00206F15" w:rsidRPr="004639D2">
        <w:rPr>
          <w:rFonts w:ascii="Times New Roman" w:eastAsia="Arial" w:hAnsi="Times New Roman"/>
          <w:sz w:val="30"/>
          <w:szCs w:val="30"/>
          <w:lang w:eastAsia="ru-RU"/>
        </w:rPr>
        <w:t>.</w:t>
      </w:r>
    </w:p>
    <w:p w14:paraId="3604122A" w14:textId="0CE26C33" w:rsidR="00206F15" w:rsidRPr="004639D2" w:rsidRDefault="00247257" w:rsidP="00BC2DC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ru-RU"/>
        </w:rPr>
      </w:pPr>
      <w:r>
        <w:rPr>
          <w:rFonts w:ascii="Times New Roman" w:eastAsia="Arial" w:hAnsi="Times New Roman"/>
          <w:sz w:val="30"/>
          <w:szCs w:val="30"/>
          <w:lang w:eastAsia="ru-RU"/>
        </w:rPr>
        <w:t>37.</w:t>
      </w:r>
      <w:r w:rsidR="00947BC9" w:rsidRPr="004639D2">
        <w:rPr>
          <w:rFonts w:ascii="Times New Roman" w:eastAsia="Arial" w:hAnsi="Times New Roman"/>
          <w:sz w:val="30"/>
          <w:szCs w:val="30"/>
          <w:lang w:eastAsia="ru-RU"/>
        </w:rPr>
        <w:t> </w:t>
      </w:r>
      <w:r w:rsidR="00206F15" w:rsidRPr="004639D2">
        <w:rPr>
          <w:rFonts w:ascii="Times New Roman" w:eastAsia="Arial" w:hAnsi="Times New Roman"/>
          <w:sz w:val="30"/>
          <w:szCs w:val="30"/>
          <w:lang w:eastAsia="ru-RU"/>
        </w:rPr>
        <w:t xml:space="preserve">Заявка на покупку, по которой </w:t>
      </w:r>
      <w:r w:rsidR="009D79D2" w:rsidRPr="004639D2">
        <w:rPr>
          <w:rFonts w:ascii="Times New Roman" w:eastAsia="Arial" w:hAnsi="Times New Roman"/>
          <w:sz w:val="30"/>
          <w:szCs w:val="30"/>
          <w:lang w:eastAsia="ru-RU"/>
        </w:rPr>
        <w:t>заказчиком</w:t>
      </w:r>
      <w:r w:rsidR="00206F15" w:rsidRPr="004639D2">
        <w:rPr>
          <w:rFonts w:ascii="Times New Roman" w:eastAsia="Arial" w:hAnsi="Times New Roman"/>
          <w:sz w:val="30"/>
          <w:szCs w:val="30"/>
          <w:lang w:eastAsia="ru-RU"/>
        </w:rPr>
        <w:t xml:space="preserve"> заключена биржевая сделка, считается удовлетворенной и исключается из </w:t>
      </w:r>
      <w:r w:rsidR="00300894" w:rsidRPr="004639D2">
        <w:rPr>
          <w:rFonts w:ascii="Times New Roman" w:eastAsia="Arial" w:hAnsi="Times New Roman"/>
          <w:sz w:val="30"/>
          <w:szCs w:val="30"/>
          <w:lang w:eastAsia="ru-RU"/>
        </w:rPr>
        <w:t>каталога спроса</w:t>
      </w:r>
      <w:r w:rsidR="00206F15" w:rsidRPr="004639D2">
        <w:rPr>
          <w:rFonts w:ascii="Times New Roman" w:eastAsia="Arial" w:hAnsi="Times New Roman"/>
          <w:sz w:val="30"/>
          <w:szCs w:val="30"/>
          <w:lang w:eastAsia="ru-RU"/>
        </w:rPr>
        <w:t>.</w:t>
      </w:r>
    </w:p>
    <w:p w14:paraId="5539B1DE" w14:textId="7AA1DF8B" w:rsidR="00206F15" w:rsidRPr="004639D2" w:rsidRDefault="00247257" w:rsidP="00BC2DC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38</w:t>
      </w:r>
      <w:r w:rsidR="00947BC9" w:rsidRPr="004639D2">
        <w:rPr>
          <w:rFonts w:ascii="Times New Roman" w:hAnsi="Times New Roman"/>
          <w:sz w:val="30"/>
          <w:szCs w:val="30"/>
        </w:rPr>
        <w:t>.</w:t>
      </w:r>
      <w:r w:rsidR="00BF3116" w:rsidRPr="004639D2">
        <w:rPr>
          <w:rFonts w:ascii="Times New Roman" w:hAnsi="Times New Roman"/>
          <w:sz w:val="30"/>
          <w:szCs w:val="30"/>
        </w:rPr>
        <w:t> </w:t>
      </w:r>
      <w:r w:rsidR="00206F15" w:rsidRPr="004639D2">
        <w:rPr>
          <w:rFonts w:ascii="Times New Roman" w:hAnsi="Times New Roman"/>
          <w:sz w:val="30"/>
          <w:szCs w:val="30"/>
        </w:rPr>
        <w:t xml:space="preserve">В ходе биржевых торгов </w:t>
      </w:r>
      <w:r w:rsidR="009D79D2" w:rsidRPr="004639D2">
        <w:rPr>
          <w:rFonts w:ascii="Times New Roman" w:hAnsi="Times New Roman"/>
          <w:sz w:val="30"/>
          <w:szCs w:val="30"/>
        </w:rPr>
        <w:t>заказчик</w:t>
      </w:r>
      <w:r w:rsidR="00206F15" w:rsidRPr="004639D2">
        <w:rPr>
          <w:rFonts w:ascii="Times New Roman" w:hAnsi="Times New Roman"/>
          <w:sz w:val="30"/>
          <w:szCs w:val="30"/>
        </w:rPr>
        <w:t xml:space="preserve"> самостоятельно определяет наиболее подходящие для него условия и несет ответственность за направление оферты в соответствии с критериями, указанными в заявке на покупку.</w:t>
      </w:r>
    </w:p>
    <w:p w14:paraId="6738CA75" w14:textId="703302A2" w:rsidR="005E43BB" w:rsidRPr="004639D2" w:rsidRDefault="005E43BB" w:rsidP="00E96F2A">
      <w:pPr>
        <w:suppressAutoHyphens/>
        <w:spacing w:before="300" w:after="0" w:line="240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 xml:space="preserve">ГЛАВА </w:t>
      </w:r>
      <w:r w:rsidR="00EB304E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4</w:t>
      </w:r>
    </w:p>
    <w:p w14:paraId="08BBC698" w14:textId="426406C7" w:rsidR="004338C4" w:rsidRPr="004639D2" w:rsidRDefault="00EB304E" w:rsidP="00310B66">
      <w:pPr>
        <w:pStyle w:val="T15"/>
        <w:rPr>
          <w:rFonts w:eastAsia="Times New Roman"/>
          <w:lang w:eastAsia="ar-SA"/>
        </w:rPr>
      </w:pPr>
      <w:r w:rsidRPr="004639D2">
        <w:rPr>
          <w:rFonts w:eastAsia="Times New Roman"/>
          <w:lang w:eastAsia="ar-SA"/>
        </w:rPr>
        <w:t>ТОРГИ НА ПОНИЖЕНИЕ</w:t>
      </w:r>
      <w:r w:rsidR="00811516" w:rsidRPr="004639D2">
        <w:rPr>
          <w:rFonts w:eastAsia="Times New Roman"/>
          <w:lang w:eastAsia="ar-SA"/>
        </w:rPr>
        <w:t xml:space="preserve"> СО СРОКОМ ДЕЙСТВИЯ ЗАЯВКИ</w:t>
      </w:r>
    </w:p>
    <w:p w14:paraId="731F16AF" w14:textId="3C49BF4E" w:rsidR="004338C4" w:rsidRPr="00C703A8" w:rsidRDefault="007F02CC" w:rsidP="009432F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6231E8">
        <w:rPr>
          <w:rFonts w:ascii="Times New Roman" w:eastAsia="Times New Roman" w:hAnsi="Times New Roman"/>
          <w:sz w:val="30"/>
          <w:szCs w:val="30"/>
          <w:lang w:eastAsia="ar-SA"/>
        </w:rPr>
        <w:t>39</w:t>
      </w:r>
      <w:r>
        <w:rPr>
          <w:rFonts w:ascii="Times New Roman" w:eastAsia="Times New Roman" w:hAnsi="Times New Roman"/>
          <w:sz w:val="30"/>
          <w:szCs w:val="30"/>
          <w:lang w:eastAsia="ar-SA"/>
        </w:rPr>
        <w:t>.</w:t>
      </w:r>
      <w:r w:rsidR="0013542E" w:rsidRPr="004639D2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Алгоритм торгов на понижение </w:t>
      </w:r>
      <w:r w:rsidR="0013542E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со сроком действия заявки </w:t>
      </w:r>
      <w:r w:rsidR="00243BEA" w:rsidRPr="00C703A8">
        <w:rPr>
          <w:rFonts w:ascii="Times New Roman" w:eastAsia="Times New Roman" w:hAnsi="Times New Roman"/>
          <w:sz w:val="30"/>
          <w:szCs w:val="30"/>
          <w:lang w:eastAsia="ar-SA"/>
        </w:rPr>
        <w:t>предусматривает</w:t>
      </w:r>
      <w:r w:rsidR="004338C4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заключ</w:t>
      </w:r>
      <w:r w:rsidR="00243BEA" w:rsidRPr="00C703A8">
        <w:rPr>
          <w:rFonts w:ascii="Times New Roman" w:eastAsia="Times New Roman" w:hAnsi="Times New Roman"/>
          <w:sz w:val="30"/>
          <w:szCs w:val="30"/>
          <w:lang w:eastAsia="ar-SA"/>
        </w:rPr>
        <w:t>ение</w:t>
      </w:r>
      <w:r w:rsidR="004338C4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биржев</w:t>
      </w:r>
      <w:r w:rsidR="00206B2D" w:rsidRPr="00C703A8">
        <w:rPr>
          <w:rFonts w:ascii="Times New Roman" w:eastAsia="Times New Roman" w:hAnsi="Times New Roman"/>
          <w:sz w:val="30"/>
          <w:szCs w:val="30"/>
          <w:lang w:eastAsia="ar-SA"/>
        </w:rPr>
        <w:t>ой</w:t>
      </w:r>
      <w:r w:rsidR="004338C4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сделк</w:t>
      </w:r>
      <w:r w:rsidR="00206B2D" w:rsidRPr="00C703A8">
        <w:rPr>
          <w:rFonts w:ascii="Times New Roman" w:eastAsia="Times New Roman" w:hAnsi="Times New Roman"/>
          <w:sz w:val="30"/>
          <w:szCs w:val="30"/>
          <w:lang w:eastAsia="ar-SA"/>
        </w:rPr>
        <w:t>и</w:t>
      </w:r>
      <w:r w:rsidR="004338C4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FF6795" w:rsidRPr="00C703A8">
        <w:rPr>
          <w:rFonts w:ascii="Times New Roman" w:hAnsi="Times New Roman"/>
          <w:sz w:val="30"/>
          <w:szCs w:val="30"/>
        </w:rPr>
        <w:t>по наименьшей из цен</w:t>
      </w:r>
      <w:r w:rsidR="004F60BA" w:rsidRPr="00C703A8">
        <w:rPr>
          <w:rFonts w:ascii="Times New Roman" w:hAnsi="Times New Roman"/>
          <w:sz w:val="30"/>
          <w:szCs w:val="30"/>
        </w:rPr>
        <w:t xml:space="preserve"> (стоимости)</w:t>
      </w:r>
      <w:r w:rsidR="00FF6795" w:rsidRPr="00C703A8">
        <w:rPr>
          <w:rFonts w:ascii="Times New Roman" w:hAnsi="Times New Roman"/>
          <w:sz w:val="30"/>
          <w:szCs w:val="30"/>
        </w:rPr>
        <w:t xml:space="preserve">, предложенных во встречных офертах </w:t>
      </w:r>
      <w:r w:rsidR="009D79D2" w:rsidRPr="00C703A8">
        <w:rPr>
          <w:rFonts w:ascii="Times New Roman" w:hAnsi="Times New Roman"/>
          <w:sz w:val="30"/>
          <w:szCs w:val="30"/>
        </w:rPr>
        <w:t>исполнителей</w:t>
      </w:r>
      <w:r w:rsidR="009B398F" w:rsidRPr="00C703A8">
        <w:rPr>
          <w:rFonts w:ascii="Times New Roman" w:eastAsia="Times New Roman" w:hAnsi="Times New Roman"/>
          <w:sz w:val="30"/>
          <w:szCs w:val="30"/>
          <w:lang w:eastAsia="ar-SA"/>
        </w:rPr>
        <w:t>,</w:t>
      </w:r>
      <w:r w:rsidR="00243BEA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в порядке, указанном в настоящей </w:t>
      </w:r>
      <w:r w:rsidR="004D6EE4" w:rsidRPr="00C703A8">
        <w:rPr>
          <w:rFonts w:ascii="Times New Roman" w:eastAsia="Times New Roman" w:hAnsi="Times New Roman"/>
          <w:sz w:val="30"/>
          <w:szCs w:val="30"/>
          <w:lang w:eastAsia="ar-SA"/>
        </w:rPr>
        <w:t>г</w:t>
      </w:r>
      <w:r w:rsidR="00243BEA" w:rsidRPr="00C703A8">
        <w:rPr>
          <w:rFonts w:ascii="Times New Roman" w:eastAsia="Times New Roman" w:hAnsi="Times New Roman"/>
          <w:sz w:val="30"/>
          <w:szCs w:val="30"/>
          <w:lang w:eastAsia="ar-SA"/>
        </w:rPr>
        <w:t>лаве</w:t>
      </w:r>
      <w:r w:rsidR="004338C4" w:rsidRPr="00C703A8">
        <w:rPr>
          <w:rFonts w:ascii="Times New Roman" w:eastAsia="Times New Roman" w:hAnsi="Times New Roman"/>
          <w:sz w:val="30"/>
          <w:szCs w:val="30"/>
          <w:lang w:eastAsia="ar-SA"/>
        </w:rPr>
        <w:t>.</w:t>
      </w:r>
    </w:p>
    <w:p w14:paraId="61A16F76" w14:textId="56A7D5F5" w:rsidR="00CD5DF3" w:rsidRPr="00C703A8" w:rsidRDefault="007F02CC" w:rsidP="00CD5DF3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trike/>
          <w:sz w:val="30"/>
          <w:szCs w:val="30"/>
          <w:lang w:eastAsia="ar-SA"/>
        </w:rPr>
      </w:pPr>
      <w:r w:rsidRPr="00C703A8">
        <w:rPr>
          <w:rFonts w:ascii="Times New Roman" w:eastAsia="Times New Roman" w:hAnsi="Times New Roman"/>
          <w:sz w:val="30"/>
          <w:szCs w:val="30"/>
          <w:lang w:eastAsia="ar-SA"/>
        </w:rPr>
        <w:t>40.</w:t>
      </w:r>
      <w:r w:rsidR="00947BC9" w:rsidRPr="00C703A8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bookmarkStart w:id="6" w:name="_Hlk115687410"/>
      <w:r w:rsidR="00811516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Торги </w:t>
      </w:r>
      <w:r w:rsidR="00CD5DF3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проводятся </w:t>
      </w:r>
      <w:r w:rsidR="00037FD3" w:rsidRPr="00C703A8">
        <w:rPr>
          <w:rFonts w:ascii="Times New Roman" w:eastAsia="Times New Roman" w:hAnsi="Times New Roman"/>
          <w:sz w:val="30"/>
          <w:szCs w:val="30"/>
          <w:lang w:eastAsia="ar-SA"/>
        </w:rPr>
        <w:t>ежедневно по рабочим дням</w:t>
      </w:r>
      <w:r w:rsidR="00CD5DF3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одновременно по всем заявкам, включенным в каталог предложений (спроса).</w:t>
      </w:r>
    </w:p>
    <w:bookmarkEnd w:id="6"/>
    <w:p w14:paraId="7FABCE7B" w14:textId="77777777" w:rsidR="00E02A62" w:rsidRPr="00C703A8" w:rsidRDefault="004338C4" w:rsidP="00BC2D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C703A8">
        <w:rPr>
          <w:rFonts w:ascii="Times New Roman" w:eastAsia="Times New Roman" w:hAnsi="Times New Roman"/>
          <w:sz w:val="30"/>
          <w:szCs w:val="30"/>
          <w:lang w:eastAsia="ar-SA"/>
        </w:rPr>
        <w:t>Время экспозиции заявки на покупку</w:t>
      </w:r>
      <w:r w:rsidR="008E5368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Pr="00C703A8">
        <w:rPr>
          <w:rFonts w:ascii="Times New Roman" w:eastAsia="Times New Roman" w:hAnsi="Times New Roman"/>
          <w:sz w:val="30"/>
          <w:szCs w:val="30"/>
          <w:lang w:eastAsia="ar-SA"/>
        </w:rPr>
        <w:t>составляет 24 часа</w:t>
      </w:r>
      <w:r w:rsidR="00E02A62" w:rsidRPr="00C703A8">
        <w:rPr>
          <w:rFonts w:ascii="Times New Roman" w:eastAsia="Times New Roman" w:hAnsi="Times New Roman"/>
          <w:sz w:val="30"/>
          <w:szCs w:val="30"/>
          <w:lang w:eastAsia="ar-SA"/>
        </w:rPr>
        <w:t>.</w:t>
      </w:r>
    </w:p>
    <w:p w14:paraId="5A69EE83" w14:textId="253B8E84" w:rsidR="00E02A62" w:rsidRPr="00C703A8" w:rsidRDefault="007F02CC" w:rsidP="00BC2D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C703A8">
        <w:rPr>
          <w:rFonts w:ascii="Times New Roman" w:eastAsia="Times New Roman" w:hAnsi="Times New Roman"/>
          <w:sz w:val="30"/>
          <w:szCs w:val="30"/>
          <w:lang w:eastAsia="ar-SA"/>
        </w:rPr>
        <w:t>41.</w:t>
      </w:r>
      <w:r w:rsidR="00947BC9" w:rsidRPr="00C703A8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9D79D2" w:rsidRPr="00C703A8">
        <w:rPr>
          <w:rFonts w:ascii="Times New Roman" w:eastAsia="Times New Roman" w:hAnsi="Times New Roman"/>
          <w:sz w:val="30"/>
          <w:szCs w:val="30"/>
          <w:lang w:eastAsia="ar-SA"/>
        </w:rPr>
        <w:t>Исполнитель</w:t>
      </w:r>
      <w:r w:rsidR="0030112B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может предложить </w:t>
      </w:r>
      <w:r w:rsidR="00B3653B" w:rsidRPr="00C703A8">
        <w:rPr>
          <w:rFonts w:ascii="Times New Roman" w:eastAsia="Times New Roman" w:hAnsi="Times New Roman"/>
          <w:sz w:val="30"/>
          <w:szCs w:val="30"/>
          <w:lang w:eastAsia="ar-SA"/>
        </w:rPr>
        <w:t>заказчику</w:t>
      </w:r>
      <w:r w:rsidR="0030112B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для рассмотрения </w:t>
      </w:r>
      <w:r w:rsidR="006A49AA" w:rsidRPr="00C703A8">
        <w:rPr>
          <w:rFonts w:ascii="Times New Roman" w:eastAsia="Times New Roman" w:hAnsi="Times New Roman"/>
          <w:sz w:val="30"/>
          <w:szCs w:val="30"/>
          <w:lang w:eastAsia="ar-SA"/>
        </w:rPr>
        <w:t>несколько</w:t>
      </w:r>
      <w:r w:rsidR="0030112B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6F31A9" w:rsidRPr="00C703A8">
        <w:rPr>
          <w:rFonts w:ascii="Times New Roman" w:eastAsia="Times New Roman" w:hAnsi="Times New Roman"/>
          <w:sz w:val="30"/>
          <w:szCs w:val="30"/>
          <w:lang w:eastAsia="ar-SA"/>
        </w:rPr>
        <w:t>заяв</w:t>
      </w:r>
      <w:r w:rsidR="006A49AA" w:rsidRPr="00C703A8">
        <w:rPr>
          <w:rFonts w:ascii="Times New Roman" w:eastAsia="Times New Roman" w:hAnsi="Times New Roman"/>
          <w:sz w:val="30"/>
          <w:szCs w:val="30"/>
          <w:lang w:eastAsia="ar-SA"/>
        </w:rPr>
        <w:t>о</w:t>
      </w:r>
      <w:r w:rsidR="006F31A9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к на продажу </w:t>
      </w:r>
      <w:r w:rsidR="0030112B" w:rsidRPr="00C703A8">
        <w:rPr>
          <w:rFonts w:ascii="Times New Roman" w:eastAsia="Times New Roman" w:hAnsi="Times New Roman"/>
          <w:sz w:val="30"/>
          <w:szCs w:val="30"/>
          <w:lang w:eastAsia="ar-SA"/>
        </w:rPr>
        <w:t>на соответствующую заявку на покупку.</w:t>
      </w:r>
    </w:p>
    <w:p w14:paraId="00640D42" w14:textId="259BA82C" w:rsidR="004338C4" w:rsidRPr="004639D2" w:rsidRDefault="006231E8" w:rsidP="00BC2D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C703A8">
        <w:rPr>
          <w:rFonts w:ascii="Times New Roman" w:eastAsia="Times New Roman" w:hAnsi="Times New Roman"/>
          <w:sz w:val="30"/>
          <w:szCs w:val="30"/>
          <w:lang w:eastAsia="ar-SA"/>
        </w:rPr>
        <w:t>42</w:t>
      </w:r>
      <w:r w:rsidR="00947BC9" w:rsidRPr="00C703A8">
        <w:rPr>
          <w:rFonts w:ascii="Times New Roman" w:eastAsia="Times New Roman" w:hAnsi="Times New Roman"/>
          <w:sz w:val="30"/>
          <w:szCs w:val="30"/>
          <w:lang w:eastAsia="ar-SA"/>
        </w:rPr>
        <w:t>.</w:t>
      </w:r>
      <w:r w:rsidR="00D84686" w:rsidRPr="00C703A8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4338C4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При поступлении </w:t>
      </w:r>
      <w:r w:rsidR="00B3653B" w:rsidRPr="00C703A8">
        <w:rPr>
          <w:rFonts w:ascii="Times New Roman" w:eastAsia="Times New Roman" w:hAnsi="Times New Roman"/>
          <w:sz w:val="30"/>
          <w:szCs w:val="30"/>
          <w:lang w:eastAsia="ar-SA"/>
        </w:rPr>
        <w:t>заказчику</w:t>
      </w:r>
      <w:r w:rsidR="004338C4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предложений рассмотреть заявки на продажу </w:t>
      </w:r>
      <w:r w:rsidR="009D79D2" w:rsidRPr="00C703A8">
        <w:rPr>
          <w:rFonts w:ascii="Times New Roman" w:eastAsia="Times New Roman" w:hAnsi="Times New Roman"/>
          <w:sz w:val="30"/>
          <w:szCs w:val="30"/>
          <w:lang w:eastAsia="ar-SA"/>
        </w:rPr>
        <w:t>заказчик</w:t>
      </w:r>
      <w:r w:rsidR="004338C4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до окончания срока действия заявки н</w:t>
      </w:r>
      <w:r w:rsidR="002B7BDD" w:rsidRPr="00C703A8">
        <w:rPr>
          <w:rFonts w:ascii="Times New Roman" w:eastAsia="Times New Roman" w:hAnsi="Times New Roman"/>
          <w:sz w:val="30"/>
          <w:szCs w:val="30"/>
          <w:lang w:eastAsia="ar-SA"/>
        </w:rPr>
        <w:t>а покупку анализирует предложенн</w:t>
      </w:r>
      <w:r w:rsidR="00DC2678" w:rsidRPr="00C703A8">
        <w:rPr>
          <w:rFonts w:ascii="Times New Roman" w:eastAsia="Times New Roman" w:hAnsi="Times New Roman"/>
          <w:sz w:val="30"/>
          <w:szCs w:val="30"/>
          <w:lang w:eastAsia="ar-SA"/>
        </w:rPr>
        <w:t>ые</w:t>
      </w:r>
      <w:r w:rsidR="002B7BDD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заяв</w:t>
      </w:r>
      <w:r w:rsidR="00727CF5" w:rsidRPr="00C703A8">
        <w:rPr>
          <w:rFonts w:ascii="Times New Roman" w:eastAsia="Times New Roman" w:hAnsi="Times New Roman"/>
          <w:sz w:val="30"/>
          <w:szCs w:val="30"/>
          <w:lang w:eastAsia="ar-SA"/>
        </w:rPr>
        <w:t>ки</w:t>
      </w:r>
      <w:r w:rsidR="00BC1FBC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, </w:t>
      </w:r>
      <w:r w:rsidR="004338C4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формирует оферту с окончательными условиями </w:t>
      </w:r>
      <w:r w:rsidR="00876F8A" w:rsidRPr="00C703A8">
        <w:rPr>
          <w:rFonts w:ascii="Times New Roman" w:eastAsia="Times New Roman" w:hAnsi="Times New Roman"/>
          <w:sz w:val="30"/>
          <w:szCs w:val="30"/>
          <w:lang w:eastAsia="ar-SA"/>
        </w:rPr>
        <w:t>выполнения работ</w:t>
      </w:r>
      <w:r w:rsidR="001A22CD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и</w:t>
      </w:r>
      <w:r w:rsidR="00876F8A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оказания услуг</w:t>
      </w:r>
      <w:r w:rsidR="004338C4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по установленной форме и направляет сформированную оферту</w:t>
      </w:r>
      <w:r w:rsidR="00D27D28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с 9.00 до 16.00</w:t>
      </w:r>
      <w:r w:rsidR="004338C4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одновременно в адрес всех </w:t>
      </w:r>
      <w:r w:rsidR="009D79D2" w:rsidRPr="00C703A8">
        <w:rPr>
          <w:rFonts w:ascii="Times New Roman" w:eastAsia="Times New Roman" w:hAnsi="Times New Roman"/>
          <w:sz w:val="30"/>
          <w:szCs w:val="30"/>
          <w:lang w:eastAsia="ar-SA"/>
        </w:rPr>
        <w:t>исполнителей</w:t>
      </w:r>
      <w:r w:rsidR="004338C4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, направивших </w:t>
      </w:r>
      <w:r w:rsidR="002B7BDD" w:rsidRPr="00C703A8">
        <w:rPr>
          <w:rFonts w:ascii="Times New Roman" w:eastAsia="Times New Roman" w:hAnsi="Times New Roman"/>
          <w:sz w:val="30"/>
          <w:szCs w:val="30"/>
          <w:lang w:eastAsia="ar-SA"/>
        </w:rPr>
        <w:t>заявки</w:t>
      </w:r>
      <w:r w:rsidR="004338C4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на продажу</w:t>
      </w:r>
      <w:r w:rsidR="00727CF5" w:rsidRPr="00C703A8">
        <w:rPr>
          <w:rFonts w:ascii="Times New Roman" w:eastAsia="Times New Roman" w:hAnsi="Times New Roman"/>
          <w:sz w:val="30"/>
          <w:szCs w:val="30"/>
          <w:lang w:eastAsia="ar-SA"/>
        </w:rPr>
        <w:t>, за исключением</w:t>
      </w:r>
      <w:r w:rsidR="003514BD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случая</w:t>
      </w:r>
      <w:r w:rsidR="0060793A" w:rsidRPr="00C703A8">
        <w:rPr>
          <w:rFonts w:ascii="Times New Roman" w:eastAsia="Times New Roman" w:hAnsi="Times New Roman"/>
          <w:sz w:val="30"/>
          <w:szCs w:val="30"/>
          <w:lang w:eastAsia="ar-SA"/>
        </w:rPr>
        <w:t>,</w:t>
      </w:r>
      <w:r w:rsidR="003514BD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предусмотренного</w:t>
      </w:r>
      <w:r w:rsidR="00727CF5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част</w:t>
      </w:r>
      <w:r w:rsidR="0060793A" w:rsidRPr="00C703A8">
        <w:rPr>
          <w:rFonts w:ascii="Times New Roman" w:eastAsia="Times New Roman" w:hAnsi="Times New Roman"/>
          <w:sz w:val="30"/>
          <w:szCs w:val="30"/>
          <w:lang w:eastAsia="ar-SA"/>
        </w:rPr>
        <w:t>ь</w:t>
      </w:r>
      <w:r w:rsidR="003514BD" w:rsidRPr="00C703A8">
        <w:rPr>
          <w:rFonts w:ascii="Times New Roman" w:eastAsia="Times New Roman" w:hAnsi="Times New Roman"/>
          <w:sz w:val="30"/>
          <w:szCs w:val="30"/>
          <w:lang w:eastAsia="ar-SA"/>
        </w:rPr>
        <w:t>ю</w:t>
      </w:r>
      <w:r w:rsidR="00727CF5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второй </w:t>
      </w:r>
      <w:r w:rsidR="00E75DEA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настоящего </w:t>
      </w:r>
      <w:r w:rsidR="00727CF5" w:rsidRPr="00C703A8">
        <w:rPr>
          <w:rFonts w:ascii="Times New Roman" w:eastAsia="Times New Roman" w:hAnsi="Times New Roman"/>
          <w:sz w:val="30"/>
          <w:szCs w:val="30"/>
          <w:lang w:eastAsia="ar-SA"/>
        </w:rPr>
        <w:t>пункта</w:t>
      </w:r>
      <w:r w:rsidR="004338C4" w:rsidRPr="00C703A8">
        <w:rPr>
          <w:rFonts w:ascii="Times New Roman" w:eastAsia="Times New Roman" w:hAnsi="Times New Roman"/>
          <w:sz w:val="30"/>
          <w:szCs w:val="30"/>
          <w:lang w:eastAsia="ar-SA"/>
        </w:rPr>
        <w:t>.</w:t>
      </w:r>
    </w:p>
    <w:p w14:paraId="195D54BA" w14:textId="067B371F" w:rsidR="004338C4" w:rsidRPr="004639D2" w:rsidRDefault="009D79D2" w:rsidP="00BC2D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pacing w:val="4"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spacing w:val="4"/>
          <w:sz w:val="30"/>
          <w:szCs w:val="30"/>
          <w:lang w:eastAsia="ar-SA"/>
        </w:rPr>
        <w:t>Исполнителя</w:t>
      </w:r>
      <w:r w:rsidR="004338C4" w:rsidRPr="004639D2">
        <w:rPr>
          <w:rFonts w:ascii="Times New Roman" w:eastAsia="Times New Roman" w:hAnsi="Times New Roman"/>
          <w:spacing w:val="4"/>
          <w:sz w:val="30"/>
          <w:szCs w:val="30"/>
          <w:lang w:eastAsia="ar-SA"/>
        </w:rPr>
        <w:t xml:space="preserve">м, чьи заявки на продажу полностью или частично не соответствуют условиям заявки на покупку, за исключением условий продажи, сформированная </w:t>
      </w:r>
      <w:r w:rsidRPr="004639D2">
        <w:rPr>
          <w:rFonts w:ascii="Times New Roman" w:eastAsia="Times New Roman" w:hAnsi="Times New Roman"/>
          <w:spacing w:val="4"/>
          <w:sz w:val="30"/>
          <w:szCs w:val="30"/>
          <w:lang w:eastAsia="ar-SA"/>
        </w:rPr>
        <w:t>заказчиком</w:t>
      </w:r>
      <w:r w:rsidR="004338C4" w:rsidRPr="004639D2">
        <w:rPr>
          <w:rFonts w:ascii="Times New Roman" w:eastAsia="Times New Roman" w:hAnsi="Times New Roman"/>
          <w:spacing w:val="4"/>
          <w:sz w:val="30"/>
          <w:szCs w:val="30"/>
          <w:lang w:eastAsia="ar-SA"/>
        </w:rPr>
        <w:t xml:space="preserve"> оферта не направляется</w:t>
      </w:r>
      <w:r w:rsidR="00611B31" w:rsidRPr="004639D2">
        <w:rPr>
          <w:rFonts w:ascii="Times New Roman" w:eastAsia="Times New Roman" w:hAnsi="Times New Roman"/>
          <w:spacing w:val="4"/>
          <w:sz w:val="30"/>
          <w:szCs w:val="30"/>
          <w:lang w:eastAsia="ar-SA"/>
        </w:rPr>
        <w:t>. З</w:t>
      </w:r>
      <w:r w:rsidRPr="004639D2">
        <w:rPr>
          <w:rFonts w:ascii="Times New Roman" w:eastAsia="Times New Roman" w:hAnsi="Times New Roman"/>
          <w:spacing w:val="4"/>
          <w:sz w:val="30"/>
          <w:szCs w:val="30"/>
          <w:lang w:eastAsia="ar-SA"/>
        </w:rPr>
        <w:t>аказчик</w:t>
      </w:r>
      <w:r w:rsidR="004338C4" w:rsidRPr="004639D2">
        <w:rPr>
          <w:rFonts w:ascii="Times New Roman" w:eastAsia="Times New Roman" w:hAnsi="Times New Roman"/>
          <w:spacing w:val="4"/>
          <w:sz w:val="30"/>
          <w:szCs w:val="30"/>
          <w:lang w:eastAsia="ar-SA"/>
        </w:rPr>
        <w:t xml:space="preserve"> в соответствующем поле интерфейса </w:t>
      </w:r>
      <w:r w:rsidR="00B3653B" w:rsidRPr="004639D2">
        <w:rPr>
          <w:rFonts w:ascii="Times New Roman" w:eastAsia="Times New Roman" w:hAnsi="Times New Roman"/>
          <w:spacing w:val="4"/>
          <w:sz w:val="30"/>
          <w:szCs w:val="30"/>
          <w:lang w:eastAsia="ar-SA"/>
        </w:rPr>
        <w:t xml:space="preserve">ПК «Биржевые торги работами и услугами» </w:t>
      </w:r>
      <w:r w:rsidR="004338C4" w:rsidRPr="004639D2">
        <w:rPr>
          <w:rFonts w:ascii="Times New Roman" w:eastAsia="Times New Roman" w:hAnsi="Times New Roman"/>
          <w:spacing w:val="4"/>
          <w:sz w:val="30"/>
          <w:szCs w:val="30"/>
          <w:lang w:eastAsia="ar-SA"/>
        </w:rPr>
        <w:t>указывает информацию о несоответствии или неполном соответствии предложенн</w:t>
      </w:r>
      <w:r w:rsidR="00E75DEA" w:rsidRPr="004639D2">
        <w:rPr>
          <w:rFonts w:ascii="Times New Roman" w:eastAsia="Times New Roman" w:hAnsi="Times New Roman"/>
          <w:spacing w:val="4"/>
          <w:sz w:val="30"/>
          <w:szCs w:val="30"/>
          <w:lang w:eastAsia="ar-SA"/>
        </w:rPr>
        <w:t>ых</w:t>
      </w:r>
      <w:r w:rsidR="004338C4" w:rsidRPr="004639D2">
        <w:rPr>
          <w:rFonts w:ascii="Times New Roman" w:eastAsia="Times New Roman" w:hAnsi="Times New Roman"/>
          <w:spacing w:val="4"/>
          <w:sz w:val="30"/>
          <w:szCs w:val="30"/>
          <w:lang w:eastAsia="ar-SA"/>
        </w:rPr>
        <w:t xml:space="preserve"> заяв</w:t>
      </w:r>
      <w:r w:rsidR="00E75DEA" w:rsidRPr="004639D2">
        <w:rPr>
          <w:rFonts w:ascii="Times New Roman" w:eastAsia="Times New Roman" w:hAnsi="Times New Roman"/>
          <w:spacing w:val="4"/>
          <w:sz w:val="30"/>
          <w:szCs w:val="30"/>
          <w:lang w:eastAsia="ar-SA"/>
        </w:rPr>
        <w:t>ок</w:t>
      </w:r>
      <w:r w:rsidR="004338C4" w:rsidRPr="004639D2">
        <w:rPr>
          <w:rFonts w:ascii="Times New Roman" w:eastAsia="Times New Roman" w:hAnsi="Times New Roman"/>
          <w:spacing w:val="4"/>
          <w:sz w:val="30"/>
          <w:szCs w:val="30"/>
          <w:lang w:eastAsia="ar-SA"/>
        </w:rPr>
        <w:t xml:space="preserve"> на продажу условиям его заявки на покупку и производит отклонение данных заявок на продажу.</w:t>
      </w:r>
    </w:p>
    <w:p w14:paraId="2C881C72" w14:textId="47D3B8B4" w:rsidR="004338C4" w:rsidRPr="004639D2" w:rsidRDefault="006231E8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sz w:val="30"/>
          <w:szCs w:val="30"/>
          <w:lang w:eastAsia="ar-SA"/>
        </w:rPr>
        <w:t>43.</w:t>
      </w:r>
      <w:r w:rsidR="00BF3116" w:rsidRPr="004639D2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В случае согласия с офертой, направленной 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>заказчиком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, 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>исполнитель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в течении 60 минут с момента </w:t>
      </w:r>
      <w:r w:rsidR="00727CF5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направления оферты 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>заказчиком</w:t>
      </w:r>
      <w:r w:rsidR="00727CF5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>формир</w:t>
      </w:r>
      <w:r w:rsidR="00727CF5" w:rsidRPr="004639D2">
        <w:rPr>
          <w:rFonts w:ascii="Times New Roman" w:eastAsia="Times New Roman" w:hAnsi="Times New Roman"/>
          <w:sz w:val="30"/>
          <w:szCs w:val="30"/>
          <w:lang w:eastAsia="ar-SA"/>
        </w:rPr>
        <w:t>ует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встречную оферту с идентичными условиями и установлением цены</w:t>
      </w:r>
      <w:r w:rsidR="00B3653B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(стоимости)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, по которой он готов </w:t>
      </w:r>
      <w:r w:rsidR="00A75694" w:rsidRPr="004639D2">
        <w:rPr>
          <w:rFonts w:ascii="Times New Roman" w:eastAsia="Times New Roman" w:hAnsi="Times New Roman"/>
          <w:sz w:val="30"/>
          <w:szCs w:val="30"/>
          <w:lang w:eastAsia="ar-SA"/>
        </w:rPr>
        <w:t>выполнить работы</w:t>
      </w:r>
      <w:r w:rsidR="001A22CD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и</w:t>
      </w:r>
      <w:r w:rsidR="00A7569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оказать услуги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>, которая не может быть выше цены</w:t>
      </w:r>
      <w:r w:rsidR="00E96F2A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(стоимости)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, указанной в оферте 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>заказчика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>. И</w:t>
      </w:r>
      <w:r w:rsidR="004338C4" w:rsidRPr="004639D2">
        <w:rPr>
          <w:rFonts w:ascii="Times New Roman" w:hAnsi="Times New Roman"/>
          <w:sz w:val="30"/>
          <w:szCs w:val="30"/>
        </w:rPr>
        <w:t>нформация о цене</w:t>
      </w:r>
      <w:r w:rsidR="00A75694" w:rsidRPr="004639D2">
        <w:rPr>
          <w:rFonts w:ascii="Times New Roman" w:hAnsi="Times New Roman"/>
          <w:sz w:val="30"/>
          <w:szCs w:val="30"/>
        </w:rPr>
        <w:t xml:space="preserve"> (стоимости)</w:t>
      </w:r>
      <w:r w:rsidR="004338C4" w:rsidRPr="004639D2">
        <w:rPr>
          <w:rFonts w:ascii="Times New Roman" w:hAnsi="Times New Roman"/>
          <w:sz w:val="30"/>
          <w:szCs w:val="30"/>
        </w:rPr>
        <w:t xml:space="preserve">, указанной во встречной оферте </w:t>
      </w:r>
      <w:r w:rsidR="009D79D2" w:rsidRPr="004639D2">
        <w:rPr>
          <w:rFonts w:ascii="Times New Roman" w:hAnsi="Times New Roman"/>
          <w:sz w:val="30"/>
          <w:szCs w:val="30"/>
        </w:rPr>
        <w:t>исполнителя</w:t>
      </w:r>
      <w:r w:rsidR="004338C4" w:rsidRPr="004639D2">
        <w:rPr>
          <w:rFonts w:ascii="Times New Roman" w:hAnsi="Times New Roman"/>
          <w:sz w:val="30"/>
          <w:szCs w:val="30"/>
        </w:rPr>
        <w:t xml:space="preserve">, доступна для просмотра только направившему такую встречную оферту </w:t>
      </w:r>
      <w:r w:rsidR="00A75694" w:rsidRPr="004639D2">
        <w:rPr>
          <w:rFonts w:ascii="Times New Roman" w:hAnsi="Times New Roman"/>
          <w:sz w:val="30"/>
          <w:szCs w:val="30"/>
        </w:rPr>
        <w:t>исполнителю</w:t>
      </w:r>
      <w:r w:rsidR="004338C4" w:rsidRPr="004639D2">
        <w:rPr>
          <w:rFonts w:ascii="Times New Roman" w:hAnsi="Times New Roman"/>
          <w:sz w:val="30"/>
          <w:szCs w:val="30"/>
        </w:rPr>
        <w:t>.</w:t>
      </w:r>
    </w:p>
    <w:p w14:paraId="7CB7FE15" w14:textId="74EC9C2A" w:rsidR="004338C4" w:rsidRPr="004639D2" w:rsidRDefault="006231E8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sz w:val="30"/>
          <w:szCs w:val="30"/>
          <w:lang w:eastAsia="ar-SA"/>
        </w:rPr>
        <w:t>44.</w:t>
      </w:r>
      <w:r w:rsidR="00D84686" w:rsidRPr="004639D2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По истечении 60 минут с момента направления оферты 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>исполнителя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м </w:t>
      </w:r>
      <w:r w:rsidR="004A4AA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заказчику </w:t>
      </w:r>
      <w:r w:rsidR="00727CF5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предоставляется доступ 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к встречной оферте 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>исполнителя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с наименьшей</w:t>
      </w:r>
      <w:r w:rsidR="00727CF5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>ценой</w:t>
      </w:r>
      <w:r w:rsidR="004F5EC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(стоимостью)</w:t>
      </w:r>
      <w:r w:rsidR="00BB33AF" w:rsidRPr="004639D2">
        <w:rPr>
          <w:rFonts w:ascii="Times New Roman" w:eastAsia="Times New Roman" w:hAnsi="Times New Roman"/>
          <w:sz w:val="30"/>
          <w:szCs w:val="30"/>
          <w:lang w:eastAsia="ar-SA"/>
        </w:rPr>
        <w:t>, а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в случае равенства цен</w:t>
      </w:r>
      <w:r w:rsidR="004F5EC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4F5EC9" w:rsidRPr="004639D2">
        <w:rPr>
          <w:rFonts w:ascii="Times New Roman" w:eastAsia="Times New Roman" w:hAnsi="Times New Roman"/>
          <w:sz w:val="30"/>
          <w:szCs w:val="30"/>
          <w:lang w:eastAsia="ar-SA"/>
        </w:rPr>
        <w:lastRenderedPageBreak/>
        <w:t>(стоимости)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BB33AF" w:rsidRPr="004639D2">
        <w:rPr>
          <w:rFonts w:ascii="Times New Roman" w:eastAsia="Times New Roman" w:hAnsi="Times New Roman"/>
          <w:sz w:val="30"/>
          <w:szCs w:val="30"/>
          <w:lang w:eastAsia="ar-SA"/>
        </w:rPr>
        <w:t>в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нескольки</w:t>
      </w:r>
      <w:r w:rsidR="00BB33AF" w:rsidRPr="004639D2">
        <w:rPr>
          <w:rFonts w:ascii="Times New Roman" w:eastAsia="Times New Roman" w:hAnsi="Times New Roman"/>
          <w:sz w:val="30"/>
          <w:szCs w:val="30"/>
          <w:lang w:eastAsia="ar-SA"/>
        </w:rPr>
        <w:t>х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оферта</w:t>
      </w:r>
      <w:r w:rsidR="00BB33AF" w:rsidRPr="004639D2">
        <w:rPr>
          <w:rFonts w:ascii="Times New Roman" w:eastAsia="Times New Roman" w:hAnsi="Times New Roman"/>
          <w:sz w:val="30"/>
          <w:szCs w:val="30"/>
          <w:lang w:eastAsia="ar-SA"/>
        </w:rPr>
        <w:t>х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960CD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– 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>к встречной оферте,</w:t>
      </w:r>
      <w:r w:rsidR="00DA561E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направленной </w:t>
      </w:r>
      <w:r w:rsidR="004A4AA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заказчику </w:t>
      </w:r>
      <w:r w:rsidR="00DA561E" w:rsidRPr="004639D2">
        <w:rPr>
          <w:rFonts w:ascii="Times New Roman" w:eastAsia="Times New Roman" w:hAnsi="Times New Roman"/>
          <w:sz w:val="30"/>
          <w:szCs w:val="30"/>
          <w:lang w:eastAsia="ar-SA"/>
        </w:rPr>
        <w:t>раньше других оферт</w:t>
      </w:r>
      <w:r w:rsidR="00907DB4" w:rsidRPr="004639D2">
        <w:rPr>
          <w:rFonts w:ascii="Times New Roman" w:eastAsia="Times New Roman" w:hAnsi="Times New Roman"/>
          <w:sz w:val="30"/>
          <w:szCs w:val="30"/>
          <w:lang w:eastAsia="ar-SA"/>
        </w:rPr>
        <w:t>.</w:t>
      </w:r>
    </w:p>
    <w:p w14:paraId="399B78A5" w14:textId="2802D1A7" w:rsidR="004338C4" w:rsidRPr="004639D2" w:rsidRDefault="006231E8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sz w:val="30"/>
          <w:szCs w:val="30"/>
          <w:lang w:eastAsia="ar-SA"/>
        </w:rPr>
        <w:t>45.</w:t>
      </w:r>
      <w:r w:rsidR="00D84686" w:rsidRPr="004639D2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В случае согласия с условиями встречной оферты 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>заказчик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4338C4" w:rsidRPr="00D27D28">
        <w:rPr>
          <w:rFonts w:ascii="Times New Roman" w:eastAsia="Times New Roman" w:hAnsi="Times New Roman"/>
          <w:sz w:val="30"/>
          <w:szCs w:val="30"/>
          <w:lang w:eastAsia="ar-SA"/>
        </w:rPr>
        <w:t xml:space="preserve">до окончания текущей торговой сессии </w:t>
      </w:r>
      <w:r w:rsidR="00CD5DF3" w:rsidRPr="00D27D28">
        <w:rPr>
          <w:rFonts w:ascii="Times New Roman" w:eastAsia="Times New Roman" w:hAnsi="Times New Roman"/>
          <w:sz w:val="30"/>
          <w:szCs w:val="30"/>
          <w:lang w:eastAsia="ar-SA"/>
        </w:rPr>
        <w:t>посредством интерфе</w:t>
      </w:r>
      <w:r w:rsidR="00CD5DF3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йса </w:t>
      </w:r>
      <w:r w:rsidR="00A75694" w:rsidRPr="004639D2">
        <w:rPr>
          <w:rFonts w:ascii="Times New Roman" w:eastAsia="Times New Roman" w:hAnsi="Times New Roman"/>
          <w:sz w:val="30"/>
          <w:szCs w:val="30"/>
          <w:lang w:eastAsia="ar-SA"/>
        </w:rPr>
        <w:t>ПК</w:t>
      </w:r>
      <w:r w:rsidR="00510791" w:rsidRPr="004639D2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A7569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«Биржевые торги работами и услугами» 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>произв</w:t>
      </w:r>
      <w:r w:rsidR="00BB33AF" w:rsidRPr="004639D2">
        <w:rPr>
          <w:rFonts w:ascii="Times New Roman" w:eastAsia="Times New Roman" w:hAnsi="Times New Roman"/>
          <w:sz w:val="30"/>
          <w:szCs w:val="30"/>
          <w:lang w:eastAsia="ar-SA"/>
        </w:rPr>
        <w:t>одит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акцепт данной оферты, который</w:t>
      </w:r>
      <w:r w:rsidR="003D195D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фиксируется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в виде </w:t>
      </w:r>
      <w:r w:rsidR="00B263BF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заключенной 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>биржевой сделки</w:t>
      </w:r>
      <w:r w:rsidR="00A75694" w:rsidRPr="004639D2">
        <w:rPr>
          <w:rFonts w:ascii="Times New Roman" w:eastAsia="Times New Roman" w:hAnsi="Times New Roman"/>
          <w:sz w:val="30"/>
          <w:szCs w:val="30"/>
          <w:lang w:eastAsia="ar-SA"/>
        </w:rPr>
        <w:t>.</w:t>
      </w:r>
    </w:p>
    <w:p w14:paraId="1571F329" w14:textId="5ED2BA52" w:rsidR="001F4C01" w:rsidRPr="004639D2" w:rsidRDefault="001F4C01" w:rsidP="00246E99">
      <w:pPr>
        <w:suppressAutoHyphens/>
        <w:spacing w:before="300" w:after="0" w:line="240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 xml:space="preserve">ГЛАВА </w:t>
      </w:r>
      <w:r w:rsidR="00EB304E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5</w:t>
      </w:r>
    </w:p>
    <w:p w14:paraId="4F8A2537" w14:textId="6783434E" w:rsidR="001F4C01" w:rsidRPr="004639D2" w:rsidRDefault="00EB304E" w:rsidP="00310B66">
      <w:pPr>
        <w:pStyle w:val="T15"/>
        <w:rPr>
          <w:rFonts w:eastAsia="Times New Roman"/>
          <w:lang w:eastAsia="ar-SA"/>
        </w:rPr>
      </w:pPr>
      <w:r w:rsidRPr="004639D2">
        <w:rPr>
          <w:rFonts w:eastAsia="Times New Roman"/>
          <w:lang w:eastAsia="ar-SA"/>
        </w:rPr>
        <w:t>ТОРГИ НА ПОНИЖЕНИЕ С УКАЗАНИЕМ ДАТЫ ТОРГОВ</w:t>
      </w:r>
    </w:p>
    <w:p w14:paraId="2E3ED5AA" w14:textId="2FB9E1C7" w:rsidR="00644462" w:rsidRPr="004639D2" w:rsidRDefault="006231E8" w:rsidP="009432F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sz w:val="30"/>
          <w:szCs w:val="30"/>
          <w:lang w:eastAsia="ar-SA"/>
        </w:rPr>
        <w:t>46.</w:t>
      </w:r>
      <w:r w:rsidR="00D84686" w:rsidRPr="004639D2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644462" w:rsidRPr="004639D2">
        <w:rPr>
          <w:rFonts w:ascii="Times New Roman" w:eastAsia="Times New Roman" w:hAnsi="Times New Roman"/>
          <w:sz w:val="30"/>
          <w:szCs w:val="30"/>
          <w:lang w:eastAsia="ar-SA"/>
        </w:rPr>
        <w:t>Алгоритм торгов на понижение с указанием даты торгов предусматривает заключение биржев</w:t>
      </w:r>
      <w:r w:rsidR="00206B2D" w:rsidRPr="004639D2">
        <w:rPr>
          <w:rFonts w:ascii="Times New Roman" w:eastAsia="Times New Roman" w:hAnsi="Times New Roman"/>
          <w:sz w:val="30"/>
          <w:szCs w:val="30"/>
          <w:lang w:eastAsia="ar-SA"/>
        </w:rPr>
        <w:t>ой</w:t>
      </w:r>
      <w:r w:rsidR="0064446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сделк</w:t>
      </w:r>
      <w:r w:rsidR="00206B2D" w:rsidRPr="004639D2">
        <w:rPr>
          <w:rFonts w:ascii="Times New Roman" w:eastAsia="Times New Roman" w:hAnsi="Times New Roman"/>
          <w:sz w:val="30"/>
          <w:szCs w:val="30"/>
          <w:lang w:eastAsia="ar-SA"/>
        </w:rPr>
        <w:t>и</w:t>
      </w:r>
      <w:r w:rsidR="0064446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по наименьшей</w:t>
      </w:r>
      <w:r w:rsidR="00644462" w:rsidRPr="004639D2">
        <w:rPr>
          <w:rFonts w:ascii="Times New Roman" w:hAnsi="Times New Roman"/>
          <w:sz w:val="30"/>
          <w:szCs w:val="30"/>
        </w:rPr>
        <w:t xml:space="preserve"> цен</w:t>
      </w:r>
      <w:r w:rsidR="00E02A62" w:rsidRPr="004639D2">
        <w:rPr>
          <w:rFonts w:ascii="Times New Roman" w:hAnsi="Times New Roman"/>
          <w:sz w:val="30"/>
          <w:szCs w:val="30"/>
        </w:rPr>
        <w:t>е (стоимости)</w:t>
      </w:r>
      <w:r w:rsidR="00644462" w:rsidRPr="004639D2">
        <w:rPr>
          <w:rFonts w:ascii="Times New Roman" w:hAnsi="Times New Roman"/>
          <w:sz w:val="30"/>
          <w:szCs w:val="30"/>
        </w:rPr>
        <w:t>,</w:t>
      </w:r>
      <w:r w:rsidR="006100F5" w:rsidRPr="004639D2">
        <w:rPr>
          <w:rFonts w:ascii="Times New Roman" w:hAnsi="Times New Roman"/>
          <w:sz w:val="30"/>
          <w:szCs w:val="30"/>
        </w:rPr>
        <w:t xml:space="preserve"> определённой в ходе активной фазы торгов</w:t>
      </w:r>
      <w:r w:rsidR="0064446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, в порядке, </w:t>
      </w:r>
      <w:r w:rsidR="00246E9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установленном </w:t>
      </w:r>
      <w:r w:rsidR="0064446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в настоящей </w:t>
      </w:r>
      <w:r w:rsidR="004D6EE4" w:rsidRPr="004639D2">
        <w:rPr>
          <w:rFonts w:ascii="Times New Roman" w:eastAsia="Times New Roman" w:hAnsi="Times New Roman"/>
          <w:sz w:val="30"/>
          <w:szCs w:val="30"/>
          <w:lang w:eastAsia="ar-SA"/>
        </w:rPr>
        <w:t>г</w:t>
      </w:r>
      <w:r w:rsidR="00644462" w:rsidRPr="004639D2">
        <w:rPr>
          <w:rFonts w:ascii="Times New Roman" w:eastAsia="Times New Roman" w:hAnsi="Times New Roman"/>
          <w:sz w:val="30"/>
          <w:szCs w:val="30"/>
          <w:lang w:eastAsia="ar-SA"/>
        </w:rPr>
        <w:t>лаве.</w:t>
      </w:r>
    </w:p>
    <w:p w14:paraId="1EC594F0" w14:textId="0F0C5A15" w:rsidR="001F4C01" w:rsidRPr="004639D2" w:rsidRDefault="006231E8" w:rsidP="001F4C01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47. </w:t>
      </w:r>
      <w:r w:rsidR="001F4C01" w:rsidRPr="004639D2">
        <w:rPr>
          <w:rFonts w:ascii="Times New Roman" w:hAnsi="Times New Roman"/>
          <w:sz w:val="30"/>
          <w:szCs w:val="30"/>
        </w:rPr>
        <w:t xml:space="preserve">С момента включения заявки на покупку в </w:t>
      </w:r>
      <w:r w:rsidR="00300894" w:rsidRPr="004639D2">
        <w:rPr>
          <w:rFonts w:ascii="Times New Roman" w:eastAsia="Arial" w:hAnsi="Times New Roman"/>
          <w:sz w:val="30"/>
          <w:szCs w:val="30"/>
          <w:lang w:eastAsia="ru-RU"/>
        </w:rPr>
        <w:t>каталог спроса</w:t>
      </w:r>
      <w:r w:rsidR="001F4C01" w:rsidRPr="004639D2">
        <w:rPr>
          <w:rFonts w:ascii="Times New Roman" w:hAnsi="Times New Roman"/>
          <w:sz w:val="30"/>
          <w:szCs w:val="30"/>
        </w:rPr>
        <w:t xml:space="preserve"> начинается прием </w:t>
      </w:r>
      <w:r w:rsidR="00E00442" w:rsidRPr="004639D2">
        <w:rPr>
          <w:rFonts w:ascii="Times New Roman" w:hAnsi="Times New Roman"/>
          <w:sz w:val="30"/>
          <w:szCs w:val="30"/>
        </w:rPr>
        <w:t xml:space="preserve">заявок </w:t>
      </w:r>
      <w:r w:rsidR="00811516" w:rsidRPr="004639D2">
        <w:rPr>
          <w:rFonts w:ascii="Times New Roman" w:hAnsi="Times New Roman"/>
          <w:sz w:val="30"/>
          <w:szCs w:val="30"/>
        </w:rPr>
        <w:t>на</w:t>
      </w:r>
      <w:r w:rsidR="00E00442" w:rsidRPr="004639D2">
        <w:rPr>
          <w:rFonts w:ascii="Times New Roman" w:hAnsi="Times New Roman"/>
          <w:sz w:val="30"/>
          <w:szCs w:val="30"/>
        </w:rPr>
        <w:t xml:space="preserve"> продажу</w:t>
      </w:r>
      <w:r w:rsidR="001F4C01" w:rsidRPr="004639D2">
        <w:rPr>
          <w:rFonts w:ascii="Times New Roman" w:hAnsi="Times New Roman"/>
          <w:sz w:val="30"/>
          <w:szCs w:val="30"/>
        </w:rPr>
        <w:t xml:space="preserve"> от </w:t>
      </w:r>
      <w:r w:rsidR="009D79D2" w:rsidRPr="004639D2">
        <w:rPr>
          <w:rFonts w:ascii="Times New Roman" w:hAnsi="Times New Roman"/>
          <w:sz w:val="30"/>
          <w:szCs w:val="30"/>
        </w:rPr>
        <w:t>исполнителей</w:t>
      </w:r>
      <w:r w:rsidR="001F4C01" w:rsidRPr="004639D2">
        <w:rPr>
          <w:rFonts w:ascii="Times New Roman" w:hAnsi="Times New Roman"/>
          <w:sz w:val="30"/>
          <w:szCs w:val="30"/>
        </w:rPr>
        <w:t>.</w:t>
      </w:r>
    </w:p>
    <w:p w14:paraId="1CEF8047" w14:textId="7E4A8BEB" w:rsidR="001F4C01" w:rsidRPr="004639D2" w:rsidRDefault="006231E8" w:rsidP="001F4C01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48. </w:t>
      </w:r>
      <w:r w:rsidR="001F4C01" w:rsidRPr="004639D2">
        <w:rPr>
          <w:rFonts w:ascii="Times New Roman" w:hAnsi="Times New Roman"/>
          <w:sz w:val="30"/>
          <w:szCs w:val="30"/>
        </w:rPr>
        <w:t xml:space="preserve">Срок приема </w:t>
      </w:r>
      <w:r w:rsidR="00E00442" w:rsidRPr="004639D2">
        <w:rPr>
          <w:rFonts w:ascii="Times New Roman" w:hAnsi="Times New Roman"/>
          <w:sz w:val="30"/>
          <w:szCs w:val="30"/>
        </w:rPr>
        <w:t xml:space="preserve">заявок </w:t>
      </w:r>
      <w:r w:rsidR="00811516" w:rsidRPr="004639D2">
        <w:rPr>
          <w:rFonts w:ascii="Times New Roman" w:hAnsi="Times New Roman"/>
          <w:sz w:val="30"/>
          <w:szCs w:val="30"/>
        </w:rPr>
        <w:t>на</w:t>
      </w:r>
      <w:r w:rsidR="00E00442" w:rsidRPr="004639D2">
        <w:rPr>
          <w:rFonts w:ascii="Times New Roman" w:hAnsi="Times New Roman"/>
          <w:sz w:val="30"/>
          <w:szCs w:val="30"/>
        </w:rPr>
        <w:t xml:space="preserve"> продажу </w:t>
      </w:r>
      <w:r w:rsidR="001F4C01" w:rsidRPr="004639D2">
        <w:rPr>
          <w:rFonts w:ascii="Times New Roman" w:hAnsi="Times New Roman"/>
          <w:sz w:val="30"/>
          <w:szCs w:val="30"/>
        </w:rPr>
        <w:t xml:space="preserve">устанавливается </w:t>
      </w:r>
      <w:r w:rsidR="009D79D2" w:rsidRPr="004639D2">
        <w:rPr>
          <w:rFonts w:ascii="Times New Roman" w:hAnsi="Times New Roman"/>
          <w:sz w:val="30"/>
          <w:szCs w:val="30"/>
        </w:rPr>
        <w:t>заказчиком</w:t>
      </w:r>
      <w:r w:rsidR="001F4C01" w:rsidRPr="004639D2">
        <w:rPr>
          <w:rFonts w:ascii="Times New Roman" w:hAnsi="Times New Roman"/>
          <w:sz w:val="30"/>
          <w:szCs w:val="30"/>
        </w:rPr>
        <w:t xml:space="preserve"> в заявке на покупку, но не может составлять менее пяти календарных дней со дня включения заявки на покупку в</w:t>
      </w:r>
      <w:r w:rsidR="00300894" w:rsidRPr="004639D2">
        <w:rPr>
          <w:rFonts w:ascii="Times New Roman" w:hAnsi="Times New Roman"/>
          <w:sz w:val="30"/>
          <w:szCs w:val="30"/>
        </w:rPr>
        <w:t xml:space="preserve"> </w:t>
      </w:r>
      <w:r w:rsidR="00300894" w:rsidRPr="004639D2">
        <w:rPr>
          <w:rFonts w:ascii="Times New Roman" w:eastAsia="Arial" w:hAnsi="Times New Roman"/>
          <w:sz w:val="30"/>
          <w:szCs w:val="30"/>
          <w:lang w:eastAsia="ru-RU"/>
        </w:rPr>
        <w:t>каталог спроса</w:t>
      </w:r>
      <w:r w:rsidR="001F4C01" w:rsidRPr="004639D2">
        <w:rPr>
          <w:rFonts w:ascii="Times New Roman" w:hAnsi="Times New Roman"/>
          <w:sz w:val="30"/>
          <w:szCs w:val="30"/>
        </w:rPr>
        <w:t>.</w:t>
      </w:r>
    </w:p>
    <w:p w14:paraId="44C817EB" w14:textId="77777777" w:rsidR="005C62E2" w:rsidRPr="004639D2" w:rsidRDefault="005C62E2" w:rsidP="005C62E2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>До истечения срока приема заявок на продажу он может быть увеличен маклером на основании обращения заказчика, переданного посредством электронного сообщения в ПК «Биржевые торги работами и услугами».</w:t>
      </w:r>
    </w:p>
    <w:p w14:paraId="0DF76BD7" w14:textId="05D94264" w:rsidR="00811516" w:rsidRPr="004639D2" w:rsidRDefault="006231E8" w:rsidP="00811516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49.</w:t>
      </w:r>
      <w:r w:rsidR="00D84686" w:rsidRPr="004639D2">
        <w:rPr>
          <w:rFonts w:ascii="Times New Roman" w:hAnsi="Times New Roman"/>
          <w:sz w:val="30"/>
          <w:szCs w:val="30"/>
        </w:rPr>
        <w:t> </w:t>
      </w:r>
      <w:r w:rsidR="009D79D2" w:rsidRPr="004639D2">
        <w:rPr>
          <w:rFonts w:ascii="Times New Roman" w:hAnsi="Times New Roman"/>
          <w:sz w:val="30"/>
          <w:szCs w:val="30"/>
        </w:rPr>
        <w:t>Исполнитель</w:t>
      </w:r>
      <w:r w:rsidR="00F251A3" w:rsidRPr="004639D2">
        <w:rPr>
          <w:rFonts w:ascii="Times New Roman" w:hAnsi="Times New Roman"/>
          <w:sz w:val="30"/>
          <w:szCs w:val="30"/>
        </w:rPr>
        <w:t xml:space="preserve"> может </w:t>
      </w:r>
      <w:r w:rsidR="00987603" w:rsidRPr="004639D2">
        <w:rPr>
          <w:rFonts w:ascii="Times New Roman" w:hAnsi="Times New Roman"/>
          <w:sz w:val="30"/>
          <w:szCs w:val="30"/>
        </w:rPr>
        <w:t>предложить</w:t>
      </w:r>
      <w:r w:rsidR="00F251A3" w:rsidRPr="004639D2">
        <w:rPr>
          <w:rFonts w:ascii="Times New Roman" w:hAnsi="Times New Roman"/>
          <w:sz w:val="30"/>
          <w:szCs w:val="30"/>
        </w:rPr>
        <w:t xml:space="preserve"> </w:t>
      </w:r>
      <w:r w:rsidR="00987603" w:rsidRPr="004639D2">
        <w:rPr>
          <w:rFonts w:ascii="Times New Roman" w:hAnsi="Times New Roman"/>
          <w:sz w:val="30"/>
          <w:szCs w:val="30"/>
        </w:rPr>
        <w:t>заказчику</w:t>
      </w:r>
      <w:r w:rsidR="00F251A3" w:rsidRPr="004639D2">
        <w:rPr>
          <w:rFonts w:ascii="Times New Roman" w:hAnsi="Times New Roman"/>
          <w:sz w:val="30"/>
          <w:szCs w:val="30"/>
        </w:rPr>
        <w:t xml:space="preserve"> для рассмотрения свою </w:t>
      </w:r>
      <w:r w:rsidR="006F31A9" w:rsidRPr="004639D2">
        <w:rPr>
          <w:rFonts w:ascii="Times New Roman" w:eastAsia="Tahoma" w:hAnsi="Times New Roman"/>
          <w:sz w:val="30"/>
          <w:szCs w:val="30"/>
        </w:rPr>
        <w:t>заявку на продажу</w:t>
      </w:r>
      <w:r w:rsidR="006F31A9" w:rsidRPr="004639D2">
        <w:rPr>
          <w:rFonts w:ascii="Times New Roman" w:hAnsi="Times New Roman"/>
          <w:sz w:val="30"/>
          <w:szCs w:val="30"/>
        </w:rPr>
        <w:t xml:space="preserve"> </w:t>
      </w:r>
      <w:r w:rsidR="00F251A3" w:rsidRPr="004639D2">
        <w:rPr>
          <w:rFonts w:ascii="Times New Roman" w:hAnsi="Times New Roman"/>
          <w:sz w:val="30"/>
          <w:szCs w:val="30"/>
        </w:rPr>
        <w:t xml:space="preserve">до истечения срока приема предложений, установленного в соответствующей заявке на покупку. </w:t>
      </w:r>
    </w:p>
    <w:p w14:paraId="48E7B73F" w14:textId="06E0FCAA" w:rsidR="00F251A3" w:rsidRPr="00C703A8" w:rsidRDefault="006231E8" w:rsidP="00F251A3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50.</w:t>
      </w:r>
      <w:r w:rsidR="00D84686" w:rsidRPr="004639D2">
        <w:rPr>
          <w:rFonts w:ascii="Times New Roman" w:hAnsi="Times New Roman"/>
          <w:sz w:val="30"/>
          <w:szCs w:val="30"/>
        </w:rPr>
        <w:t> </w:t>
      </w:r>
      <w:r w:rsidR="00F251A3" w:rsidRPr="004639D2">
        <w:rPr>
          <w:rFonts w:ascii="Times New Roman" w:hAnsi="Times New Roman"/>
          <w:sz w:val="30"/>
          <w:szCs w:val="30"/>
        </w:rPr>
        <w:t xml:space="preserve">После окончания </w:t>
      </w:r>
      <w:r w:rsidR="00F251A3" w:rsidRPr="00C703A8">
        <w:rPr>
          <w:rFonts w:ascii="Times New Roman" w:hAnsi="Times New Roman"/>
          <w:sz w:val="30"/>
          <w:szCs w:val="30"/>
        </w:rPr>
        <w:t xml:space="preserve">срока приема предложений все предложенные заявки на продажу должны быть рассмотрены </w:t>
      </w:r>
      <w:r w:rsidR="009D79D2" w:rsidRPr="00C703A8">
        <w:rPr>
          <w:rFonts w:ascii="Times New Roman" w:hAnsi="Times New Roman"/>
          <w:sz w:val="30"/>
          <w:szCs w:val="30"/>
        </w:rPr>
        <w:t>заказчиком</w:t>
      </w:r>
      <w:r w:rsidR="00F251A3" w:rsidRPr="00C703A8">
        <w:rPr>
          <w:rFonts w:ascii="Times New Roman" w:hAnsi="Times New Roman"/>
          <w:sz w:val="30"/>
          <w:szCs w:val="30"/>
        </w:rPr>
        <w:t xml:space="preserve"> на соответствие условиям и требованиям его заявки,</w:t>
      </w:r>
      <w:r w:rsidR="00D0128D" w:rsidRPr="00C703A8">
        <w:rPr>
          <w:rFonts w:ascii="Times New Roman" w:hAnsi="Times New Roman"/>
          <w:sz w:val="30"/>
          <w:szCs w:val="30"/>
        </w:rPr>
        <w:t xml:space="preserve"> </w:t>
      </w:r>
      <w:r w:rsidR="00CE59CF" w:rsidRPr="00C703A8">
        <w:rPr>
          <w:rFonts w:ascii="Times New Roman" w:hAnsi="Times New Roman"/>
          <w:sz w:val="30"/>
          <w:szCs w:val="30"/>
        </w:rPr>
        <w:t>за исключением условий выполнения работ и оказания услуг.</w:t>
      </w:r>
    </w:p>
    <w:p w14:paraId="2B18DA0B" w14:textId="4675758A" w:rsidR="001F4C01" w:rsidRPr="00C703A8" w:rsidRDefault="006231E8" w:rsidP="001F4C01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trike/>
          <w:sz w:val="30"/>
          <w:szCs w:val="30"/>
        </w:rPr>
      </w:pPr>
      <w:r w:rsidRPr="00C703A8">
        <w:rPr>
          <w:rFonts w:ascii="Times New Roman" w:hAnsi="Times New Roman"/>
          <w:sz w:val="30"/>
          <w:szCs w:val="30"/>
        </w:rPr>
        <w:t>51.</w:t>
      </w:r>
      <w:r w:rsidR="00D84686" w:rsidRPr="00C703A8">
        <w:rPr>
          <w:rFonts w:ascii="Times New Roman" w:hAnsi="Times New Roman"/>
          <w:sz w:val="30"/>
          <w:szCs w:val="30"/>
        </w:rPr>
        <w:t> </w:t>
      </w:r>
      <w:r w:rsidR="009D79D2" w:rsidRPr="00C703A8">
        <w:rPr>
          <w:rFonts w:ascii="Times New Roman" w:hAnsi="Times New Roman"/>
          <w:sz w:val="30"/>
          <w:szCs w:val="30"/>
        </w:rPr>
        <w:t>Исполнитель</w:t>
      </w:r>
      <w:r w:rsidR="001F4C01" w:rsidRPr="00C703A8">
        <w:rPr>
          <w:rFonts w:ascii="Times New Roman" w:hAnsi="Times New Roman"/>
          <w:sz w:val="30"/>
          <w:szCs w:val="30"/>
        </w:rPr>
        <w:t xml:space="preserve"> может </w:t>
      </w:r>
      <w:r w:rsidR="001F4C01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предложить </w:t>
      </w:r>
      <w:r w:rsidR="004A4AA9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заказчику </w:t>
      </w:r>
      <w:r w:rsidR="001F4C01" w:rsidRPr="00C703A8">
        <w:rPr>
          <w:rFonts w:ascii="Times New Roman" w:eastAsia="Times New Roman" w:hAnsi="Times New Roman"/>
          <w:sz w:val="30"/>
          <w:szCs w:val="30"/>
          <w:lang w:eastAsia="ar-SA"/>
        </w:rPr>
        <w:t>для рассмотрения</w:t>
      </w:r>
      <w:r w:rsidR="001F4C01" w:rsidRPr="00C703A8">
        <w:rPr>
          <w:rFonts w:ascii="Times New Roman" w:hAnsi="Times New Roman"/>
          <w:sz w:val="30"/>
          <w:szCs w:val="30"/>
        </w:rPr>
        <w:t xml:space="preserve"> </w:t>
      </w:r>
      <w:r w:rsidR="006A49AA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несколько заявок </w:t>
      </w:r>
      <w:r w:rsidR="006F31A9" w:rsidRPr="00C703A8">
        <w:rPr>
          <w:rFonts w:ascii="Times New Roman" w:eastAsia="Tahoma" w:hAnsi="Times New Roman"/>
          <w:sz w:val="30"/>
          <w:szCs w:val="30"/>
        </w:rPr>
        <w:t>на продажу</w:t>
      </w:r>
      <w:r w:rsidR="006F31A9" w:rsidRPr="00C703A8">
        <w:rPr>
          <w:rFonts w:ascii="Times New Roman" w:hAnsi="Times New Roman"/>
          <w:sz w:val="30"/>
          <w:szCs w:val="30"/>
        </w:rPr>
        <w:t xml:space="preserve"> </w:t>
      </w:r>
      <w:r w:rsidR="001F4C01" w:rsidRPr="00C703A8">
        <w:rPr>
          <w:rFonts w:ascii="Times New Roman" w:hAnsi="Times New Roman"/>
          <w:sz w:val="30"/>
          <w:szCs w:val="30"/>
        </w:rPr>
        <w:t>на соответствующую заявку на покупку.</w:t>
      </w:r>
    </w:p>
    <w:p w14:paraId="39BDEF9A" w14:textId="2CD1FF1A" w:rsidR="001F4C01" w:rsidRPr="00C703A8" w:rsidRDefault="006231E8" w:rsidP="006A49AA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3A8">
        <w:rPr>
          <w:rFonts w:ascii="Times New Roman" w:eastAsia="Times New Roman" w:hAnsi="Times New Roman"/>
          <w:sz w:val="30"/>
          <w:szCs w:val="30"/>
          <w:lang w:eastAsia="ru-RU"/>
        </w:rPr>
        <w:t>52. </w:t>
      </w:r>
      <w:r w:rsidR="001F4C01" w:rsidRPr="00C703A8">
        <w:rPr>
          <w:rFonts w:ascii="Times New Roman" w:eastAsia="Times New Roman" w:hAnsi="Times New Roman"/>
          <w:sz w:val="30"/>
          <w:szCs w:val="30"/>
          <w:lang w:eastAsia="ru-RU"/>
        </w:rPr>
        <w:t xml:space="preserve">Срок рассмотрения </w:t>
      </w:r>
      <w:r w:rsidR="009D79D2" w:rsidRPr="00C703A8">
        <w:rPr>
          <w:rFonts w:ascii="Times New Roman" w:eastAsia="Times New Roman" w:hAnsi="Times New Roman"/>
          <w:sz w:val="30"/>
          <w:szCs w:val="30"/>
          <w:lang w:eastAsia="ru-RU"/>
        </w:rPr>
        <w:t>заказчиком</w:t>
      </w:r>
      <w:r w:rsidR="001F4C01" w:rsidRPr="00C703A8">
        <w:rPr>
          <w:rFonts w:ascii="Times New Roman" w:eastAsia="Times New Roman" w:hAnsi="Times New Roman"/>
          <w:sz w:val="30"/>
          <w:szCs w:val="30"/>
          <w:lang w:eastAsia="ru-RU"/>
        </w:rPr>
        <w:t xml:space="preserve"> заявок на продажу </w:t>
      </w:r>
      <w:r w:rsidR="006A49AA" w:rsidRPr="00C703A8">
        <w:rPr>
          <w:rFonts w:ascii="Times New Roman" w:eastAsia="Times New Roman" w:hAnsi="Times New Roman"/>
          <w:sz w:val="30"/>
          <w:szCs w:val="30"/>
          <w:lang w:eastAsia="ru-RU"/>
        </w:rPr>
        <w:t xml:space="preserve">не может быть менее </w:t>
      </w:r>
      <w:r w:rsidR="001F4C01" w:rsidRPr="00C703A8">
        <w:rPr>
          <w:rFonts w:ascii="Times New Roman" w:eastAsia="Times New Roman" w:hAnsi="Times New Roman"/>
          <w:sz w:val="30"/>
          <w:szCs w:val="30"/>
          <w:lang w:eastAsia="ru-RU"/>
        </w:rPr>
        <w:t>одн</w:t>
      </w:r>
      <w:r w:rsidR="006A49AA" w:rsidRPr="00C703A8">
        <w:rPr>
          <w:rFonts w:ascii="Times New Roman" w:eastAsia="Times New Roman" w:hAnsi="Times New Roman"/>
          <w:sz w:val="30"/>
          <w:szCs w:val="30"/>
          <w:lang w:eastAsia="ru-RU"/>
        </w:rPr>
        <w:t xml:space="preserve">ого </w:t>
      </w:r>
      <w:r w:rsidR="001F4C01" w:rsidRPr="00C703A8">
        <w:rPr>
          <w:rFonts w:ascii="Times New Roman" w:eastAsia="Times New Roman" w:hAnsi="Times New Roman"/>
          <w:sz w:val="30"/>
          <w:szCs w:val="30"/>
          <w:lang w:eastAsia="ru-RU"/>
        </w:rPr>
        <w:t>рабоч</w:t>
      </w:r>
      <w:r w:rsidR="006A49AA" w:rsidRPr="00C703A8">
        <w:rPr>
          <w:rFonts w:ascii="Times New Roman" w:eastAsia="Times New Roman" w:hAnsi="Times New Roman"/>
          <w:sz w:val="30"/>
          <w:szCs w:val="30"/>
          <w:lang w:eastAsia="ru-RU"/>
        </w:rPr>
        <w:t>его</w:t>
      </w:r>
      <w:r w:rsidR="001F4C01" w:rsidRPr="00C703A8">
        <w:rPr>
          <w:rFonts w:ascii="Times New Roman" w:eastAsia="Times New Roman" w:hAnsi="Times New Roman"/>
          <w:sz w:val="30"/>
          <w:szCs w:val="30"/>
          <w:lang w:eastAsia="ru-RU"/>
        </w:rPr>
        <w:t xml:space="preserve"> д</w:t>
      </w:r>
      <w:r w:rsidR="006A49AA" w:rsidRPr="00C703A8">
        <w:rPr>
          <w:rFonts w:ascii="Times New Roman" w:eastAsia="Times New Roman" w:hAnsi="Times New Roman"/>
          <w:sz w:val="30"/>
          <w:szCs w:val="30"/>
          <w:lang w:eastAsia="ru-RU"/>
        </w:rPr>
        <w:t>ня</w:t>
      </w:r>
      <w:r w:rsidR="001F4C01" w:rsidRPr="00C703A8">
        <w:rPr>
          <w:rFonts w:ascii="Times New Roman" w:eastAsia="Times New Roman" w:hAnsi="Times New Roman"/>
          <w:sz w:val="30"/>
          <w:szCs w:val="30"/>
          <w:lang w:eastAsia="ru-RU"/>
        </w:rPr>
        <w:t xml:space="preserve"> с </w:t>
      </w:r>
      <w:r w:rsidR="001F4C01" w:rsidRPr="00C703A8">
        <w:rPr>
          <w:rFonts w:ascii="Times New Roman" w:hAnsi="Times New Roman"/>
          <w:sz w:val="30"/>
          <w:szCs w:val="30"/>
        </w:rPr>
        <w:t>момента окончания срока приема заявок на продажу.</w:t>
      </w:r>
    </w:p>
    <w:p w14:paraId="469DB16D" w14:textId="7CF77F33" w:rsidR="001F4C01" w:rsidRPr="004639D2" w:rsidRDefault="00987603" w:rsidP="00EB304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3A8">
        <w:rPr>
          <w:rFonts w:ascii="Times New Roman" w:hAnsi="Times New Roman"/>
          <w:sz w:val="30"/>
          <w:szCs w:val="30"/>
        </w:rPr>
        <w:t>Исполнителю</w:t>
      </w:r>
      <w:r w:rsidR="001F4C01" w:rsidRPr="00C703A8">
        <w:rPr>
          <w:rFonts w:ascii="Times New Roman" w:hAnsi="Times New Roman"/>
          <w:sz w:val="30"/>
          <w:szCs w:val="30"/>
        </w:rPr>
        <w:t>, чь</w:t>
      </w:r>
      <w:r w:rsidR="00396E5F" w:rsidRPr="00C703A8">
        <w:rPr>
          <w:rFonts w:ascii="Times New Roman" w:hAnsi="Times New Roman"/>
          <w:sz w:val="30"/>
          <w:szCs w:val="30"/>
        </w:rPr>
        <w:t>я</w:t>
      </w:r>
      <w:r w:rsidR="001F4C01" w:rsidRPr="00C703A8">
        <w:rPr>
          <w:rFonts w:ascii="Times New Roman" w:hAnsi="Times New Roman"/>
          <w:sz w:val="30"/>
          <w:szCs w:val="30"/>
        </w:rPr>
        <w:t xml:space="preserve"> заявк</w:t>
      </w:r>
      <w:r w:rsidR="00396E5F" w:rsidRPr="00C703A8">
        <w:rPr>
          <w:rFonts w:ascii="Times New Roman" w:hAnsi="Times New Roman"/>
          <w:sz w:val="30"/>
          <w:szCs w:val="30"/>
        </w:rPr>
        <w:t>а</w:t>
      </w:r>
      <w:r w:rsidR="001F4C01" w:rsidRPr="00C703A8">
        <w:rPr>
          <w:rFonts w:ascii="Times New Roman" w:hAnsi="Times New Roman"/>
          <w:sz w:val="30"/>
          <w:szCs w:val="30"/>
        </w:rPr>
        <w:t xml:space="preserve"> на продажу полностью или частично не соответству</w:t>
      </w:r>
      <w:r w:rsidR="00396E5F" w:rsidRPr="00C703A8">
        <w:rPr>
          <w:rFonts w:ascii="Times New Roman" w:hAnsi="Times New Roman"/>
          <w:sz w:val="30"/>
          <w:szCs w:val="30"/>
        </w:rPr>
        <w:t>е</w:t>
      </w:r>
      <w:r w:rsidR="001F4C01" w:rsidRPr="00C703A8">
        <w:rPr>
          <w:rFonts w:ascii="Times New Roman" w:hAnsi="Times New Roman"/>
          <w:sz w:val="30"/>
          <w:szCs w:val="30"/>
        </w:rPr>
        <w:t xml:space="preserve">т условиям заявки на покупку, за исключением условий </w:t>
      </w:r>
      <w:r w:rsidRPr="00C703A8">
        <w:rPr>
          <w:rFonts w:ascii="Times New Roman" w:hAnsi="Times New Roman"/>
          <w:sz w:val="30"/>
          <w:szCs w:val="30"/>
        </w:rPr>
        <w:t>выполнения работ</w:t>
      </w:r>
      <w:r w:rsidR="001A22CD" w:rsidRPr="00C703A8">
        <w:rPr>
          <w:rFonts w:ascii="Times New Roman" w:hAnsi="Times New Roman"/>
          <w:sz w:val="30"/>
          <w:szCs w:val="30"/>
        </w:rPr>
        <w:t xml:space="preserve"> и</w:t>
      </w:r>
      <w:r w:rsidRPr="00C703A8">
        <w:rPr>
          <w:rFonts w:ascii="Times New Roman" w:hAnsi="Times New Roman"/>
          <w:sz w:val="30"/>
          <w:szCs w:val="30"/>
        </w:rPr>
        <w:t xml:space="preserve"> оказания услуг</w:t>
      </w:r>
      <w:r w:rsidR="001F4C01" w:rsidRPr="00C703A8">
        <w:rPr>
          <w:rFonts w:ascii="Times New Roman" w:hAnsi="Times New Roman"/>
          <w:sz w:val="30"/>
          <w:szCs w:val="30"/>
        </w:rPr>
        <w:t xml:space="preserve">, </w:t>
      </w:r>
      <w:r w:rsidR="009D79D2" w:rsidRPr="00C703A8">
        <w:rPr>
          <w:rFonts w:ascii="Times New Roman" w:hAnsi="Times New Roman"/>
          <w:sz w:val="30"/>
          <w:szCs w:val="30"/>
        </w:rPr>
        <w:t>заказчик</w:t>
      </w:r>
      <w:r w:rsidR="001F4C01" w:rsidRPr="00C703A8">
        <w:rPr>
          <w:rFonts w:ascii="Times New Roman" w:hAnsi="Times New Roman"/>
          <w:sz w:val="30"/>
          <w:szCs w:val="30"/>
        </w:rPr>
        <w:t xml:space="preserve"> в соответствующем поле интерфейса </w:t>
      </w:r>
      <w:r w:rsidRPr="00C703A8">
        <w:rPr>
          <w:rFonts w:ascii="Times New Roman" w:hAnsi="Times New Roman"/>
          <w:sz w:val="30"/>
          <w:szCs w:val="30"/>
        </w:rPr>
        <w:t>ПК «Биржевые торги работами и услугами</w:t>
      </w:r>
      <w:r w:rsidRPr="004639D2">
        <w:rPr>
          <w:rFonts w:ascii="Times New Roman" w:hAnsi="Times New Roman"/>
          <w:sz w:val="30"/>
          <w:szCs w:val="30"/>
        </w:rPr>
        <w:t xml:space="preserve">» </w:t>
      </w:r>
      <w:r w:rsidR="001F4C01" w:rsidRPr="004639D2">
        <w:rPr>
          <w:rFonts w:ascii="Times New Roman" w:hAnsi="Times New Roman"/>
          <w:sz w:val="30"/>
          <w:szCs w:val="30"/>
        </w:rPr>
        <w:t>указывает информацию о несоответствии или неполном соответствии предложенн</w:t>
      </w:r>
      <w:r w:rsidR="00396E5F" w:rsidRPr="004639D2">
        <w:rPr>
          <w:rFonts w:ascii="Times New Roman" w:hAnsi="Times New Roman"/>
          <w:sz w:val="30"/>
          <w:szCs w:val="30"/>
        </w:rPr>
        <w:t>ой</w:t>
      </w:r>
      <w:r w:rsidR="001F4C01" w:rsidRPr="004639D2">
        <w:rPr>
          <w:rFonts w:ascii="Times New Roman" w:hAnsi="Times New Roman"/>
          <w:sz w:val="30"/>
          <w:szCs w:val="30"/>
        </w:rPr>
        <w:t xml:space="preserve"> заявк</w:t>
      </w:r>
      <w:r w:rsidR="00396E5F" w:rsidRPr="004639D2">
        <w:rPr>
          <w:rFonts w:ascii="Times New Roman" w:hAnsi="Times New Roman"/>
          <w:sz w:val="30"/>
          <w:szCs w:val="30"/>
        </w:rPr>
        <w:t>и</w:t>
      </w:r>
      <w:r w:rsidR="001F4C01" w:rsidRPr="004639D2">
        <w:rPr>
          <w:rFonts w:ascii="Times New Roman" w:hAnsi="Times New Roman"/>
          <w:sz w:val="30"/>
          <w:szCs w:val="30"/>
        </w:rPr>
        <w:t xml:space="preserve"> на продажу условиям его заявки на покупку и производит отклонение данн</w:t>
      </w:r>
      <w:r w:rsidR="00396E5F" w:rsidRPr="004639D2">
        <w:rPr>
          <w:rFonts w:ascii="Times New Roman" w:hAnsi="Times New Roman"/>
          <w:sz w:val="30"/>
          <w:szCs w:val="30"/>
        </w:rPr>
        <w:t>ой</w:t>
      </w:r>
      <w:r w:rsidR="001F4C01" w:rsidRPr="004639D2">
        <w:rPr>
          <w:rFonts w:ascii="Times New Roman" w:hAnsi="Times New Roman"/>
          <w:sz w:val="30"/>
          <w:szCs w:val="30"/>
        </w:rPr>
        <w:t xml:space="preserve"> заявк</w:t>
      </w:r>
      <w:r w:rsidR="00396E5F" w:rsidRPr="004639D2">
        <w:rPr>
          <w:rFonts w:ascii="Times New Roman" w:hAnsi="Times New Roman"/>
          <w:sz w:val="30"/>
          <w:szCs w:val="30"/>
        </w:rPr>
        <w:t>и</w:t>
      </w:r>
      <w:r w:rsidR="001F4C01" w:rsidRPr="004639D2">
        <w:rPr>
          <w:rFonts w:ascii="Times New Roman" w:hAnsi="Times New Roman"/>
          <w:sz w:val="30"/>
          <w:szCs w:val="30"/>
        </w:rPr>
        <w:t xml:space="preserve"> на продажу.</w:t>
      </w:r>
    </w:p>
    <w:p w14:paraId="2AAC6B34" w14:textId="77777777" w:rsidR="001F4C01" w:rsidRPr="004639D2" w:rsidRDefault="001F4C01" w:rsidP="001F4C01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9D2">
        <w:rPr>
          <w:rFonts w:ascii="Times New Roman" w:hAnsi="Times New Roman"/>
          <w:sz w:val="30"/>
          <w:szCs w:val="30"/>
        </w:rPr>
        <w:t>Оставшиеся заявки</w:t>
      </w: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 xml:space="preserve"> на продажу считаются соответствующими условиям и требованиям заявки на покупку.</w:t>
      </w:r>
    </w:p>
    <w:p w14:paraId="3399841B" w14:textId="51D21D25" w:rsidR="001F4C01" w:rsidRPr="004639D2" w:rsidRDefault="006231E8" w:rsidP="001F4C01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53.</w:t>
      </w:r>
      <w:r w:rsidR="00D84686" w:rsidRPr="004639D2">
        <w:rPr>
          <w:rFonts w:ascii="Times New Roman" w:hAnsi="Times New Roman"/>
          <w:sz w:val="30"/>
          <w:szCs w:val="30"/>
        </w:rPr>
        <w:t> </w:t>
      </w:r>
      <w:r w:rsidR="001F4C01" w:rsidRPr="004639D2">
        <w:rPr>
          <w:rFonts w:ascii="Times New Roman" w:hAnsi="Times New Roman"/>
          <w:sz w:val="30"/>
          <w:szCs w:val="30"/>
        </w:rPr>
        <w:t xml:space="preserve">Торговая сессия проводится при наличии </w:t>
      </w:r>
      <w:r w:rsidR="009B13F8" w:rsidRPr="004639D2">
        <w:rPr>
          <w:rFonts w:ascii="Times New Roman" w:hAnsi="Times New Roman"/>
          <w:sz w:val="30"/>
          <w:szCs w:val="30"/>
        </w:rPr>
        <w:t xml:space="preserve">на начало активной фазы торгов </w:t>
      </w:r>
      <w:r w:rsidR="001F4C01" w:rsidRPr="004639D2">
        <w:rPr>
          <w:rFonts w:ascii="Times New Roman" w:hAnsi="Times New Roman"/>
          <w:sz w:val="30"/>
          <w:szCs w:val="30"/>
        </w:rPr>
        <w:t xml:space="preserve">предложенных заявок на продажу не менее чем от двух </w:t>
      </w:r>
      <w:r w:rsidR="009D79D2" w:rsidRPr="004639D2">
        <w:rPr>
          <w:rFonts w:ascii="Times New Roman" w:hAnsi="Times New Roman"/>
          <w:sz w:val="30"/>
          <w:szCs w:val="30"/>
        </w:rPr>
        <w:t>исполнителей</w:t>
      </w:r>
      <w:r w:rsidR="00F226A7" w:rsidRPr="004639D2">
        <w:rPr>
          <w:rFonts w:ascii="Times New Roman" w:hAnsi="Times New Roman"/>
          <w:sz w:val="30"/>
          <w:szCs w:val="30"/>
        </w:rPr>
        <w:t xml:space="preserve">, если иное не предусмотрено </w:t>
      </w:r>
      <w:r w:rsidR="00A55F86" w:rsidRPr="004639D2">
        <w:rPr>
          <w:rFonts w:ascii="Times New Roman" w:hAnsi="Times New Roman"/>
          <w:sz w:val="30"/>
          <w:szCs w:val="30"/>
        </w:rPr>
        <w:t>пунктом 2</w:t>
      </w:r>
      <w:r>
        <w:rPr>
          <w:rFonts w:ascii="Times New Roman" w:hAnsi="Times New Roman"/>
          <w:sz w:val="30"/>
          <w:szCs w:val="30"/>
        </w:rPr>
        <w:t>6</w:t>
      </w:r>
      <w:r w:rsidR="00A55F86" w:rsidRPr="004639D2">
        <w:rPr>
          <w:rFonts w:ascii="Times New Roman" w:hAnsi="Times New Roman"/>
          <w:sz w:val="30"/>
          <w:szCs w:val="30"/>
        </w:rPr>
        <w:t xml:space="preserve"> </w:t>
      </w:r>
      <w:r w:rsidR="00F226A7" w:rsidRPr="004639D2">
        <w:rPr>
          <w:rFonts w:ascii="Times New Roman" w:hAnsi="Times New Roman"/>
          <w:sz w:val="30"/>
          <w:szCs w:val="30"/>
        </w:rPr>
        <w:t>настоящ</w:t>
      </w:r>
      <w:r w:rsidR="00A55F86" w:rsidRPr="004639D2">
        <w:rPr>
          <w:rFonts w:ascii="Times New Roman" w:hAnsi="Times New Roman"/>
          <w:sz w:val="30"/>
          <w:szCs w:val="30"/>
        </w:rPr>
        <w:t>его</w:t>
      </w:r>
      <w:r w:rsidR="00F226A7" w:rsidRPr="004639D2">
        <w:rPr>
          <w:rFonts w:ascii="Times New Roman" w:hAnsi="Times New Roman"/>
          <w:sz w:val="30"/>
          <w:szCs w:val="30"/>
        </w:rPr>
        <w:t xml:space="preserve"> Регламент</w:t>
      </w:r>
      <w:r w:rsidR="00A55F86" w:rsidRPr="004639D2">
        <w:rPr>
          <w:rFonts w:ascii="Times New Roman" w:hAnsi="Times New Roman"/>
          <w:sz w:val="30"/>
          <w:szCs w:val="30"/>
        </w:rPr>
        <w:t xml:space="preserve">а. </w:t>
      </w:r>
      <w:r w:rsidR="001F4C01" w:rsidRPr="004639D2">
        <w:rPr>
          <w:rFonts w:ascii="Times New Roman" w:hAnsi="Times New Roman"/>
          <w:sz w:val="30"/>
          <w:szCs w:val="30"/>
        </w:rPr>
        <w:t>В ином случае заявка на покупку исключа</w:t>
      </w:r>
      <w:r w:rsidR="004B427E" w:rsidRPr="004639D2">
        <w:rPr>
          <w:rFonts w:ascii="Times New Roman" w:hAnsi="Times New Roman"/>
          <w:sz w:val="30"/>
          <w:szCs w:val="30"/>
        </w:rPr>
        <w:t>е</w:t>
      </w:r>
      <w:r w:rsidR="001F4C01" w:rsidRPr="004639D2">
        <w:rPr>
          <w:rFonts w:ascii="Times New Roman" w:hAnsi="Times New Roman"/>
          <w:sz w:val="30"/>
          <w:szCs w:val="30"/>
        </w:rPr>
        <w:t xml:space="preserve">тся Биржей из </w:t>
      </w:r>
      <w:r w:rsidR="00300894" w:rsidRPr="004639D2">
        <w:rPr>
          <w:rFonts w:ascii="Times New Roman" w:hAnsi="Times New Roman"/>
          <w:sz w:val="30"/>
          <w:szCs w:val="30"/>
        </w:rPr>
        <w:t xml:space="preserve">каталога спроса </w:t>
      </w:r>
      <w:r w:rsidR="001F4C01" w:rsidRPr="004639D2">
        <w:rPr>
          <w:rFonts w:ascii="Times New Roman" w:hAnsi="Times New Roman"/>
          <w:sz w:val="30"/>
          <w:szCs w:val="30"/>
        </w:rPr>
        <w:t>и переход</w:t>
      </w:r>
      <w:r w:rsidR="004B427E" w:rsidRPr="004639D2">
        <w:rPr>
          <w:rFonts w:ascii="Times New Roman" w:hAnsi="Times New Roman"/>
          <w:sz w:val="30"/>
          <w:szCs w:val="30"/>
        </w:rPr>
        <w:t>и</w:t>
      </w:r>
      <w:r w:rsidR="001F4C01" w:rsidRPr="004639D2">
        <w:rPr>
          <w:rFonts w:ascii="Times New Roman" w:hAnsi="Times New Roman"/>
          <w:sz w:val="30"/>
          <w:szCs w:val="30"/>
        </w:rPr>
        <w:t>т в подраздел «Деактивированные»</w:t>
      </w:r>
      <w:r w:rsidR="00907DB4" w:rsidRPr="004639D2">
        <w:rPr>
          <w:rFonts w:ascii="Times New Roman" w:hAnsi="Times New Roman"/>
          <w:sz w:val="30"/>
          <w:szCs w:val="30"/>
        </w:rPr>
        <w:t>.</w:t>
      </w:r>
    </w:p>
    <w:p w14:paraId="34A65DFE" w14:textId="7800994F" w:rsidR="004C6390" w:rsidRPr="004639D2" w:rsidRDefault="006231E8" w:rsidP="004C6390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54. </w:t>
      </w:r>
      <w:r w:rsidR="004C6390" w:rsidRPr="004639D2">
        <w:rPr>
          <w:rFonts w:ascii="Times New Roman" w:hAnsi="Times New Roman"/>
          <w:sz w:val="30"/>
          <w:szCs w:val="30"/>
        </w:rPr>
        <w:t>Торги н</w:t>
      </w:r>
      <w:r w:rsidR="00C930FC" w:rsidRPr="004639D2">
        <w:rPr>
          <w:rFonts w:ascii="Times New Roman" w:hAnsi="Times New Roman"/>
          <w:sz w:val="30"/>
          <w:szCs w:val="30"/>
        </w:rPr>
        <w:t>а</w:t>
      </w:r>
      <w:r w:rsidR="004C6390" w:rsidRPr="004639D2">
        <w:rPr>
          <w:rFonts w:ascii="Times New Roman" w:hAnsi="Times New Roman"/>
          <w:sz w:val="30"/>
          <w:szCs w:val="30"/>
        </w:rPr>
        <w:t xml:space="preserve"> понижение </w:t>
      </w:r>
      <w:r w:rsidR="004C6390" w:rsidRPr="004639D2">
        <w:rPr>
          <w:rFonts w:ascii="Times New Roman" w:eastAsia="Arial" w:hAnsi="Times New Roman"/>
          <w:sz w:val="30"/>
          <w:szCs w:val="30"/>
          <w:lang w:eastAsia="ar-SA"/>
        </w:rPr>
        <w:t>с указанием даты торгов</w:t>
      </w:r>
      <w:r w:rsidR="004C6390" w:rsidRPr="004639D2">
        <w:rPr>
          <w:rFonts w:ascii="Times New Roman" w:hAnsi="Times New Roman"/>
          <w:sz w:val="30"/>
          <w:szCs w:val="30"/>
        </w:rPr>
        <w:t xml:space="preserve"> могут проводиться по следующим вариантам:</w:t>
      </w:r>
    </w:p>
    <w:p w14:paraId="6D7098E3" w14:textId="77777777" w:rsidR="004C6390" w:rsidRPr="004639D2" w:rsidRDefault="004C6390" w:rsidP="004C6390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 xml:space="preserve">по цене; </w:t>
      </w:r>
    </w:p>
    <w:p w14:paraId="13A61E79" w14:textId="77777777" w:rsidR="004C6390" w:rsidRPr="004639D2" w:rsidRDefault="004C6390" w:rsidP="004C6390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>по стоимости.</w:t>
      </w:r>
    </w:p>
    <w:p w14:paraId="04ECB2DC" w14:textId="350606FB" w:rsidR="004C6390" w:rsidRPr="004639D2" w:rsidRDefault="004C6390" w:rsidP="004C6390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>При проведении торгов по цене исполнители изменяют цену работы</w:t>
      </w:r>
      <w:r w:rsidR="001A22CD" w:rsidRPr="004639D2">
        <w:rPr>
          <w:rFonts w:ascii="Times New Roman" w:hAnsi="Times New Roman"/>
          <w:sz w:val="30"/>
          <w:szCs w:val="30"/>
        </w:rPr>
        <w:t xml:space="preserve"> и</w:t>
      </w:r>
      <w:r w:rsidRPr="004639D2">
        <w:rPr>
          <w:rFonts w:ascii="Times New Roman" w:hAnsi="Times New Roman"/>
          <w:sz w:val="30"/>
          <w:szCs w:val="30"/>
        </w:rPr>
        <w:t xml:space="preserve"> услуги, </w:t>
      </w:r>
      <w:r w:rsidR="00320D9D" w:rsidRPr="004639D2">
        <w:rPr>
          <w:rFonts w:ascii="Times New Roman" w:hAnsi="Times New Roman"/>
          <w:sz w:val="30"/>
          <w:szCs w:val="30"/>
        </w:rPr>
        <w:t>а ПК «Биржевые торги работами и услугами» автоматически пересчитывает общую стоимость работ</w:t>
      </w:r>
      <w:r w:rsidR="001A22CD" w:rsidRPr="004639D2">
        <w:rPr>
          <w:rFonts w:ascii="Times New Roman" w:hAnsi="Times New Roman"/>
          <w:sz w:val="30"/>
          <w:szCs w:val="30"/>
        </w:rPr>
        <w:t xml:space="preserve"> и</w:t>
      </w:r>
      <w:r w:rsidR="00320D9D" w:rsidRPr="004639D2">
        <w:rPr>
          <w:rFonts w:ascii="Times New Roman" w:hAnsi="Times New Roman"/>
          <w:sz w:val="30"/>
          <w:szCs w:val="30"/>
        </w:rPr>
        <w:t xml:space="preserve"> услуг.</w:t>
      </w:r>
    </w:p>
    <w:p w14:paraId="5D608E0B" w14:textId="2BD40412" w:rsidR="004C6390" w:rsidRPr="004639D2" w:rsidRDefault="004C6390" w:rsidP="004C6390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 xml:space="preserve">При проведении торгов по стоимости исполнители изменяют </w:t>
      </w:r>
      <w:r w:rsidR="00320D9D" w:rsidRPr="004639D2">
        <w:rPr>
          <w:rFonts w:ascii="Times New Roman" w:hAnsi="Times New Roman"/>
          <w:sz w:val="30"/>
          <w:szCs w:val="30"/>
        </w:rPr>
        <w:t xml:space="preserve">только </w:t>
      </w:r>
      <w:r w:rsidRPr="004639D2">
        <w:rPr>
          <w:rFonts w:ascii="Times New Roman" w:hAnsi="Times New Roman"/>
          <w:sz w:val="30"/>
          <w:szCs w:val="30"/>
        </w:rPr>
        <w:t>общую стоимость работ и услуг.</w:t>
      </w:r>
    </w:p>
    <w:p w14:paraId="236DCDF6" w14:textId="6D52A8BE" w:rsidR="001F4C01" w:rsidRPr="004639D2" w:rsidRDefault="006231E8" w:rsidP="001F4C01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>55.</w:t>
      </w:r>
      <w:r w:rsidR="00D84686" w:rsidRPr="004639D2">
        <w:rPr>
          <w:rFonts w:ascii="Times New Roman" w:hAnsi="Times New Roman"/>
          <w:sz w:val="30"/>
          <w:szCs w:val="30"/>
        </w:rPr>
        <w:t> </w:t>
      </w:r>
      <w:r w:rsidR="001F4C01" w:rsidRPr="004639D2">
        <w:rPr>
          <w:rFonts w:ascii="Times New Roman" w:hAnsi="Times New Roman"/>
          <w:sz w:val="30"/>
          <w:szCs w:val="30"/>
        </w:rPr>
        <w:t>Торговая сессия начинается</w:t>
      </w:r>
      <w:r w:rsidR="00F251A3" w:rsidRPr="004639D2">
        <w:rPr>
          <w:rFonts w:ascii="Times New Roman" w:hAnsi="Times New Roman"/>
          <w:sz w:val="30"/>
          <w:szCs w:val="30"/>
        </w:rPr>
        <w:t xml:space="preserve"> в день, определенный </w:t>
      </w:r>
      <w:r w:rsidR="009D79D2" w:rsidRPr="004639D2">
        <w:rPr>
          <w:rFonts w:ascii="Times New Roman" w:hAnsi="Times New Roman"/>
          <w:sz w:val="30"/>
          <w:szCs w:val="30"/>
        </w:rPr>
        <w:t>заказчиком</w:t>
      </w:r>
      <w:r w:rsidR="00F251A3" w:rsidRPr="004639D2">
        <w:rPr>
          <w:rFonts w:ascii="Times New Roman" w:hAnsi="Times New Roman"/>
          <w:sz w:val="30"/>
          <w:szCs w:val="30"/>
        </w:rPr>
        <w:t xml:space="preserve"> в заявке на покупку</w:t>
      </w:r>
      <w:r w:rsidR="001F4C01" w:rsidRPr="004639D2">
        <w:rPr>
          <w:rFonts w:ascii="Times New Roman" w:hAnsi="Times New Roman"/>
          <w:sz w:val="30"/>
          <w:szCs w:val="30"/>
        </w:rPr>
        <w:t>.</w:t>
      </w:r>
    </w:p>
    <w:p w14:paraId="46831B27" w14:textId="746B677F" w:rsidR="001F4C01" w:rsidRPr="004639D2" w:rsidRDefault="001F4C01" w:rsidP="001F4C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>Торговая сессия включает в себя следующие фазы:</w:t>
      </w:r>
    </w:p>
    <w:p w14:paraId="5C3F8F35" w14:textId="42E3BC43" w:rsidR="00B86E12" w:rsidRPr="004639D2" w:rsidRDefault="00B86E12" w:rsidP="001F4C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 xml:space="preserve">активная фаза торгов, которая </w:t>
      </w:r>
      <w:r w:rsidR="00BA1EC0" w:rsidRPr="004639D2">
        <w:rPr>
          <w:rFonts w:ascii="Times New Roman" w:hAnsi="Times New Roman"/>
          <w:sz w:val="30"/>
          <w:szCs w:val="30"/>
        </w:rPr>
        <w:t>длится</w:t>
      </w:r>
      <w:r w:rsidRPr="004639D2">
        <w:rPr>
          <w:rFonts w:ascii="Times New Roman" w:hAnsi="Times New Roman"/>
          <w:sz w:val="30"/>
          <w:szCs w:val="30"/>
        </w:rPr>
        <w:t xml:space="preserve"> с 10.00 до 12.00</w:t>
      </w:r>
      <w:r w:rsidR="00BA1EC0" w:rsidRPr="004639D2">
        <w:rPr>
          <w:rFonts w:ascii="Times New Roman" w:hAnsi="Times New Roman"/>
          <w:sz w:val="30"/>
          <w:szCs w:val="30"/>
        </w:rPr>
        <w:t xml:space="preserve"> дня торговой сессии</w:t>
      </w:r>
      <w:r w:rsidRPr="004639D2">
        <w:rPr>
          <w:rFonts w:ascii="Times New Roman" w:hAnsi="Times New Roman"/>
          <w:sz w:val="30"/>
          <w:szCs w:val="30"/>
        </w:rPr>
        <w:t>;</w:t>
      </w:r>
    </w:p>
    <w:p w14:paraId="534414F9" w14:textId="09F2CF3D" w:rsidR="00A42365" w:rsidRPr="004639D2" w:rsidRDefault="00656114" w:rsidP="001F4C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 xml:space="preserve">фаза принятия решения, </w:t>
      </w:r>
      <w:r w:rsidR="00C22CA2" w:rsidRPr="004639D2">
        <w:rPr>
          <w:rFonts w:ascii="Times New Roman" w:hAnsi="Times New Roman"/>
          <w:sz w:val="30"/>
          <w:szCs w:val="30"/>
        </w:rPr>
        <w:t xml:space="preserve">которая </w:t>
      </w:r>
      <w:r w:rsidR="00D674E6" w:rsidRPr="004639D2">
        <w:rPr>
          <w:rFonts w:ascii="Times New Roman" w:hAnsi="Times New Roman"/>
          <w:sz w:val="30"/>
          <w:szCs w:val="30"/>
        </w:rPr>
        <w:t xml:space="preserve">длится </w:t>
      </w:r>
      <w:r w:rsidR="008966A4" w:rsidRPr="004639D2">
        <w:rPr>
          <w:rFonts w:ascii="Times New Roman" w:hAnsi="Times New Roman"/>
          <w:sz w:val="30"/>
          <w:szCs w:val="30"/>
        </w:rPr>
        <w:t>десять</w:t>
      </w:r>
      <w:r w:rsidR="00D674E6" w:rsidRPr="004639D2">
        <w:rPr>
          <w:rFonts w:ascii="Times New Roman" w:hAnsi="Times New Roman"/>
          <w:sz w:val="30"/>
          <w:szCs w:val="30"/>
        </w:rPr>
        <w:t xml:space="preserve"> </w:t>
      </w:r>
      <w:r w:rsidR="008966A4" w:rsidRPr="004639D2">
        <w:rPr>
          <w:rFonts w:ascii="Times New Roman" w:hAnsi="Times New Roman"/>
          <w:sz w:val="30"/>
          <w:szCs w:val="30"/>
        </w:rPr>
        <w:t>календарных</w:t>
      </w:r>
      <w:r w:rsidR="00D674E6" w:rsidRPr="004639D2">
        <w:rPr>
          <w:rFonts w:ascii="Times New Roman" w:hAnsi="Times New Roman"/>
          <w:sz w:val="30"/>
          <w:szCs w:val="30"/>
        </w:rPr>
        <w:t xml:space="preserve"> дней, начиная с 12.00 дня торговой сессии и </w:t>
      </w:r>
      <w:r w:rsidRPr="004639D2">
        <w:rPr>
          <w:rFonts w:ascii="Times New Roman" w:hAnsi="Times New Roman"/>
          <w:sz w:val="30"/>
          <w:szCs w:val="30"/>
        </w:rPr>
        <w:t xml:space="preserve">до 17.00 </w:t>
      </w:r>
      <w:r w:rsidR="008966A4" w:rsidRPr="004639D2">
        <w:rPr>
          <w:rFonts w:ascii="Times New Roman" w:hAnsi="Times New Roman"/>
          <w:sz w:val="30"/>
          <w:szCs w:val="30"/>
        </w:rPr>
        <w:t>десятого календарного</w:t>
      </w:r>
      <w:r w:rsidRPr="004639D2">
        <w:rPr>
          <w:rFonts w:ascii="Times New Roman" w:hAnsi="Times New Roman"/>
          <w:sz w:val="30"/>
          <w:szCs w:val="30"/>
        </w:rPr>
        <w:t xml:space="preserve"> дня. </w:t>
      </w:r>
    </w:p>
    <w:p w14:paraId="319016BE" w14:textId="2C97EBAF" w:rsidR="008966A4" w:rsidRPr="004639D2" w:rsidRDefault="008966A4" w:rsidP="001F4C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>В случае</w:t>
      </w:r>
      <w:r w:rsidR="00BA1EC0" w:rsidRPr="004639D2">
        <w:rPr>
          <w:rFonts w:ascii="Times New Roman" w:hAnsi="Times New Roman"/>
          <w:sz w:val="30"/>
          <w:szCs w:val="30"/>
        </w:rPr>
        <w:t>, когда</w:t>
      </w:r>
      <w:r w:rsidRPr="004639D2">
        <w:rPr>
          <w:rFonts w:ascii="Times New Roman" w:hAnsi="Times New Roman"/>
          <w:sz w:val="30"/>
          <w:szCs w:val="30"/>
        </w:rPr>
        <w:t xml:space="preserve"> десят</w:t>
      </w:r>
      <w:r w:rsidR="00BA1EC0" w:rsidRPr="004639D2">
        <w:rPr>
          <w:rFonts w:ascii="Times New Roman" w:hAnsi="Times New Roman"/>
          <w:sz w:val="30"/>
          <w:szCs w:val="30"/>
        </w:rPr>
        <w:t>ый</w:t>
      </w:r>
      <w:r w:rsidRPr="004639D2">
        <w:rPr>
          <w:rFonts w:ascii="Times New Roman" w:hAnsi="Times New Roman"/>
          <w:sz w:val="30"/>
          <w:szCs w:val="30"/>
        </w:rPr>
        <w:t xml:space="preserve"> календарн</w:t>
      </w:r>
      <w:r w:rsidR="00BA1EC0" w:rsidRPr="004639D2">
        <w:rPr>
          <w:rFonts w:ascii="Times New Roman" w:hAnsi="Times New Roman"/>
          <w:sz w:val="30"/>
          <w:szCs w:val="30"/>
        </w:rPr>
        <w:t>ый</w:t>
      </w:r>
      <w:r w:rsidRPr="004639D2">
        <w:rPr>
          <w:rFonts w:ascii="Times New Roman" w:hAnsi="Times New Roman"/>
          <w:sz w:val="30"/>
          <w:szCs w:val="30"/>
        </w:rPr>
        <w:t xml:space="preserve"> д</w:t>
      </w:r>
      <w:r w:rsidR="00BA1EC0" w:rsidRPr="004639D2">
        <w:rPr>
          <w:rFonts w:ascii="Times New Roman" w:hAnsi="Times New Roman"/>
          <w:sz w:val="30"/>
          <w:szCs w:val="30"/>
        </w:rPr>
        <w:t xml:space="preserve">ень выпадает на </w:t>
      </w:r>
      <w:r w:rsidRPr="004639D2">
        <w:rPr>
          <w:rFonts w:ascii="Times New Roman" w:hAnsi="Times New Roman"/>
          <w:sz w:val="30"/>
          <w:szCs w:val="30"/>
        </w:rPr>
        <w:t xml:space="preserve">нерабочий день, </w:t>
      </w:r>
      <w:r w:rsidR="00BA1EC0" w:rsidRPr="004639D2">
        <w:rPr>
          <w:rFonts w:ascii="Times New Roman" w:hAnsi="Times New Roman"/>
          <w:sz w:val="30"/>
          <w:szCs w:val="30"/>
        </w:rPr>
        <w:t>днем окончания фазы принятия решения является следующий за ним рабочий день</w:t>
      </w:r>
      <w:r w:rsidRPr="004639D2">
        <w:rPr>
          <w:rFonts w:ascii="Times New Roman" w:hAnsi="Times New Roman"/>
          <w:sz w:val="30"/>
          <w:szCs w:val="30"/>
        </w:rPr>
        <w:t xml:space="preserve">. </w:t>
      </w:r>
    </w:p>
    <w:p w14:paraId="5E770B33" w14:textId="3DBFEFE6" w:rsidR="00656114" w:rsidRPr="004639D2" w:rsidRDefault="00BA1EC0" w:rsidP="001F4C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>Фа</w:t>
      </w:r>
      <w:r w:rsidR="00A42365" w:rsidRPr="004639D2">
        <w:rPr>
          <w:rFonts w:ascii="Times New Roman" w:hAnsi="Times New Roman"/>
          <w:sz w:val="30"/>
          <w:szCs w:val="30"/>
        </w:rPr>
        <w:t xml:space="preserve">за принятия решения прекращается с момента </w:t>
      </w:r>
      <w:r w:rsidR="00A42365" w:rsidRPr="004639D2">
        <w:rPr>
          <w:rFonts w:ascii="Times New Roman" w:eastAsia="Times New Roman" w:hAnsi="Times New Roman"/>
          <w:sz w:val="30"/>
          <w:szCs w:val="30"/>
          <w:lang w:eastAsia="ar-SA"/>
        </w:rPr>
        <w:t>акцепта заказчиком встречной оферты исполнителя</w:t>
      </w:r>
      <w:r w:rsidR="00A42365" w:rsidRPr="004639D2">
        <w:rPr>
          <w:rFonts w:ascii="Times New Roman" w:hAnsi="Times New Roman"/>
          <w:sz w:val="30"/>
          <w:szCs w:val="30"/>
        </w:rPr>
        <w:t xml:space="preserve"> </w:t>
      </w:r>
      <w:r w:rsidR="00A42365" w:rsidRPr="004639D2">
        <w:rPr>
          <w:rFonts w:ascii="Times New Roman" w:eastAsia="Times New Roman" w:hAnsi="Times New Roman"/>
          <w:sz w:val="30"/>
          <w:szCs w:val="30"/>
          <w:lang w:eastAsia="ar-SA"/>
        </w:rPr>
        <w:t>в соответствии с пунктом 6</w:t>
      </w:r>
      <w:r w:rsidR="006231E8">
        <w:rPr>
          <w:rFonts w:ascii="Times New Roman" w:eastAsia="Times New Roman" w:hAnsi="Times New Roman"/>
          <w:sz w:val="30"/>
          <w:szCs w:val="30"/>
          <w:lang w:eastAsia="ar-SA"/>
        </w:rPr>
        <w:t>1</w:t>
      </w:r>
      <w:r w:rsidR="00A42365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настоящего Регламента.</w:t>
      </w:r>
      <w:r w:rsidR="00A42365" w:rsidRPr="004639D2">
        <w:rPr>
          <w:rFonts w:ascii="Times New Roman" w:hAnsi="Times New Roman"/>
          <w:sz w:val="30"/>
          <w:szCs w:val="30"/>
        </w:rPr>
        <w:t xml:space="preserve"> </w:t>
      </w:r>
    </w:p>
    <w:p w14:paraId="7E409D01" w14:textId="40019ACA" w:rsidR="00BF271E" w:rsidRPr="004639D2" w:rsidRDefault="00B86E12" w:rsidP="001F4C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>А</w:t>
      </w:r>
      <w:r w:rsidR="001F4C01" w:rsidRPr="004639D2">
        <w:rPr>
          <w:rFonts w:ascii="Times New Roman" w:hAnsi="Times New Roman"/>
          <w:sz w:val="30"/>
          <w:szCs w:val="30"/>
        </w:rPr>
        <w:t xml:space="preserve">ктивная фаза торгов </w:t>
      </w:r>
      <w:r w:rsidR="00BF271E" w:rsidRPr="004639D2">
        <w:rPr>
          <w:rFonts w:ascii="Times New Roman" w:hAnsi="Times New Roman"/>
          <w:sz w:val="30"/>
          <w:szCs w:val="30"/>
        </w:rPr>
        <w:t>состоит из трех периодов:</w:t>
      </w:r>
    </w:p>
    <w:p w14:paraId="28F68B81" w14:textId="3693041D" w:rsidR="00BF271E" w:rsidRPr="004639D2" w:rsidRDefault="00BF271E" w:rsidP="00BF271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>открытый период;</w:t>
      </w:r>
    </w:p>
    <w:p w14:paraId="624754A1" w14:textId="4111A028" w:rsidR="00BF271E" w:rsidRPr="004639D2" w:rsidRDefault="00BF271E" w:rsidP="001F4C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>период корректировки;</w:t>
      </w:r>
    </w:p>
    <w:p w14:paraId="49B0BA5B" w14:textId="5C39ED48" w:rsidR="00BF271E" w:rsidRPr="004639D2" w:rsidRDefault="00BF271E" w:rsidP="001F4C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>закрытый период.</w:t>
      </w:r>
    </w:p>
    <w:p w14:paraId="3CFD285D" w14:textId="69522097" w:rsidR="00FD6816" w:rsidRPr="004639D2" w:rsidRDefault="006231E8" w:rsidP="001F4C01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56.</w:t>
      </w:r>
      <w:r w:rsidR="00D84686" w:rsidRPr="004639D2">
        <w:rPr>
          <w:rFonts w:ascii="Times New Roman" w:hAnsi="Times New Roman"/>
          <w:sz w:val="30"/>
          <w:szCs w:val="30"/>
        </w:rPr>
        <w:t> </w:t>
      </w:r>
      <w:r w:rsidR="00A55F86" w:rsidRPr="004639D2">
        <w:rPr>
          <w:rFonts w:ascii="Times New Roman" w:hAnsi="Times New Roman"/>
          <w:sz w:val="30"/>
          <w:szCs w:val="30"/>
        </w:rPr>
        <w:t xml:space="preserve">Открытый период проводится с </w:t>
      </w:r>
      <w:r w:rsidR="00FD6816" w:rsidRPr="004639D2">
        <w:rPr>
          <w:rFonts w:ascii="Times New Roman" w:hAnsi="Times New Roman"/>
          <w:sz w:val="30"/>
          <w:szCs w:val="30"/>
        </w:rPr>
        <w:t>10.00 до 11.00</w:t>
      </w:r>
      <w:r w:rsidR="00A55F86" w:rsidRPr="004639D2">
        <w:rPr>
          <w:rFonts w:ascii="Times New Roman" w:hAnsi="Times New Roman"/>
          <w:sz w:val="30"/>
          <w:szCs w:val="30"/>
        </w:rPr>
        <w:t xml:space="preserve">, в ходе которого исполнители </w:t>
      </w:r>
      <w:r w:rsidR="001F4C01" w:rsidRPr="004639D2">
        <w:rPr>
          <w:rFonts w:ascii="Times New Roman" w:hAnsi="Times New Roman"/>
          <w:sz w:val="30"/>
          <w:szCs w:val="30"/>
        </w:rPr>
        <w:t xml:space="preserve">могут корректировать свои заявки на продажу, изменяя </w:t>
      </w:r>
      <w:r w:rsidR="00EB0A27" w:rsidRPr="004639D2">
        <w:rPr>
          <w:rFonts w:ascii="Times New Roman" w:hAnsi="Times New Roman"/>
          <w:sz w:val="30"/>
          <w:szCs w:val="30"/>
        </w:rPr>
        <w:t xml:space="preserve">следующие </w:t>
      </w:r>
      <w:r w:rsidR="001F4C01" w:rsidRPr="004639D2">
        <w:rPr>
          <w:rFonts w:ascii="Times New Roman" w:hAnsi="Times New Roman"/>
          <w:sz w:val="30"/>
          <w:szCs w:val="30"/>
        </w:rPr>
        <w:t>условия продажи</w:t>
      </w:r>
      <w:r w:rsidR="00EB0A27" w:rsidRPr="004639D2">
        <w:rPr>
          <w:rFonts w:ascii="Times New Roman" w:hAnsi="Times New Roman"/>
          <w:sz w:val="30"/>
          <w:szCs w:val="30"/>
        </w:rPr>
        <w:t xml:space="preserve">: </w:t>
      </w:r>
      <w:r w:rsidR="001F4C01" w:rsidRPr="004639D2">
        <w:rPr>
          <w:rFonts w:ascii="Times New Roman" w:hAnsi="Times New Roman"/>
          <w:sz w:val="30"/>
          <w:szCs w:val="30"/>
        </w:rPr>
        <w:t>цена</w:t>
      </w:r>
      <w:r w:rsidR="00E60A95" w:rsidRPr="004639D2">
        <w:rPr>
          <w:rFonts w:ascii="Times New Roman" w:hAnsi="Times New Roman"/>
          <w:sz w:val="30"/>
          <w:szCs w:val="30"/>
        </w:rPr>
        <w:t xml:space="preserve"> (стоимость)</w:t>
      </w:r>
      <w:r w:rsidR="001F4C01" w:rsidRPr="004639D2">
        <w:rPr>
          <w:rFonts w:ascii="Times New Roman" w:hAnsi="Times New Roman"/>
          <w:sz w:val="30"/>
          <w:szCs w:val="30"/>
        </w:rPr>
        <w:t xml:space="preserve">, ставка НДС, условия и сроки </w:t>
      </w:r>
      <w:r w:rsidR="00E60A95" w:rsidRPr="004639D2">
        <w:rPr>
          <w:rFonts w:ascii="Times New Roman" w:hAnsi="Times New Roman"/>
          <w:sz w:val="30"/>
          <w:szCs w:val="30"/>
        </w:rPr>
        <w:t>выполнения работ</w:t>
      </w:r>
      <w:r w:rsidR="001A22CD" w:rsidRPr="004639D2">
        <w:rPr>
          <w:rFonts w:ascii="Times New Roman" w:hAnsi="Times New Roman"/>
          <w:sz w:val="30"/>
          <w:szCs w:val="30"/>
        </w:rPr>
        <w:t xml:space="preserve"> и</w:t>
      </w:r>
      <w:r w:rsidR="00E60A95" w:rsidRPr="004639D2">
        <w:rPr>
          <w:rFonts w:ascii="Times New Roman" w:hAnsi="Times New Roman"/>
          <w:sz w:val="30"/>
          <w:szCs w:val="30"/>
        </w:rPr>
        <w:t xml:space="preserve"> оказания услуг, </w:t>
      </w:r>
      <w:r w:rsidR="001F4C01" w:rsidRPr="004639D2">
        <w:rPr>
          <w:rFonts w:ascii="Times New Roman" w:hAnsi="Times New Roman"/>
          <w:sz w:val="30"/>
          <w:szCs w:val="30"/>
        </w:rPr>
        <w:t xml:space="preserve">условия оплаты. </w:t>
      </w:r>
    </w:p>
    <w:p w14:paraId="53BB7B38" w14:textId="1DA9E0B2" w:rsidR="00A55F86" w:rsidRPr="004639D2" w:rsidRDefault="006231E8" w:rsidP="001F4C01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57.</w:t>
      </w:r>
      <w:r w:rsidR="00D84686" w:rsidRPr="004639D2">
        <w:rPr>
          <w:rFonts w:ascii="Times New Roman" w:hAnsi="Times New Roman"/>
          <w:sz w:val="30"/>
          <w:szCs w:val="30"/>
        </w:rPr>
        <w:t> </w:t>
      </w:r>
      <w:r w:rsidR="00A55F86" w:rsidRPr="004639D2">
        <w:rPr>
          <w:rFonts w:ascii="Times New Roman" w:hAnsi="Times New Roman"/>
          <w:sz w:val="30"/>
          <w:szCs w:val="30"/>
        </w:rPr>
        <w:t>Период корректировки проводится с 11.00 до 11.30, в ходе которого з</w:t>
      </w:r>
      <w:r w:rsidR="009D79D2" w:rsidRPr="004639D2">
        <w:rPr>
          <w:rFonts w:ascii="Times New Roman" w:hAnsi="Times New Roman"/>
          <w:sz w:val="30"/>
          <w:szCs w:val="30"/>
        </w:rPr>
        <w:t>аказчик</w:t>
      </w:r>
      <w:r w:rsidR="00FD6816" w:rsidRPr="004639D2">
        <w:rPr>
          <w:rFonts w:ascii="Times New Roman" w:hAnsi="Times New Roman"/>
          <w:sz w:val="30"/>
          <w:szCs w:val="30"/>
        </w:rPr>
        <w:t xml:space="preserve"> может корректировать свои заявки на п</w:t>
      </w:r>
      <w:r w:rsidR="009B13F8" w:rsidRPr="004639D2">
        <w:rPr>
          <w:rFonts w:ascii="Times New Roman" w:hAnsi="Times New Roman"/>
          <w:sz w:val="30"/>
          <w:szCs w:val="30"/>
        </w:rPr>
        <w:t>окупк</w:t>
      </w:r>
      <w:r w:rsidR="00FD6816" w:rsidRPr="004639D2">
        <w:rPr>
          <w:rFonts w:ascii="Times New Roman" w:hAnsi="Times New Roman"/>
          <w:sz w:val="30"/>
          <w:szCs w:val="30"/>
        </w:rPr>
        <w:t xml:space="preserve">у, изменяя </w:t>
      </w:r>
      <w:r w:rsidR="00EB0A27" w:rsidRPr="004639D2">
        <w:rPr>
          <w:rFonts w:ascii="Times New Roman" w:hAnsi="Times New Roman"/>
          <w:sz w:val="30"/>
          <w:szCs w:val="30"/>
        </w:rPr>
        <w:t xml:space="preserve">следующие </w:t>
      </w:r>
      <w:r w:rsidR="00FD6816" w:rsidRPr="004639D2">
        <w:rPr>
          <w:rFonts w:ascii="Times New Roman" w:hAnsi="Times New Roman"/>
          <w:sz w:val="30"/>
          <w:szCs w:val="30"/>
        </w:rPr>
        <w:t>условия</w:t>
      </w:r>
      <w:r w:rsidR="00EB0A27" w:rsidRPr="004639D2">
        <w:rPr>
          <w:rFonts w:ascii="Times New Roman" w:hAnsi="Times New Roman"/>
          <w:sz w:val="30"/>
          <w:szCs w:val="30"/>
        </w:rPr>
        <w:t xml:space="preserve">: </w:t>
      </w:r>
      <w:r w:rsidR="00FD6816" w:rsidRPr="004639D2">
        <w:rPr>
          <w:rFonts w:ascii="Times New Roman" w:hAnsi="Times New Roman"/>
          <w:sz w:val="30"/>
          <w:szCs w:val="30"/>
        </w:rPr>
        <w:t>цена</w:t>
      </w:r>
      <w:r w:rsidR="00E60A95" w:rsidRPr="004639D2">
        <w:rPr>
          <w:rFonts w:ascii="Times New Roman" w:hAnsi="Times New Roman"/>
          <w:sz w:val="30"/>
          <w:szCs w:val="30"/>
        </w:rPr>
        <w:t xml:space="preserve"> (стоимость)</w:t>
      </w:r>
      <w:r w:rsidR="00FD6816" w:rsidRPr="004639D2">
        <w:rPr>
          <w:rFonts w:ascii="Times New Roman" w:hAnsi="Times New Roman"/>
          <w:sz w:val="30"/>
          <w:szCs w:val="30"/>
        </w:rPr>
        <w:t xml:space="preserve">, условия и сроки </w:t>
      </w:r>
      <w:r w:rsidR="00E60A95" w:rsidRPr="004639D2">
        <w:rPr>
          <w:rFonts w:ascii="Times New Roman" w:hAnsi="Times New Roman"/>
          <w:sz w:val="30"/>
          <w:szCs w:val="30"/>
        </w:rPr>
        <w:t>выполнения работ</w:t>
      </w:r>
      <w:r w:rsidR="001A22CD" w:rsidRPr="004639D2">
        <w:rPr>
          <w:rFonts w:ascii="Times New Roman" w:hAnsi="Times New Roman"/>
          <w:sz w:val="30"/>
          <w:szCs w:val="30"/>
        </w:rPr>
        <w:t xml:space="preserve"> и</w:t>
      </w:r>
      <w:r w:rsidR="00E60A95" w:rsidRPr="004639D2">
        <w:rPr>
          <w:rFonts w:ascii="Times New Roman" w:hAnsi="Times New Roman"/>
          <w:sz w:val="30"/>
          <w:szCs w:val="30"/>
        </w:rPr>
        <w:t xml:space="preserve"> оказания услуг</w:t>
      </w:r>
      <w:r w:rsidR="00FD6816" w:rsidRPr="004639D2">
        <w:rPr>
          <w:rFonts w:ascii="Times New Roman" w:hAnsi="Times New Roman"/>
          <w:sz w:val="30"/>
          <w:szCs w:val="30"/>
        </w:rPr>
        <w:t>, условия оплаты.</w:t>
      </w:r>
    </w:p>
    <w:p w14:paraId="57025A51" w14:textId="00419656" w:rsidR="00FD6816" w:rsidRPr="004639D2" w:rsidRDefault="006F31A9" w:rsidP="001F4C01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 xml:space="preserve">В 11:30 автоматически сформированная оферта 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с окончательными условиями покупки одновременно направляется в адрес всех 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>исполнителей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, кроме 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>исполнителей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, указанных в части второй пункта </w:t>
      </w:r>
      <w:r w:rsidR="000D2C9F" w:rsidRPr="004639D2">
        <w:rPr>
          <w:rFonts w:ascii="Times New Roman" w:eastAsia="Times New Roman" w:hAnsi="Times New Roman"/>
          <w:sz w:val="30"/>
          <w:szCs w:val="30"/>
          <w:lang w:eastAsia="ar-SA"/>
        </w:rPr>
        <w:t>5</w:t>
      </w:r>
      <w:r w:rsidR="006231E8">
        <w:rPr>
          <w:rFonts w:ascii="Times New Roman" w:eastAsia="Times New Roman" w:hAnsi="Times New Roman"/>
          <w:sz w:val="30"/>
          <w:szCs w:val="30"/>
          <w:lang w:eastAsia="ar-SA"/>
        </w:rPr>
        <w:t>2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настоящего Регламента.</w:t>
      </w:r>
    </w:p>
    <w:p w14:paraId="3E0AA37D" w14:textId="5CC867AD" w:rsidR="00B84A1D" w:rsidRPr="004639D2" w:rsidRDefault="006231E8" w:rsidP="00FD6816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sz w:val="30"/>
          <w:szCs w:val="30"/>
          <w:lang w:eastAsia="ar-SA"/>
        </w:rPr>
        <w:lastRenderedPageBreak/>
        <w:t>58.</w:t>
      </w:r>
      <w:r w:rsidR="00D84686" w:rsidRPr="004639D2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A55F86" w:rsidRPr="004639D2">
        <w:rPr>
          <w:rFonts w:ascii="Times New Roman" w:eastAsia="Times New Roman" w:hAnsi="Times New Roman"/>
          <w:sz w:val="30"/>
          <w:szCs w:val="30"/>
          <w:lang w:eastAsia="ar-SA"/>
        </w:rPr>
        <w:t>З</w:t>
      </w:r>
      <w:r w:rsidR="00A55F86" w:rsidRPr="004639D2">
        <w:rPr>
          <w:rFonts w:ascii="Times New Roman" w:hAnsi="Times New Roman"/>
          <w:sz w:val="30"/>
          <w:szCs w:val="30"/>
        </w:rPr>
        <w:t>акрытый период проводится с</w:t>
      </w:r>
      <w:r w:rsidR="00A55F86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A55F86" w:rsidRPr="004639D2">
        <w:rPr>
          <w:rFonts w:ascii="Times New Roman" w:hAnsi="Times New Roman"/>
          <w:sz w:val="30"/>
          <w:szCs w:val="30"/>
        </w:rPr>
        <w:t>11.30 до 12.00, в ходе которого и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>сполнитель</w:t>
      </w:r>
      <w:r w:rsidR="006F31A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6F31A9" w:rsidRPr="004639D2">
        <w:rPr>
          <w:rFonts w:ascii="Times New Roman" w:hAnsi="Times New Roman"/>
          <w:sz w:val="30"/>
          <w:szCs w:val="30"/>
        </w:rPr>
        <w:t>в</w:t>
      </w:r>
      <w:r w:rsidR="006F31A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случае согласия с офертой, направленной 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>заказчиком</w:t>
      </w:r>
      <w:r w:rsidR="006F31A9" w:rsidRPr="004639D2">
        <w:rPr>
          <w:rFonts w:ascii="Times New Roman" w:eastAsia="Times New Roman" w:hAnsi="Times New Roman"/>
          <w:sz w:val="30"/>
          <w:szCs w:val="30"/>
          <w:lang w:eastAsia="ar-SA"/>
        </w:rPr>
        <w:t>, формирует встречную оферту с идентичными условиями</w:t>
      </w:r>
      <w:r w:rsidR="00516F7A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выполнения работ</w:t>
      </w:r>
      <w:r w:rsidR="001A22CD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и</w:t>
      </w:r>
      <w:r w:rsidR="00516F7A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оказания услуг, условиями оплаты</w:t>
      </w:r>
      <w:r w:rsidR="006F31A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и установлением</w:t>
      </w:r>
      <w:r w:rsidR="00516F7A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минимально</w:t>
      </w:r>
      <w:r w:rsidR="00611B31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возможной </w:t>
      </w:r>
      <w:r w:rsidR="006F31A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цены</w:t>
      </w:r>
      <w:r w:rsidR="00611B31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>(стоимости)</w:t>
      </w:r>
      <w:r w:rsidR="00E2613A" w:rsidRPr="004639D2">
        <w:rPr>
          <w:rFonts w:ascii="Times New Roman" w:eastAsia="Times New Roman" w:hAnsi="Times New Roman"/>
          <w:sz w:val="30"/>
          <w:szCs w:val="30"/>
          <w:lang w:eastAsia="ar-SA"/>
        </w:rPr>
        <w:t>,</w:t>
      </w:r>
      <w:r w:rsidR="006F31A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516F7A" w:rsidRPr="004639D2">
        <w:rPr>
          <w:rFonts w:ascii="Times New Roman" w:eastAsia="Times New Roman" w:hAnsi="Times New Roman"/>
          <w:sz w:val="30"/>
          <w:szCs w:val="30"/>
          <w:lang w:eastAsia="ar-SA"/>
        </w:rPr>
        <w:t>по которой исполнитель готов заключить сделку,</w:t>
      </w:r>
      <w:r w:rsidR="006F31A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при этом не выше цены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(стоимости)</w:t>
      </w:r>
      <w:r w:rsidR="006F31A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, указанной в оферте 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>заказчика</w:t>
      </w:r>
      <w:r w:rsidR="006F31A9" w:rsidRPr="004639D2">
        <w:rPr>
          <w:rFonts w:ascii="Times New Roman" w:eastAsia="Times New Roman" w:hAnsi="Times New Roman"/>
          <w:sz w:val="30"/>
          <w:szCs w:val="30"/>
          <w:lang w:eastAsia="ar-SA"/>
        </w:rPr>
        <w:t>.</w:t>
      </w:r>
    </w:p>
    <w:p w14:paraId="104FA9CC" w14:textId="6DCDABE2" w:rsidR="00FD6816" w:rsidRPr="004639D2" w:rsidRDefault="00FD6816" w:rsidP="00FD6816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>На протяжении</w:t>
      </w:r>
      <w:r w:rsidR="007E76B5" w:rsidRPr="004639D2">
        <w:rPr>
          <w:rFonts w:ascii="Times New Roman" w:hAnsi="Times New Roman"/>
          <w:sz w:val="30"/>
          <w:szCs w:val="30"/>
        </w:rPr>
        <w:t xml:space="preserve"> закрытого периода</w:t>
      </w:r>
      <w:r w:rsidRPr="004639D2">
        <w:rPr>
          <w:rFonts w:ascii="Times New Roman" w:hAnsi="Times New Roman"/>
          <w:sz w:val="30"/>
          <w:szCs w:val="30"/>
        </w:rPr>
        <w:t xml:space="preserve"> 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и</w:t>
      </w:r>
      <w:r w:rsidRPr="004639D2">
        <w:rPr>
          <w:rFonts w:ascii="Times New Roman" w:hAnsi="Times New Roman"/>
          <w:sz w:val="30"/>
          <w:szCs w:val="30"/>
        </w:rPr>
        <w:t>нформация о цене</w:t>
      </w:r>
      <w:r w:rsidR="00516F7A" w:rsidRPr="004639D2">
        <w:rPr>
          <w:rFonts w:ascii="Times New Roman" w:hAnsi="Times New Roman"/>
          <w:sz w:val="30"/>
          <w:szCs w:val="30"/>
        </w:rPr>
        <w:t xml:space="preserve"> 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>(стоимости)</w:t>
      </w:r>
      <w:r w:rsidRPr="004639D2">
        <w:rPr>
          <w:rFonts w:ascii="Times New Roman" w:hAnsi="Times New Roman"/>
          <w:sz w:val="30"/>
          <w:szCs w:val="30"/>
        </w:rPr>
        <w:t xml:space="preserve">, указанной </w:t>
      </w:r>
      <w:r w:rsidR="009D79D2" w:rsidRPr="004639D2">
        <w:rPr>
          <w:rFonts w:ascii="Times New Roman" w:hAnsi="Times New Roman"/>
          <w:sz w:val="30"/>
          <w:szCs w:val="30"/>
        </w:rPr>
        <w:t>исполнителя</w:t>
      </w:r>
      <w:r w:rsidRPr="004639D2">
        <w:rPr>
          <w:rFonts w:ascii="Times New Roman" w:hAnsi="Times New Roman"/>
          <w:sz w:val="30"/>
          <w:szCs w:val="30"/>
        </w:rPr>
        <w:t>ми</w:t>
      </w:r>
      <w:r w:rsidR="00B26496" w:rsidRPr="004639D2">
        <w:rPr>
          <w:rFonts w:ascii="Times New Roman" w:hAnsi="Times New Roman"/>
          <w:sz w:val="30"/>
          <w:szCs w:val="30"/>
        </w:rPr>
        <w:t xml:space="preserve"> в своих офертах</w:t>
      </w:r>
      <w:r w:rsidRPr="004639D2">
        <w:rPr>
          <w:rFonts w:ascii="Times New Roman" w:hAnsi="Times New Roman"/>
          <w:sz w:val="30"/>
          <w:szCs w:val="30"/>
        </w:rPr>
        <w:t>, доступна для просмотра только указавшему такую цену</w:t>
      </w:r>
      <w:r w:rsidR="00B26496" w:rsidRPr="004639D2">
        <w:rPr>
          <w:rFonts w:ascii="Times New Roman" w:hAnsi="Times New Roman"/>
          <w:sz w:val="30"/>
          <w:szCs w:val="30"/>
        </w:rPr>
        <w:t>(стоимость)</w:t>
      </w:r>
      <w:r w:rsidRPr="004639D2">
        <w:rPr>
          <w:rFonts w:ascii="Times New Roman" w:hAnsi="Times New Roman"/>
          <w:sz w:val="30"/>
          <w:szCs w:val="30"/>
        </w:rPr>
        <w:t xml:space="preserve"> </w:t>
      </w:r>
      <w:r w:rsidR="00516F7A" w:rsidRPr="004639D2">
        <w:rPr>
          <w:rFonts w:ascii="Times New Roman" w:hAnsi="Times New Roman"/>
          <w:sz w:val="30"/>
          <w:szCs w:val="30"/>
        </w:rPr>
        <w:t>исполнителю</w:t>
      </w:r>
      <w:r w:rsidRPr="004639D2">
        <w:rPr>
          <w:rFonts w:ascii="Times New Roman" w:hAnsi="Times New Roman"/>
          <w:sz w:val="30"/>
          <w:szCs w:val="30"/>
        </w:rPr>
        <w:t>.</w:t>
      </w:r>
    </w:p>
    <w:p w14:paraId="27306AAD" w14:textId="02F03CFB" w:rsidR="004A0483" w:rsidRPr="004639D2" w:rsidRDefault="006231E8" w:rsidP="004A0483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59.</w:t>
      </w:r>
      <w:r w:rsidR="004A0483" w:rsidRPr="004639D2">
        <w:rPr>
          <w:rFonts w:ascii="Times New Roman" w:hAnsi="Times New Roman"/>
          <w:sz w:val="30"/>
          <w:szCs w:val="30"/>
        </w:rPr>
        <w:t> На основании обращения заказчика, переданного посредством электронного сообщения в ПК «Биржевые торги работами и услугами», но не позднее, чем за 10 минут до истечения текущего периода торговой сессии, маклер имеет право увеличить длительность периодов торговой сессии, следующих за текущим периодом.</w:t>
      </w:r>
    </w:p>
    <w:p w14:paraId="4B4DFF38" w14:textId="469903AD" w:rsidR="00B26496" w:rsidRPr="004639D2" w:rsidRDefault="00B26496" w:rsidP="00B26496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 xml:space="preserve">При принятии решения об изменении длительности периода торговой сессии исполнитель и заказчик информируются Биржей об изменении времени завершения фаз, указанных в части второй пункта </w:t>
      </w:r>
      <w:r w:rsidR="009432F2" w:rsidRPr="004639D2">
        <w:rPr>
          <w:rFonts w:ascii="Times New Roman" w:hAnsi="Times New Roman"/>
          <w:sz w:val="30"/>
          <w:szCs w:val="30"/>
        </w:rPr>
        <w:t>5</w:t>
      </w:r>
      <w:r w:rsidR="006231E8">
        <w:rPr>
          <w:rFonts w:ascii="Times New Roman" w:hAnsi="Times New Roman"/>
          <w:sz w:val="30"/>
          <w:szCs w:val="30"/>
        </w:rPr>
        <w:t>5</w:t>
      </w:r>
      <w:r w:rsidRPr="004639D2">
        <w:rPr>
          <w:rFonts w:ascii="Times New Roman" w:hAnsi="Times New Roman"/>
          <w:sz w:val="30"/>
          <w:szCs w:val="30"/>
        </w:rPr>
        <w:t xml:space="preserve"> настоящего Регламента, посредством сообщений в ПК «Биржевые торги работами и услугами» или иными способами, определенными Биржей.</w:t>
      </w:r>
    </w:p>
    <w:p w14:paraId="5B31BED0" w14:textId="675A1EAE" w:rsidR="00FD6816" w:rsidRPr="00C703A8" w:rsidRDefault="006231E8" w:rsidP="00FD6816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sz w:val="30"/>
          <w:szCs w:val="30"/>
          <w:lang w:eastAsia="ar-SA"/>
        </w:rPr>
        <w:t>60.</w:t>
      </w:r>
      <w:r w:rsidR="00D84686" w:rsidRPr="004639D2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FD6816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По истечении активной фазы торгов </w:t>
      </w:r>
      <w:r w:rsidR="00516F7A" w:rsidRPr="004639D2">
        <w:rPr>
          <w:rFonts w:ascii="Times New Roman" w:eastAsia="Times New Roman" w:hAnsi="Times New Roman"/>
          <w:sz w:val="30"/>
          <w:szCs w:val="30"/>
          <w:lang w:eastAsia="ar-SA"/>
        </w:rPr>
        <w:t>заказчику</w:t>
      </w:r>
      <w:r w:rsidR="00FD6816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предоставляется доступ к </w:t>
      </w:r>
      <w:r w:rsidR="00DF7437" w:rsidRPr="004639D2">
        <w:rPr>
          <w:rFonts w:ascii="Times New Roman" w:eastAsia="Times New Roman" w:hAnsi="Times New Roman"/>
          <w:sz w:val="30"/>
          <w:szCs w:val="30"/>
          <w:lang w:eastAsia="ar-SA"/>
        </w:rPr>
        <w:t>встречной оферте</w:t>
      </w:r>
      <w:r w:rsidR="00FD6816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>исполнителя</w:t>
      </w:r>
      <w:r w:rsidR="009B13F8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FD6816" w:rsidRPr="004639D2">
        <w:rPr>
          <w:rFonts w:ascii="Times New Roman" w:eastAsia="Times New Roman" w:hAnsi="Times New Roman"/>
          <w:sz w:val="30"/>
          <w:szCs w:val="30"/>
          <w:lang w:eastAsia="ar-SA"/>
        </w:rPr>
        <w:t>с наименьшей из указанных в активной фазе торгов ценой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(стоимост</w:t>
      </w:r>
      <w:r w:rsidR="00B26496" w:rsidRPr="004639D2">
        <w:rPr>
          <w:rFonts w:ascii="Times New Roman" w:eastAsia="Times New Roman" w:hAnsi="Times New Roman"/>
          <w:sz w:val="30"/>
          <w:szCs w:val="30"/>
          <w:lang w:eastAsia="ar-SA"/>
        </w:rPr>
        <w:t>ью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>)</w:t>
      </w:r>
      <w:r w:rsidR="00FD6816" w:rsidRPr="004639D2">
        <w:rPr>
          <w:rFonts w:ascii="Times New Roman" w:eastAsia="Times New Roman" w:hAnsi="Times New Roman"/>
          <w:sz w:val="30"/>
          <w:szCs w:val="30"/>
          <w:lang w:eastAsia="ar-SA"/>
        </w:rPr>
        <w:t>, а в случае равенства цен</w:t>
      </w:r>
      <w:r w:rsidR="00E758D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(стоимости)</w:t>
      </w:r>
      <w:r w:rsidR="00FD6816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в нескольких </w:t>
      </w:r>
      <w:r w:rsidR="00DF7437" w:rsidRPr="004639D2">
        <w:rPr>
          <w:rFonts w:ascii="Times New Roman" w:eastAsia="Times New Roman" w:hAnsi="Times New Roman"/>
          <w:sz w:val="30"/>
          <w:szCs w:val="30"/>
          <w:lang w:eastAsia="ar-SA"/>
        </w:rPr>
        <w:t>встречных офертах</w:t>
      </w:r>
      <w:r w:rsidR="00FD6816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>исполнителей</w:t>
      </w:r>
      <w:r w:rsidR="00FD6816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– к </w:t>
      </w:r>
      <w:r w:rsidR="00DF7437" w:rsidRPr="004639D2">
        <w:rPr>
          <w:rFonts w:ascii="Times New Roman" w:eastAsia="Times New Roman" w:hAnsi="Times New Roman"/>
          <w:sz w:val="30"/>
          <w:szCs w:val="30"/>
          <w:lang w:eastAsia="ar-SA"/>
        </w:rPr>
        <w:t>встречной оферте</w:t>
      </w:r>
      <w:r w:rsidR="00FD6816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, в которой </w:t>
      </w:r>
      <w:r w:rsidR="00FD6816" w:rsidRPr="00C703A8">
        <w:rPr>
          <w:rFonts w:ascii="Times New Roman" w:eastAsia="Times New Roman" w:hAnsi="Times New Roman"/>
          <w:sz w:val="30"/>
          <w:szCs w:val="30"/>
          <w:lang w:eastAsia="ar-SA"/>
        </w:rPr>
        <w:t>наименьшая цена</w:t>
      </w:r>
      <w:r w:rsidR="009D79D2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(стоимость)</w:t>
      </w:r>
      <w:r w:rsidR="00FD6816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была установлена раньше</w:t>
      </w:r>
      <w:r w:rsidR="00DF7437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6A4B79" w:rsidRPr="00C703A8">
        <w:rPr>
          <w:rFonts w:ascii="Times New Roman" w:eastAsia="Times New Roman" w:hAnsi="Times New Roman"/>
          <w:sz w:val="30"/>
          <w:szCs w:val="30"/>
          <w:lang w:eastAsia="ar-SA"/>
        </w:rPr>
        <w:t>(лидирующая оферта)</w:t>
      </w:r>
      <w:r w:rsidR="00FD6816" w:rsidRPr="00C703A8">
        <w:rPr>
          <w:rFonts w:ascii="Times New Roman" w:eastAsia="Times New Roman" w:hAnsi="Times New Roman"/>
          <w:sz w:val="30"/>
          <w:szCs w:val="30"/>
          <w:lang w:eastAsia="ar-SA"/>
        </w:rPr>
        <w:t>.</w:t>
      </w:r>
    </w:p>
    <w:p w14:paraId="6F84F21F" w14:textId="0B842018" w:rsidR="00EF11AC" w:rsidRPr="00C703A8" w:rsidRDefault="006231E8" w:rsidP="00EF11AC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3A8">
        <w:rPr>
          <w:rFonts w:ascii="Times New Roman" w:hAnsi="Times New Roman"/>
          <w:sz w:val="30"/>
          <w:szCs w:val="30"/>
        </w:rPr>
        <w:t>61.</w:t>
      </w:r>
      <w:r w:rsidR="00EF11AC" w:rsidRPr="00C703A8">
        <w:rPr>
          <w:rFonts w:ascii="Times New Roman" w:hAnsi="Times New Roman"/>
          <w:sz w:val="30"/>
          <w:szCs w:val="30"/>
        </w:rPr>
        <w:t xml:space="preserve"> В ходе фазы принятия решения заказчик вправе заключить </w:t>
      </w:r>
      <w:r w:rsidR="00EF11AC" w:rsidRPr="00C703A8">
        <w:rPr>
          <w:rFonts w:ascii="Times New Roman" w:eastAsia="Times New Roman" w:hAnsi="Times New Roman"/>
          <w:sz w:val="30"/>
          <w:szCs w:val="30"/>
          <w:lang w:eastAsia="ar-SA"/>
        </w:rPr>
        <w:t>биржевую сделку путем акцепта встречной оферты исполнителя, указанного в пункте 6</w:t>
      </w:r>
      <w:r w:rsidRPr="00C703A8">
        <w:rPr>
          <w:rFonts w:ascii="Times New Roman" w:eastAsia="Times New Roman" w:hAnsi="Times New Roman"/>
          <w:sz w:val="30"/>
          <w:szCs w:val="30"/>
          <w:lang w:eastAsia="ar-SA"/>
        </w:rPr>
        <w:t>0</w:t>
      </w:r>
      <w:r w:rsidR="00EF11AC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настоящего Регламента, на условиях своей заявки на покупку и по цене (стоимости), указанной исполнителем в </w:t>
      </w:r>
      <w:r w:rsidR="00CE59CF" w:rsidRPr="00C703A8">
        <w:rPr>
          <w:rFonts w:ascii="Times New Roman" w:eastAsia="Times New Roman" w:hAnsi="Times New Roman"/>
          <w:sz w:val="30"/>
          <w:szCs w:val="30"/>
          <w:lang w:eastAsia="ar-SA"/>
        </w:rPr>
        <w:t>закрытом периоде</w:t>
      </w:r>
      <w:r w:rsidR="00EF11AC" w:rsidRPr="00C703A8">
        <w:rPr>
          <w:rFonts w:ascii="Times New Roman" w:eastAsia="Times New Roman" w:hAnsi="Times New Roman"/>
          <w:sz w:val="30"/>
          <w:szCs w:val="30"/>
          <w:lang w:eastAsia="ar-SA"/>
        </w:rPr>
        <w:t>.</w:t>
      </w:r>
    </w:p>
    <w:p w14:paraId="695F1990" w14:textId="36437F40" w:rsidR="009E0EF4" w:rsidRPr="004639D2" w:rsidRDefault="006231E8" w:rsidP="009E0EF4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3A8">
        <w:rPr>
          <w:rFonts w:ascii="Times New Roman" w:hAnsi="Times New Roman"/>
          <w:sz w:val="30"/>
          <w:szCs w:val="30"/>
        </w:rPr>
        <w:t>62. </w:t>
      </w:r>
      <w:r w:rsidR="009E0EF4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По истечении активной фазы торгов исполнитель, принявший участие в закрытом периоде, должен проверить </w:t>
      </w:r>
      <w:r w:rsidR="009E0EF4" w:rsidRPr="00C703A8">
        <w:rPr>
          <w:rFonts w:ascii="Times New Roman" w:hAnsi="Times New Roman"/>
          <w:sz w:val="30"/>
          <w:szCs w:val="30"/>
        </w:rPr>
        <w:t>в ПК «Биржевые торги работами и услугами», является ли его встречная оферта</w:t>
      </w:r>
      <w:r w:rsidR="009E0EF4" w:rsidRPr="004639D2">
        <w:rPr>
          <w:rFonts w:ascii="Times New Roman" w:hAnsi="Times New Roman"/>
          <w:sz w:val="30"/>
          <w:szCs w:val="30"/>
        </w:rPr>
        <w:t xml:space="preserve"> лидирующей в соответствии с пунктом 6</w:t>
      </w:r>
      <w:r>
        <w:rPr>
          <w:rFonts w:ascii="Times New Roman" w:hAnsi="Times New Roman"/>
          <w:sz w:val="30"/>
          <w:szCs w:val="30"/>
        </w:rPr>
        <w:t>0</w:t>
      </w:r>
      <w:r w:rsidR="009E0EF4" w:rsidRPr="004639D2">
        <w:rPr>
          <w:rFonts w:ascii="Times New Roman" w:hAnsi="Times New Roman"/>
          <w:sz w:val="30"/>
          <w:szCs w:val="30"/>
        </w:rPr>
        <w:t xml:space="preserve"> </w:t>
      </w:r>
      <w:r w:rsidR="009E0EF4" w:rsidRPr="004639D2">
        <w:rPr>
          <w:rFonts w:ascii="Times New Roman" w:eastAsia="Times New Roman" w:hAnsi="Times New Roman"/>
          <w:sz w:val="30"/>
          <w:szCs w:val="30"/>
          <w:lang w:eastAsia="ar-SA"/>
        </w:rPr>
        <w:t>настоящего Регламента</w:t>
      </w:r>
      <w:r w:rsidR="009E0EF4" w:rsidRPr="004639D2">
        <w:rPr>
          <w:rFonts w:ascii="Times New Roman" w:hAnsi="Times New Roman"/>
          <w:sz w:val="30"/>
          <w:szCs w:val="30"/>
        </w:rPr>
        <w:t>.</w:t>
      </w:r>
    </w:p>
    <w:p w14:paraId="7D57D92E" w14:textId="32CA9D17" w:rsidR="00596FDB" w:rsidRPr="004639D2" w:rsidRDefault="00596FDB" w:rsidP="00596FDB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hAnsi="Times New Roman"/>
          <w:sz w:val="30"/>
          <w:szCs w:val="30"/>
        </w:rPr>
        <w:t xml:space="preserve">Исполнитель, </w:t>
      </w:r>
      <w:r w:rsidR="009E0EF4" w:rsidRPr="004639D2">
        <w:rPr>
          <w:rFonts w:ascii="Times New Roman" w:hAnsi="Times New Roman"/>
          <w:sz w:val="30"/>
          <w:szCs w:val="30"/>
        </w:rPr>
        <w:t>чья встречная оферта в соответствии с пунктом 6</w:t>
      </w:r>
      <w:r w:rsidR="006231E8">
        <w:rPr>
          <w:rFonts w:ascii="Times New Roman" w:hAnsi="Times New Roman"/>
          <w:sz w:val="30"/>
          <w:szCs w:val="30"/>
        </w:rPr>
        <w:t>0</w:t>
      </w:r>
      <w:r w:rsidR="009E0EF4" w:rsidRPr="004639D2">
        <w:rPr>
          <w:rFonts w:ascii="Times New Roman" w:hAnsi="Times New Roman"/>
          <w:sz w:val="30"/>
          <w:szCs w:val="30"/>
        </w:rPr>
        <w:t xml:space="preserve"> 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настоящего Регламента</w:t>
      </w:r>
      <w:r w:rsidR="009E0EF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является лидирующей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, обязан не позднее 17.00 рабочего дня, следующего за днем торгов</w:t>
      </w:r>
      <w:r w:rsidR="0049003F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, прикрепить к своей встречной оферте файл с </w:t>
      </w:r>
      <w:r w:rsidR="00D674E6" w:rsidRPr="004639D2">
        <w:rPr>
          <w:rFonts w:ascii="Times New Roman" w:eastAsia="Times New Roman" w:hAnsi="Times New Roman"/>
          <w:sz w:val="30"/>
          <w:szCs w:val="30"/>
          <w:lang w:eastAsia="ar-SA"/>
        </w:rPr>
        <w:t>документами</w:t>
      </w:r>
      <w:r w:rsidR="0049003F" w:rsidRPr="004639D2">
        <w:rPr>
          <w:rFonts w:ascii="Times New Roman" w:eastAsia="Times New Roman" w:hAnsi="Times New Roman"/>
          <w:sz w:val="30"/>
          <w:szCs w:val="30"/>
          <w:lang w:eastAsia="ar-SA"/>
        </w:rPr>
        <w:t>, подтверждающ</w:t>
      </w:r>
      <w:r w:rsidR="00D674E6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ими </w:t>
      </w:r>
      <w:r w:rsidR="0049003F" w:rsidRPr="004639D2">
        <w:rPr>
          <w:rFonts w:ascii="Times New Roman" w:eastAsia="Times New Roman" w:hAnsi="Times New Roman"/>
          <w:sz w:val="30"/>
          <w:szCs w:val="30"/>
          <w:lang w:eastAsia="ar-SA"/>
        </w:rPr>
        <w:t>расчет стоимости работ и услуг.</w:t>
      </w:r>
    </w:p>
    <w:p w14:paraId="04C8B1E6" w14:textId="1CF851DD" w:rsidR="00F77ED4" w:rsidRPr="00C368A3" w:rsidRDefault="00AF33BD" w:rsidP="00EF11AC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hAnsi="Times New Roman"/>
          <w:sz w:val="30"/>
          <w:szCs w:val="30"/>
        </w:rPr>
        <w:t>И</w:t>
      </w:r>
      <w:r w:rsidR="00E40042" w:rsidRPr="004639D2">
        <w:rPr>
          <w:rFonts w:ascii="Times New Roman" w:hAnsi="Times New Roman"/>
          <w:sz w:val="30"/>
          <w:szCs w:val="30"/>
        </w:rPr>
        <w:t>тоговая</w:t>
      </w:r>
      <w:r w:rsidR="001C72EC" w:rsidRPr="004639D2">
        <w:rPr>
          <w:rFonts w:ascii="Times New Roman" w:hAnsi="Times New Roman"/>
          <w:sz w:val="30"/>
          <w:szCs w:val="30"/>
        </w:rPr>
        <w:t xml:space="preserve"> </w:t>
      </w:r>
      <w:r w:rsidR="009772E2" w:rsidRPr="004639D2">
        <w:rPr>
          <w:rFonts w:ascii="Times New Roman" w:hAnsi="Times New Roman"/>
          <w:sz w:val="30"/>
          <w:szCs w:val="30"/>
        </w:rPr>
        <w:t xml:space="preserve">стоимость </w:t>
      </w:r>
      <w:r w:rsidR="0049003F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работ и услуг в </w:t>
      </w:r>
      <w:r w:rsidR="0049003F" w:rsidRPr="004639D2">
        <w:rPr>
          <w:rFonts w:ascii="Times New Roman" w:hAnsi="Times New Roman"/>
          <w:sz w:val="30"/>
          <w:szCs w:val="30"/>
        </w:rPr>
        <w:t>представленных документах</w:t>
      </w:r>
      <w:r w:rsidR="001C72EC" w:rsidRPr="004639D2">
        <w:rPr>
          <w:rFonts w:ascii="Times New Roman" w:hAnsi="Times New Roman"/>
          <w:sz w:val="30"/>
          <w:szCs w:val="30"/>
        </w:rPr>
        <w:t xml:space="preserve"> может </w:t>
      </w:r>
      <w:r w:rsidRPr="004639D2">
        <w:rPr>
          <w:rFonts w:ascii="Times New Roman" w:hAnsi="Times New Roman"/>
          <w:sz w:val="30"/>
          <w:szCs w:val="30"/>
        </w:rPr>
        <w:t xml:space="preserve">быть ниже стоимости, </w:t>
      </w:r>
      <w:r w:rsidR="00F77ED4" w:rsidRPr="004639D2">
        <w:rPr>
          <w:rFonts w:ascii="Times New Roman" w:hAnsi="Times New Roman"/>
          <w:sz w:val="30"/>
          <w:szCs w:val="30"/>
        </w:rPr>
        <w:t>указанн</w:t>
      </w:r>
      <w:r w:rsidRPr="004639D2">
        <w:rPr>
          <w:rFonts w:ascii="Times New Roman" w:hAnsi="Times New Roman"/>
          <w:sz w:val="30"/>
          <w:szCs w:val="30"/>
        </w:rPr>
        <w:t xml:space="preserve">ой </w:t>
      </w:r>
      <w:r w:rsidR="00F77ED4" w:rsidRPr="004639D2">
        <w:rPr>
          <w:rFonts w:ascii="Times New Roman" w:eastAsia="Times New Roman" w:hAnsi="Times New Roman"/>
          <w:sz w:val="30"/>
          <w:szCs w:val="30"/>
          <w:lang w:eastAsia="ar-SA"/>
        </w:rPr>
        <w:t>исполнителем в активной фазе торгов.</w:t>
      </w:r>
      <w:r w:rsidR="00C368A3" w:rsidRPr="00C368A3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</w:p>
    <w:p w14:paraId="1CF1E921" w14:textId="17A98987" w:rsidR="001F4C01" w:rsidRPr="004639D2" w:rsidRDefault="006231E8" w:rsidP="001F4C01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63.</w:t>
      </w:r>
      <w:r w:rsidR="00D84686" w:rsidRPr="004639D2">
        <w:rPr>
          <w:rFonts w:ascii="Times New Roman" w:hAnsi="Times New Roman"/>
          <w:sz w:val="30"/>
          <w:szCs w:val="30"/>
        </w:rPr>
        <w:t> </w:t>
      </w:r>
      <w:r w:rsidR="001F4C01" w:rsidRPr="004639D2">
        <w:rPr>
          <w:rFonts w:ascii="Times New Roman" w:hAnsi="Times New Roman"/>
          <w:sz w:val="30"/>
          <w:szCs w:val="30"/>
        </w:rPr>
        <w:t xml:space="preserve">Заявка на покупку, по которой </w:t>
      </w:r>
      <w:r w:rsidR="00377BC6" w:rsidRPr="004639D2">
        <w:rPr>
          <w:rFonts w:ascii="Times New Roman" w:hAnsi="Times New Roman"/>
          <w:sz w:val="30"/>
          <w:szCs w:val="30"/>
        </w:rPr>
        <w:t xml:space="preserve">заключена </w:t>
      </w:r>
      <w:r w:rsidR="001F4C01" w:rsidRPr="004639D2">
        <w:rPr>
          <w:rFonts w:ascii="Times New Roman" w:hAnsi="Times New Roman"/>
          <w:sz w:val="30"/>
          <w:szCs w:val="30"/>
        </w:rPr>
        <w:t>биржевая сделка, считается удовлетворенной и исключается из</w:t>
      </w:r>
      <w:r w:rsidR="001F4C01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300894" w:rsidRPr="004639D2">
        <w:rPr>
          <w:rFonts w:ascii="Times New Roman" w:eastAsia="Arial" w:hAnsi="Times New Roman"/>
          <w:sz w:val="30"/>
          <w:szCs w:val="30"/>
          <w:lang w:eastAsia="ru-RU"/>
        </w:rPr>
        <w:t>каталога спроса</w:t>
      </w:r>
      <w:r w:rsidR="001F4C01" w:rsidRPr="004639D2">
        <w:rPr>
          <w:rFonts w:ascii="Times New Roman" w:hAnsi="Times New Roman"/>
          <w:sz w:val="30"/>
          <w:szCs w:val="30"/>
        </w:rPr>
        <w:t>.</w:t>
      </w:r>
    </w:p>
    <w:p w14:paraId="07895748" w14:textId="624CF166" w:rsidR="001F4C01" w:rsidRPr="00C703A8" w:rsidRDefault="006231E8" w:rsidP="00FD681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3A8">
        <w:rPr>
          <w:rFonts w:ascii="Times New Roman" w:hAnsi="Times New Roman"/>
          <w:sz w:val="30"/>
          <w:szCs w:val="30"/>
        </w:rPr>
        <w:lastRenderedPageBreak/>
        <w:t>64.</w:t>
      </w:r>
      <w:r w:rsidR="00D84686" w:rsidRPr="00C703A8">
        <w:rPr>
          <w:rFonts w:ascii="Times New Roman" w:hAnsi="Times New Roman"/>
          <w:sz w:val="30"/>
          <w:szCs w:val="30"/>
        </w:rPr>
        <w:t> </w:t>
      </w:r>
      <w:r w:rsidR="001F4C01" w:rsidRPr="00C703A8">
        <w:rPr>
          <w:rFonts w:ascii="Times New Roman" w:hAnsi="Times New Roman"/>
          <w:sz w:val="30"/>
          <w:szCs w:val="30"/>
        </w:rPr>
        <w:t xml:space="preserve">В случае если </w:t>
      </w:r>
      <w:r w:rsidR="009D79D2" w:rsidRPr="00C703A8">
        <w:rPr>
          <w:rFonts w:ascii="Times New Roman" w:hAnsi="Times New Roman"/>
          <w:sz w:val="30"/>
          <w:szCs w:val="30"/>
        </w:rPr>
        <w:t>заказчик</w:t>
      </w:r>
      <w:r w:rsidR="001F4C01" w:rsidRPr="00C703A8">
        <w:rPr>
          <w:rFonts w:ascii="Times New Roman" w:hAnsi="Times New Roman"/>
          <w:sz w:val="30"/>
          <w:szCs w:val="30"/>
        </w:rPr>
        <w:t xml:space="preserve"> не принял решение о </w:t>
      </w:r>
      <w:r w:rsidR="00747B6D" w:rsidRPr="00C703A8">
        <w:rPr>
          <w:rFonts w:ascii="Times New Roman" w:hAnsi="Times New Roman"/>
          <w:sz w:val="30"/>
          <w:szCs w:val="30"/>
        </w:rPr>
        <w:t>заключении биржевой</w:t>
      </w:r>
      <w:r w:rsidR="001F4C01" w:rsidRPr="00C703A8">
        <w:rPr>
          <w:rFonts w:ascii="Times New Roman" w:hAnsi="Times New Roman"/>
          <w:sz w:val="30"/>
          <w:szCs w:val="30"/>
        </w:rPr>
        <w:t xml:space="preserve"> сделки</w:t>
      </w:r>
      <w:r w:rsidR="00D0128D" w:rsidRPr="00C703A8">
        <w:rPr>
          <w:rFonts w:ascii="Times New Roman" w:hAnsi="Times New Roman"/>
          <w:sz w:val="30"/>
          <w:szCs w:val="30"/>
        </w:rPr>
        <w:t xml:space="preserve">, </w:t>
      </w:r>
      <w:r w:rsidR="00987B46" w:rsidRPr="00C703A8">
        <w:rPr>
          <w:rFonts w:ascii="Times New Roman" w:hAnsi="Times New Roman"/>
          <w:sz w:val="30"/>
          <w:szCs w:val="30"/>
        </w:rPr>
        <w:t xml:space="preserve">он </w:t>
      </w:r>
      <w:r w:rsidR="00441A5D" w:rsidRPr="00C703A8">
        <w:rPr>
          <w:rFonts w:ascii="Times New Roman" w:hAnsi="Times New Roman"/>
          <w:sz w:val="30"/>
          <w:szCs w:val="30"/>
        </w:rPr>
        <w:t>указ</w:t>
      </w:r>
      <w:r w:rsidR="00987B46" w:rsidRPr="00C703A8">
        <w:rPr>
          <w:rFonts w:ascii="Times New Roman" w:hAnsi="Times New Roman"/>
          <w:sz w:val="30"/>
          <w:szCs w:val="30"/>
        </w:rPr>
        <w:t>ывает в</w:t>
      </w:r>
      <w:r w:rsidR="00441A5D" w:rsidRPr="00C703A8">
        <w:rPr>
          <w:rFonts w:ascii="Times New Roman" w:hAnsi="Times New Roman"/>
          <w:sz w:val="30"/>
          <w:szCs w:val="30"/>
        </w:rPr>
        <w:t xml:space="preserve"> </w:t>
      </w:r>
      <w:r w:rsidR="00987B46" w:rsidRPr="00C703A8">
        <w:rPr>
          <w:rFonts w:ascii="Times New Roman" w:hAnsi="Times New Roman"/>
          <w:sz w:val="30"/>
          <w:szCs w:val="30"/>
        </w:rPr>
        <w:t>ПК «Биржевые торги работами и услугами» соответствующие причины,</w:t>
      </w:r>
      <w:r w:rsidR="001F4C01" w:rsidRPr="00C703A8">
        <w:rPr>
          <w:rFonts w:ascii="Times New Roman" w:hAnsi="Times New Roman"/>
          <w:sz w:val="30"/>
          <w:szCs w:val="30"/>
        </w:rPr>
        <w:t xml:space="preserve"> </w:t>
      </w:r>
      <w:r w:rsidR="00987B46" w:rsidRPr="00C703A8">
        <w:rPr>
          <w:rFonts w:ascii="Times New Roman" w:hAnsi="Times New Roman"/>
          <w:sz w:val="30"/>
          <w:szCs w:val="30"/>
        </w:rPr>
        <w:t xml:space="preserve">по которым он не принял решение, а его </w:t>
      </w:r>
      <w:r w:rsidR="001F4C01" w:rsidRPr="00C703A8">
        <w:rPr>
          <w:rFonts w:ascii="Times New Roman" w:hAnsi="Times New Roman"/>
          <w:sz w:val="30"/>
          <w:szCs w:val="30"/>
        </w:rPr>
        <w:t>заявка на покупку перенос</w:t>
      </w:r>
      <w:r w:rsidR="00EB0A27" w:rsidRPr="00C703A8">
        <w:rPr>
          <w:rFonts w:ascii="Times New Roman" w:hAnsi="Times New Roman"/>
          <w:sz w:val="30"/>
          <w:szCs w:val="30"/>
        </w:rPr>
        <w:t>и</w:t>
      </w:r>
      <w:r w:rsidR="001F4C01" w:rsidRPr="00C703A8">
        <w:rPr>
          <w:rFonts w:ascii="Times New Roman" w:hAnsi="Times New Roman"/>
          <w:sz w:val="30"/>
          <w:szCs w:val="30"/>
        </w:rPr>
        <w:t>тся в подраздел «</w:t>
      </w:r>
      <w:r w:rsidR="00FD6816" w:rsidRPr="00C703A8">
        <w:rPr>
          <w:rFonts w:ascii="Times New Roman" w:hAnsi="Times New Roman"/>
          <w:sz w:val="30"/>
          <w:szCs w:val="30"/>
        </w:rPr>
        <w:t>Деактивированные</w:t>
      </w:r>
      <w:r w:rsidR="001F4C01" w:rsidRPr="00C703A8">
        <w:rPr>
          <w:rFonts w:ascii="Times New Roman" w:hAnsi="Times New Roman"/>
          <w:sz w:val="30"/>
          <w:szCs w:val="30"/>
        </w:rPr>
        <w:t xml:space="preserve">» </w:t>
      </w:r>
      <w:r w:rsidR="00E758D9" w:rsidRPr="00C703A8">
        <w:rPr>
          <w:rFonts w:ascii="Times New Roman" w:hAnsi="Times New Roman"/>
          <w:sz w:val="30"/>
          <w:szCs w:val="30"/>
        </w:rPr>
        <w:t>ПК</w:t>
      </w:r>
      <w:r w:rsidR="004A7C83" w:rsidRPr="00C703A8">
        <w:rPr>
          <w:rFonts w:ascii="Times New Roman" w:hAnsi="Times New Roman"/>
          <w:sz w:val="30"/>
          <w:szCs w:val="30"/>
        </w:rPr>
        <w:t> </w:t>
      </w:r>
      <w:r w:rsidR="00E758D9" w:rsidRPr="00C703A8">
        <w:rPr>
          <w:rFonts w:ascii="Times New Roman" w:hAnsi="Times New Roman"/>
          <w:sz w:val="30"/>
          <w:szCs w:val="30"/>
        </w:rPr>
        <w:t>«Биржевые торги работами и услугами»</w:t>
      </w:r>
      <w:r w:rsidR="001F4C01" w:rsidRPr="00C703A8">
        <w:rPr>
          <w:rFonts w:ascii="Times New Roman" w:hAnsi="Times New Roman"/>
          <w:sz w:val="30"/>
          <w:szCs w:val="30"/>
        </w:rPr>
        <w:t>.</w:t>
      </w:r>
      <w:r w:rsidR="00375B64" w:rsidRPr="00C703A8">
        <w:rPr>
          <w:rFonts w:ascii="Times New Roman" w:hAnsi="Times New Roman"/>
          <w:sz w:val="30"/>
          <w:szCs w:val="30"/>
        </w:rPr>
        <w:t xml:space="preserve"> </w:t>
      </w:r>
    </w:p>
    <w:p w14:paraId="0077C0D9" w14:textId="5EEE7F99" w:rsidR="003821CB" w:rsidRPr="00C703A8" w:rsidRDefault="003821CB" w:rsidP="00536C1C">
      <w:pPr>
        <w:spacing w:before="300"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C703A8">
        <w:rPr>
          <w:rFonts w:ascii="Times New Roman" w:hAnsi="Times New Roman"/>
          <w:sz w:val="30"/>
          <w:szCs w:val="30"/>
        </w:rPr>
        <w:t xml:space="preserve">ГЛАВА </w:t>
      </w:r>
      <w:r w:rsidR="00FF29B3" w:rsidRPr="00C703A8">
        <w:rPr>
          <w:rFonts w:ascii="Times New Roman" w:hAnsi="Times New Roman"/>
          <w:sz w:val="30"/>
          <w:szCs w:val="30"/>
        </w:rPr>
        <w:t>6</w:t>
      </w:r>
    </w:p>
    <w:p w14:paraId="0D2DEDBF" w14:textId="46E140B3" w:rsidR="003821CB" w:rsidRPr="00C703A8" w:rsidRDefault="003821CB" w:rsidP="00310B66">
      <w:pPr>
        <w:pStyle w:val="T15"/>
      </w:pPr>
      <w:r w:rsidRPr="00C703A8">
        <w:t>ПОРЯДОК ОФОРМЛЕНИЯ И РЕГИСТРАЦИИ</w:t>
      </w:r>
      <w:r w:rsidR="00310B66" w:rsidRPr="00310B66">
        <w:t xml:space="preserve">                           </w:t>
      </w:r>
      <w:r w:rsidRPr="00C703A8">
        <w:t>БИРЖЕВЫХ СДЕЛОК</w:t>
      </w:r>
      <w:r w:rsidR="006379B4" w:rsidRPr="00C703A8">
        <w:t xml:space="preserve"> (ДОГОВОРОВ)</w:t>
      </w:r>
    </w:p>
    <w:p w14:paraId="30678ED2" w14:textId="464F33A1" w:rsidR="00984630" w:rsidRPr="00C703A8" w:rsidRDefault="006231E8" w:rsidP="009432F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 w:rsidRPr="00C703A8">
        <w:rPr>
          <w:rFonts w:ascii="Times New Roman" w:eastAsia="Times New Roman" w:hAnsi="Times New Roman"/>
          <w:bCs/>
          <w:sz w:val="30"/>
          <w:szCs w:val="30"/>
          <w:lang w:eastAsia="ar-SA"/>
        </w:rPr>
        <w:t>65.</w:t>
      </w:r>
      <w:r w:rsidR="009F16AF" w:rsidRPr="00C703A8">
        <w:rPr>
          <w:rFonts w:ascii="Times New Roman" w:eastAsia="Arial" w:hAnsi="Times New Roman"/>
          <w:sz w:val="30"/>
          <w:szCs w:val="30"/>
          <w:lang w:eastAsia="ar-SA"/>
        </w:rPr>
        <w:t> </w:t>
      </w:r>
      <w:r w:rsidR="00611B31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Стороны </w:t>
      </w:r>
      <w:r w:rsidR="00C120F6" w:rsidRPr="00C703A8">
        <w:rPr>
          <w:rFonts w:ascii="Times New Roman" w:eastAsia="Arial" w:hAnsi="Times New Roman"/>
          <w:sz w:val="30"/>
          <w:szCs w:val="30"/>
          <w:lang w:eastAsia="ar-SA"/>
        </w:rPr>
        <w:t>биржевой сделки</w:t>
      </w:r>
      <w:r w:rsidR="003821CB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 по итогам биржевых торгов обязаны заключить биржевой договор</w:t>
      </w:r>
      <w:r w:rsidR="00F16D04" w:rsidRPr="00C703A8">
        <w:rPr>
          <w:rFonts w:ascii="Times New Roman" w:eastAsia="Arial" w:hAnsi="Times New Roman"/>
          <w:sz w:val="30"/>
          <w:szCs w:val="30"/>
          <w:lang w:eastAsia="ar-SA"/>
        </w:rPr>
        <w:t>.</w:t>
      </w:r>
      <w:r w:rsidR="003821CB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 </w:t>
      </w:r>
      <w:r w:rsidR="007404C9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Условия, содержащиеся в биржевом договоре, должны соответствовать </w:t>
      </w:r>
      <w:r w:rsidR="00626AB5" w:rsidRPr="00C703A8">
        <w:rPr>
          <w:rFonts w:ascii="Times New Roman" w:eastAsia="Arial" w:hAnsi="Times New Roman"/>
          <w:sz w:val="30"/>
          <w:szCs w:val="30"/>
          <w:lang w:eastAsia="ar-SA"/>
        </w:rPr>
        <w:t>условиям, на которых была заключена биржевая сделка</w:t>
      </w:r>
      <w:r w:rsidR="00A42365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, с учетом положений части </w:t>
      </w:r>
      <w:r w:rsidR="0079379C" w:rsidRPr="00C703A8">
        <w:rPr>
          <w:rFonts w:ascii="Times New Roman" w:eastAsia="Arial" w:hAnsi="Times New Roman"/>
          <w:sz w:val="30"/>
          <w:szCs w:val="30"/>
          <w:lang w:eastAsia="ar-SA"/>
        </w:rPr>
        <w:t>третьей</w:t>
      </w:r>
      <w:r w:rsidR="00A42365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 пункта 6</w:t>
      </w:r>
      <w:r w:rsidRPr="00C703A8">
        <w:rPr>
          <w:rFonts w:ascii="Times New Roman" w:eastAsia="Arial" w:hAnsi="Times New Roman"/>
          <w:sz w:val="30"/>
          <w:szCs w:val="30"/>
          <w:lang w:eastAsia="ar-SA"/>
        </w:rPr>
        <w:t>2</w:t>
      </w:r>
      <w:r w:rsidR="00A42365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 настоящего Регламента.</w:t>
      </w:r>
    </w:p>
    <w:p w14:paraId="7F822721" w14:textId="1220148B" w:rsidR="00501315" w:rsidRPr="00C703A8" w:rsidRDefault="00501315" w:rsidP="00501315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ahoma" w:hAnsi="Times New Roman"/>
          <w:sz w:val="30"/>
          <w:szCs w:val="30"/>
        </w:rPr>
      </w:pPr>
      <w:r w:rsidRPr="00C703A8">
        <w:rPr>
          <w:rFonts w:ascii="Times New Roman" w:eastAsia="Tahoma" w:hAnsi="Times New Roman"/>
          <w:sz w:val="30"/>
          <w:szCs w:val="30"/>
        </w:rPr>
        <w:t xml:space="preserve">Биржевой договор должен содержать обязательные условия, указанные </w:t>
      </w:r>
      <w:r w:rsidR="00B45F39" w:rsidRPr="00C703A8">
        <w:rPr>
          <w:rFonts w:ascii="Times New Roman" w:eastAsia="Tahoma" w:hAnsi="Times New Roman"/>
          <w:sz w:val="30"/>
          <w:szCs w:val="30"/>
        </w:rPr>
        <w:t>части второй пункта 16</w:t>
      </w:r>
      <w:r w:rsidRPr="00C703A8">
        <w:rPr>
          <w:rFonts w:ascii="Times New Roman" w:eastAsia="Tahoma" w:hAnsi="Times New Roman"/>
          <w:sz w:val="30"/>
          <w:szCs w:val="30"/>
        </w:rPr>
        <w:t xml:space="preserve"> настояще</w:t>
      </w:r>
      <w:r w:rsidR="00B45F39" w:rsidRPr="00C703A8">
        <w:rPr>
          <w:rFonts w:ascii="Times New Roman" w:eastAsia="Tahoma" w:hAnsi="Times New Roman"/>
          <w:sz w:val="30"/>
          <w:szCs w:val="30"/>
        </w:rPr>
        <w:t>го</w:t>
      </w:r>
      <w:r w:rsidRPr="00C703A8">
        <w:rPr>
          <w:rFonts w:ascii="Times New Roman" w:eastAsia="Tahoma" w:hAnsi="Times New Roman"/>
          <w:sz w:val="30"/>
          <w:szCs w:val="30"/>
        </w:rPr>
        <w:t xml:space="preserve"> Регламент</w:t>
      </w:r>
      <w:r w:rsidR="00B45F39" w:rsidRPr="00C703A8">
        <w:rPr>
          <w:rFonts w:ascii="Times New Roman" w:eastAsia="Tahoma" w:hAnsi="Times New Roman"/>
          <w:sz w:val="30"/>
          <w:szCs w:val="30"/>
        </w:rPr>
        <w:t>а</w:t>
      </w:r>
      <w:r w:rsidRPr="00C703A8">
        <w:rPr>
          <w:rFonts w:ascii="Times New Roman" w:eastAsia="Tahoma" w:hAnsi="Times New Roman"/>
          <w:sz w:val="30"/>
          <w:szCs w:val="30"/>
        </w:rPr>
        <w:t xml:space="preserve">. </w:t>
      </w:r>
    </w:p>
    <w:p w14:paraId="0FDEDCAB" w14:textId="2C58EB1C" w:rsidR="00984630" w:rsidRPr="004639D2" w:rsidRDefault="006231E8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 w:rsidRPr="00C703A8">
        <w:rPr>
          <w:rFonts w:ascii="Times New Roman" w:eastAsia="Arial" w:hAnsi="Times New Roman"/>
          <w:sz w:val="30"/>
          <w:szCs w:val="30"/>
          <w:lang w:eastAsia="ar-SA"/>
        </w:rPr>
        <w:t>66.</w:t>
      </w:r>
      <w:r w:rsidR="00D84686" w:rsidRPr="00C703A8">
        <w:rPr>
          <w:rFonts w:ascii="Times New Roman" w:eastAsia="Arial" w:hAnsi="Times New Roman"/>
          <w:sz w:val="30"/>
          <w:szCs w:val="30"/>
          <w:lang w:eastAsia="ar-SA"/>
        </w:rPr>
        <w:t> </w:t>
      </w:r>
      <w:r w:rsidR="003821CB" w:rsidRPr="00C703A8">
        <w:rPr>
          <w:rFonts w:ascii="Times New Roman" w:eastAsia="Arial" w:hAnsi="Times New Roman"/>
          <w:sz w:val="30"/>
          <w:szCs w:val="30"/>
          <w:lang w:eastAsia="ar-SA"/>
        </w:rPr>
        <w:t>Формирование биржевого договора</w:t>
      </w:r>
      <w:r w:rsidR="008F51FF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 и</w:t>
      </w:r>
      <w:r w:rsidR="003821CB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 его подписание осуществляются в виде электронного документа в интерфейсе персонального раздела </w:t>
      </w:r>
      <w:r w:rsidR="00C86D62" w:rsidRPr="00C703A8">
        <w:rPr>
          <w:rFonts w:ascii="Times New Roman" w:hAnsi="Times New Roman"/>
          <w:sz w:val="30"/>
          <w:szCs w:val="30"/>
        </w:rPr>
        <w:t>сайта Биржи</w:t>
      </w:r>
      <w:r w:rsidR="00FC7FF8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 во вкладке «Договоры» </w:t>
      </w:r>
      <w:r w:rsidR="00FC7FF8" w:rsidRPr="00C703A8">
        <w:rPr>
          <w:rFonts w:ascii="Times New Roman" w:hAnsi="Times New Roman"/>
          <w:iCs/>
          <w:color w:val="000000"/>
          <w:sz w:val="30"/>
          <w:szCs w:val="30"/>
        </w:rPr>
        <w:t>в соответствии</w:t>
      </w:r>
      <w:r w:rsidR="00FC7FF8" w:rsidRPr="004639D2">
        <w:rPr>
          <w:rFonts w:ascii="Times New Roman" w:hAnsi="Times New Roman"/>
          <w:iCs/>
          <w:color w:val="000000"/>
          <w:sz w:val="30"/>
          <w:szCs w:val="30"/>
        </w:rPr>
        <w:t xml:space="preserve"> с Инструкцией для работы клиентов биржи с электронными документами договоров и соглашений</w:t>
      </w:r>
      <w:r w:rsidR="00E65781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, размещенной в персональном разделе </w:t>
      </w:r>
      <w:r w:rsidR="00E65781" w:rsidRPr="004639D2">
        <w:rPr>
          <w:rFonts w:ascii="Times New Roman" w:hAnsi="Times New Roman"/>
          <w:sz w:val="30"/>
          <w:szCs w:val="30"/>
        </w:rPr>
        <w:t>сайта Биржи.</w:t>
      </w:r>
    </w:p>
    <w:p w14:paraId="73C43F72" w14:textId="6978454A" w:rsidR="00984630" w:rsidRPr="004639D2" w:rsidRDefault="006231E8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>
        <w:rPr>
          <w:rFonts w:ascii="Times New Roman" w:eastAsia="Arial" w:hAnsi="Times New Roman"/>
          <w:sz w:val="30"/>
          <w:szCs w:val="30"/>
          <w:lang w:eastAsia="ar-SA"/>
        </w:rPr>
        <w:t>67.</w:t>
      </w:r>
      <w:r w:rsidR="00D84686" w:rsidRPr="004639D2">
        <w:rPr>
          <w:rFonts w:ascii="Times New Roman" w:eastAsia="Arial" w:hAnsi="Times New Roman"/>
          <w:sz w:val="30"/>
          <w:szCs w:val="30"/>
          <w:lang w:eastAsia="ar-SA"/>
        </w:rPr>
        <w:t> </w:t>
      </w:r>
      <w:r w:rsidR="003821CB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Информация о биржевой сделке становится доступной </w:t>
      </w:r>
      <w:r w:rsidR="005D4449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сторонам биржевой сделки </w:t>
      </w:r>
      <w:r w:rsidR="003821CB" w:rsidRPr="004639D2">
        <w:rPr>
          <w:rFonts w:ascii="Times New Roman" w:eastAsia="Arial" w:hAnsi="Times New Roman"/>
          <w:sz w:val="30"/>
          <w:szCs w:val="30"/>
          <w:lang w:eastAsia="ar-SA"/>
        </w:rPr>
        <w:t>в персональном разделе</w:t>
      </w:r>
      <w:r w:rsidR="00C86D62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</w:t>
      </w:r>
      <w:r w:rsidR="00C86D62" w:rsidRPr="004639D2">
        <w:rPr>
          <w:rFonts w:ascii="Times New Roman" w:hAnsi="Times New Roman"/>
          <w:sz w:val="30"/>
          <w:szCs w:val="30"/>
        </w:rPr>
        <w:t xml:space="preserve">сайта </w:t>
      </w:r>
      <w:r w:rsidR="000405CF" w:rsidRPr="004639D2">
        <w:rPr>
          <w:rFonts w:ascii="Times New Roman" w:hAnsi="Times New Roman"/>
          <w:sz w:val="30"/>
          <w:szCs w:val="30"/>
        </w:rPr>
        <w:t>Биржи</w:t>
      </w:r>
      <w:r w:rsidR="000405CF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на</w:t>
      </w:r>
      <w:r w:rsidR="003821CB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следующий календарный день после дня </w:t>
      </w:r>
      <w:r w:rsidR="008B3121" w:rsidRPr="004639D2">
        <w:rPr>
          <w:rFonts w:ascii="Times New Roman" w:eastAsia="Arial" w:hAnsi="Times New Roman"/>
          <w:sz w:val="30"/>
          <w:szCs w:val="30"/>
          <w:lang w:eastAsia="ar-SA"/>
        </w:rPr>
        <w:t>заключения</w:t>
      </w:r>
      <w:r w:rsidR="003821CB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данной</w:t>
      </w:r>
      <w:r w:rsidR="002834CA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биржевой</w:t>
      </w:r>
      <w:r w:rsidR="003821CB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сделки.</w:t>
      </w:r>
    </w:p>
    <w:p w14:paraId="07062E4E" w14:textId="3C7F4B6C" w:rsidR="00A42365" w:rsidRPr="004639D2" w:rsidRDefault="006231E8" w:rsidP="002A6556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>
        <w:rPr>
          <w:rFonts w:ascii="Times New Roman" w:eastAsia="Arial" w:hAnsi="Times New Roman"/>
          <w:sz w:val="30"/>
          <w:szCs w:val="30"/>
          <w:lang w:eastAsia="ar-SA"/>
        </w:rPr>
        <w:t>68.</w:t>
      </w:r>
      <w:r w:rsidR="00D84686" w:rsidRPr="004639D2">
        <w:rPr>
          <w:rFonts w:ascii="Times New Roman" w:eastAsia="Arial" w:hAnsi="Times New Roman"/>
          <w:sz w:val="30"/>
          <w:szCs w:val="30"/>
          <w:lang w:eastAsia="ar-SA"/>
        </w:rPr>
        <w:t> </w:t>
      </w:r>
      <w:r w:rsidR="004941FC" w:rsidRPr="00DD3547">
        <w:rPr>
          <w:rFonts w:ascii="Times New Roman" w:eastAsia="Arial" w:hAnsi="Times New Roman"/>
          <w:sz w:val="30"/>
          <w:szCs w:val="30"/>
          <w:lang w:eastAsia="ar-SA"/>
        </w:rPr>
        <w:t xml:space="preserve">Биржевой договор формируется </w:t>
      </w:r>
      <w:r w:rsidR="00DA3E71" w:rsidRPr="00DD3547">
        <w:rPr>
          <w:rFonts w:ascii="Times New Roman" w:eastAsia="Arial" w:hAnsi="Times New Roman"/>
          <w:sz w:val="30"/>
          <w:szCs w:val="30"/>
          <w:lang w:eastAsia="ar-SA"/>
        </w:rPr>
        <w:t>любой из сторон</w:t>
      </w:r>
      <w:r w:rsidR="00DA3E71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не ранее дня, следующего за днем </w:t>
      </w:r>
      <w:r w:rsidR="00377BC6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заключения </w:t>
      </w:r>
      <w:r w:rsidR="00DA3E71" w:rsidRPr="004639D2">
        <w:rPr>
          <w:rFonts w:ascii="Times New Roman" w:eastAsia="Arial" w:hAnsi="Times New Roman"/>
          <w:sz w:val="30"/>
          <w:szCs w:val="30"/>
          <w:lang w:eastAsia="ar-SA"/>
        </w:rPr>
        <w:t>биржевой сделки, по форме</w:t>
      </w:r>
      <w:r w:rsidR="005B4CB7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, размещенной заказчиком в своей </w:t>
      </w:r>
      <w:r w:rsidR="00E758D9" w:rsidRPr="004639D2">
        <w:rPr>
          <w:rFonts w:ascii="Times New Roman" w:eastAsia="Arial" w:hAnsi="Times New Roman"/>
          <w:sz w:val="30"/>
          <w:szCs w:val="30"/>
          <w:lang w:eastAsia="ar-SA"/>
        </w:rPr>
        <w:t>заявк</w:t>
      </w:r>
      <w:r w:rsidR="005B4CB7" w:rsidRPr="004639D2">
        <w:rPr>
          <w:rFonts w:ascii="Times New Roman" w:eastAsia="Arial" w:hAnsi="Times New Roman"/>
          <w:sz w:val="30"/>
          <w:szCs w:val="30"/>
          <w:lang w:eastAsia="ar-SA"/>
        </w:rPr>
        <w:t>е</w:t>
      </w:r>
      <w:r w:rsidR="00E758D9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на покупку</w:t>
      </w:r>
      <w:r w:rsidR="00DA3E71" w:rsidRPr="004639D2">
        <w:rPr>
          <w:rFonts w:ascii="Times New Roman" w:eastAsia="Arial" w:hAnsi="Times New Roman"/>
          <w:sz w:val="30"/>
          <w:szCs w:val="30"/>
          <w:lang w:eastAsia="ar-SA"/>
        </w:rPr>
        <w:t>.</w:t>
      </w:r>
      <w:r w:rsidR="00A42365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</w:t>
      </w:r>
      <w:r w:rsidR="000F3BE4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При формировании </w:t>
      </w:r>
      <w:r w:rsidR="00D674E6" w:rsidRPr="004639D2">
        <w:rPr>
          <w:rFonts w:ascii="Times New Roman" w:eastAsia="Arial" w:hAnsi="Times New Roman"/>
          <w:sz w:val="30"/>
          <w:szCs w:val="30"/>
          <w:lang w:eastAsia="ar-SA"/>
        </w:rPr>
        <w:t>биржевого д</w:t>
      </w:r>
      <w:r w:rsidR="000F3BE4" w:rsidRPr="004639D2">
        <w:rPr>
          <w:rFonts w:ascii="Times New Roman" w:eastAsia="Arial" w:hAnsi="Times New Roman"/>
          <w:sz w:val="30"/>
          <w:szCs w:val="30"/>
          <w:lang w:eastAsia="ar-SA"/>
        </w:rPr>
        <w:t>оговор</w:t>
      </w:r>
      <w:r w:rsidR="00D674E6" w:rsidRPr="004639D2">
        <w:rPr>
          <w:rFonts w:ascii="Times New Roman" w:eastAsia="Arial" w:hAnsi="Times New Roman"/>
          <w:sz w:val="30"/>
          <w:szCs w:val="30"/>
          <w:lang w:eastAsia="ar-SA"/>
        </w:rPr>
        <w:t>а</w:t>
      </w:r>
      <w:r w:rsidR="006864DE" w:rsidRPr="004639D2">
        <w:rPr>
          <w:rFonts w:ascii="Times New Roman" w:eastAsia="Arial" w:hAnsi="Times New Roman"/>
          <w:sz w:val="30"/>
          <w:szCs w:val="30"/>
          <w:lang w:eastAsia="ar-SA"/>
        </w:rPr>
        <w:t>, в том числе его стоимости,</w:t>
      </w:r>
      <w:r w:rsidR="000F3BE4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используются документы</w:t>
      </w:r>
      <w:r w:rsidR="00252B0E" w:rsidRPr="004639D2">
        <w:rPr>
          <w:rFonts w:ascii="Times New Roman" w:eastAsia="Arial" w:hAnsi="Times New Roman"/>
          <w:sz w:val="30"/>
          <w:szCs w:val="30"/>
          <w:lang w:eastAsia="ar-SA"/>
        </w:rPr>
        <w:t>,</w:t>
      </w:r>
      <w:r w:rsidR="000F3BE4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</w:t>
      </w:r>
      <w:r w:rsidR="00A42365" w:rsidRPr="004639D2">
        <w:rPr>
          <w:rFonts w:ascii="Times New Roman" w:eastAsia="Arial" w:hAnsi="Times New Roman"/>
          <w:sz w:val="30"/>
          <w:szCs w:val="30"/>
          <w:lang w:eastAsia="ar-SA"/>
        </w:rPr>
        <w:t>прикрепленные исполнителем</w:t>
      </w:r>
      <w:r w:rsidR="00252B0E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</w:t>
      </w:r>
      <w:r w:rsidR="00A42365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к </w:t>
      </w:r>
      <w:r w:rsidR="006864DE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его </w:t>
      </w:r>
      <w:r w:rsidR="00A42365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встречной оферте в соответствии с </w:t>
      </w:r>
      <w:r w:rsidR="0079379C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частью третьей </w:t>
      </w:r>
      <w:r w:rsidR="00A42365" w:rsidRPr="004639D2">
        <w:rPr>
          <w:rFonts w:ascii="Times New Roman" w:eastAsia="Arial" w:hAnsi="Times New Roman"/>
          <w:sz w:val="30"/>
          <w:szCs w:val="30"/>
          <w:lang w:eastAsia="ar-SA"/>
        </w:rPr>
        <w:t>пунктом 6</w:t>
      </w:r>
      <w:r>
        <w:rPr>
          <w:rFonts w:ascii="Times New Roman" w:eastAsia="Arial" w:hAnsi="Times New Roman"/>
          <w:sz w:val="30"/>
          <w:szCs w:val="30"/>
          <w:lang w:eastAsia="ar-SA"/>
        </w:rPr>
        <w:t>2</w:t>
      </w:r>
      <w:r w:rsidR="00A42365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настоящего Регламента</w:t>
      </w:r>
      <w:r w:rsidR="006864DE" w:rsidRPr="004639D2">
        <w:rPr>
          <w:rFonts w:ascii="Times New Roman" w:eastAsia="Arial" w:hAnsi="Times New Roman"/>
          <w:sz w:val="30"/>
          <w:szCs w:val="30"/>
          <w:lang w:eastAsia="ar-SA"/>
        </w:rPr>
        <w:t>.</w:t>
      </w:r>
    </w:p>
    <w:p w14:paraId="418AC8AB" w14:textId="1924AD8C" w:rsidR="005B4CB7" w:rsidRPr="004639D2" w:rsidRDefault="005B4CB7" w:rsidP="002A6556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 w:rsidRPr="00DD3547">
        <w:rPr>
          <w:rFonts w:ascii="Times New Roman" w:eastAsia="Arial" w:hAnsi="Times New Roman"/>
          <w:sz w:val="30"/>
          <w:szCs w:val="30"/>
          <w:lang w:eastAsia="ar-SA"/>
        </w:rPr>
        <w:t>По соглашению сторон</w:t>
      </w:r>
      <w:r w:rsidR="008417E5" w:rsidRPr="00DD3547">
        <w:rPr>
          <w:rFonts w:ascii="Times New Roman" w:eastAsia="Arial" w:hAnsi="Times New Roman"/>
          <w:sz w:val="30"/>
          <w:szCs w:val="30"/>
          <w:lang w:eastAsia="ar-SA"/>
        </w:rPr>
        <w:t xml:space="preserve"> биржевой сделки при формировании биржевого договора в него </w:t>
      </w:r>
      <w:r w:rsidR="00CE0537" w:rsidRPr="00DD3547">
        <w:rPr>
          <w:rFonts w:ascii="Times New Roman" w:eastAsia="Arial" w:hAnsi="Times New Roman"/>
          <w:sz w:val="30"/>
          <w:szCs w:val="30"/>
          <w:lang w:eastAsia="ar-SA"/>
        </w:rPr>
        <w:t>могут вноситься дополнения и изменения, не противоречащие Правилам, настоящему Регламенту и иным локальным правовым актам Биржи.</w:t>
      </w:r>
    </w:p>
    <w:p w14:paraId="708812F0" w14:textId="3D25F1AF" w:rsidR="008417E5" w:rsidRPr="004639D2" w:rsidRDefault="006231E8" w:rsidP="008417E5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>
        <w:rPr>
          <w:rFonts w:ascii="Times New Roman" w:eastAsia="Arial" w:hAnsi="Times New Roman"/>
          <w:sz w:val="30"/>
          <w:szCs w:val="30"/>
          <w:lang w:eastAsia="ar-SA"/>
        </w:rPr>
        <w:t>69. </w:t>
      </w:r>
      <w:r w:rsidR="008417E5" w:rsidRPr="004639D2">
        <w:rPr>
          <w:rFonts w:ascii="Times New Roman" w:eastAsia="Arial" w:hAnsi="Times New Roman"/>
          <w:sz w:val="30"/>
          <w:szCs w:val="30"/>
          <w:lang w:eastAsia="ar-SA"/>
        </w:rPr>
        <w:t>Если одна из сторон биржевой сделки не согласна подписывать биржевой договор на предложенных условиях, стороны заключают биржевой договор по форме, размещенной заказчиком в своей заявке на покупку.</w:t>
      </w:r>
    </w:p>
    <w:p w14:paraId="110C6498" w14:textId="3172BF25" w:rsidR="00202FC8" w:rsidRPr="004639D2" w:rsidRDefault="006231E8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>
        <w:rPr>
          <w:rFonts w:ascii="Times New Roman" w:eastAsia="Arial" w:hAnsi="Times New Roman"/>
          <w:sz w:val="30"/>
          <w:szCs w:val="30"/>
          <w:lang w:eastAsia="ar-SA"/>
        </w:rPr>
        <w:t>7</w:t>
      </w:r>
      <w:r w:rsidR="00C4462D">
        <w:rPr>
          <w:rFonts w:ascii="Times New Roman" w:eastAsia="Arial" w:hAnsi="Times New Roman"/>
          <w:sz w:val="30"/>
          <w:szCs w:val="30"/>
          <w:lang w:eastAsia="ar-SA"/>
        </w:rPr>
        <w:t>0</w:t>
      </w:r>
      <w:r>
        <w:rPr>
          <w:rFonts w:ascii="Times New Roman" w:eastAsia="Arial" w:hAnsi="Times New Roman"/>
          <w:sz w:val="30"/>
          <w:szCs w:val="30"/>
          <w:lang w:eastAsia="ar-SA"/>
        </w:rPr>
        <w:t>.</w:t>
      </w:r>
      <w:r w:rsidR="00D84686" w:rsidRPr="004639D2">
        <w:rPr>
          <w:rFonts w:ascii="Times New Roman" w:eastAsia="Arial" w:hAnsi="Times New Roman"/>
          <w:sz w:val="30"/>
          <w:szCs w:val="30"/>
          <w:lang w:eastAsia="ar-SA"/>
        </w:rPr>
        <w:t> </w:t>
      </w:r>
      <w:r w:rsidR="00202FC8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Стороны подписывают биржевой договор посредством электронной цифровой подписи в течение трех рабочих дней, следующих за днем </w:t>
      </w:r>
      <w:r w:rsidR="00377BC6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заключения </w:t>
      </w:r>
      <w:r w:rsidR="00202FC8" w:rsidRPr="004639D2">
        <w:rPr>
          <w:rFonts w:ascii="Times New Roman" w:eastAsia="Arial" w:hAnsi="Times New Roman"/>
          <w:sz w:val="30"/>
          <w:szCs w:val="30"/>
          <w:lang w:eastAsia="ar-SA"/>
        </w:rPr>
        <w:t>биржевой сделки.</w:t>
      </w:r>
    </w:p>
    <w:p w14:paraId="053EB404" w14:textId="5545A289" w:rsidR="00057E93" w:rsidRPr="004639D2" w:rsidRDefault="003821CB" w:rsidP="00057E93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pacing w:val="2"/>
          <w:sz w:val="30"/>
          <w:szCs w:val="30"/>
          <w:lang w:eastAsia="ar-SA"/>
        </w:rPr>
      </w:pPr>
      <w:r w:rsidRPr="004639D2">
        <w:rPr>
          <w:rFonts w:ascii="Times New Roman" w:eastAsia="Arial" w:hAnsi="Times New Roman"/>
          <w:spacing w:val="2"/>
          <w:sz w:val="30"/>
          <w:szCs w:val="30"/>
          <w:lang w:eastAsia="ar-SA"/>
        </w:rPr>
        <w:lastRenderedPageBreak/>
        <w:t xml:space="preserve">Регистрация биржевого договора производится в течение трех рабочих дней, следующих за днем его </w:t>
      </w:r>
      <w:r w:rsidR="00C20FE2" w:rsidRPr="004639D2">
        <w:rPr>
          <w:rFonts w:ascii="Times New Roman" w:eastAsia="Arial" w:hAnsi="Times New Roman"/>
          <w:spacing w:val="2"/>
          <w:sz w:val="30"/>
          <w:szCs w:val="30"/>
          <w:lang w:eastAsia="ar-SA"/>
        </w:rPr>
        <w:t xml:space="preserve">подписания </w:t>
      </w:r>
      <w:r w:rsidR="00057E93" w:rsidRPr="004639D2">
        <w:rPr>
          <w:rFonts w:ascii="Times New Roman" w:eastAsia="Arial" w:hAnsi="Times New Roman"/>
          <w:spacing w:val="2"/>
          <w:sz w:val="30"/>
          <w:szCs w:val="30"/>
          <w:lang w:eastAsia="ar-SA"/>
        </w:rPr>
        <w:t xml:space="preserve">сторонами. </w:t>
      </w:r>
    </w:p>
    <w:p w14:paraId="42509CD2" w14:textId="3B19A8A8" w:rsidR="00FD0552" w:rsidRPr="00C703A8" w:rsidRDefault="006231E8" w:rsidP="00FD0552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>
        <w:rPr>
          <w:rFonts w:ascii="Times New Roman" w:eastAsia="Arial" w:hAnsi="Times New Roman"/>
          <w:sz w:val="30"/>
          <w:szCs w:val="30"/>
          <w:lang w:eastAsia="ar-SA"/>
        </w:rPr>
        <w:t>7</w:t>
      </w:r>
      <w:r w:rsidR="00C4462D">
        <w:rPr>
          <w:rFonts w:ascii="Times New Roman" w:eastAsia="Arial" w:hAnsi="Times New Roman"/>
          <w:sz w:val="30"/>
          <w:szCs w:val="30"/>
          <w:lang w:eastAsia="ar-SA"/>
        </w:rPr>
        <w:t>1</w:t>
      </w:r>
      <w:r>
        <w:rPr>
          <w:rFonts w:ascii="Times New Roman" w:eastAsia="Arial" w:hAnsi="Times New Roman"/>
          <w:sz w:val="30"/>
          <w:szCs w:val="30"/>
          <w:lang w:eastAsia="ar-SA"/>
        </w:rPr>
        <w:t>.</w:t>
      </w:r>
      <w:r w:rsidR="00D84686" w:rsidRPr="004639D2">
        <w:rPr>
          <w:rFonts w:ascii="Times New Roman" w:eastAsia="Arial" w:hAnsi="Times New Roman"/>
          <w:sz w:val="30"/>
          <w:szCs w:val="30"/>
          <w:lang w:eastAsia="ar-SA"/>
        </w:rPr>
        <w:t> </w:t>
      </w:r>
      <w:r w:rsidR="003821CB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Регистрация биржевого договора производится при условии подлинности </w:t>
      </w:r>
      <w:r w:rsidR="00FD0552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электронных цифровых </w:t>
      </w:r>
      <w:r w:rsidR="003821CB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подписей представителей участников биржевой </w:t>
      </w:r>
      <w:r w:rsidR="003821CB" w:rsidRPr="00C703A8">
        <w:rPr>
          <w:rFonts w:ascii="Times New Roman" w:eastAsia="Arial" w:hAnsi="Times New Roman"/>
          <w:sz w:val="30"/>
          <w:szCs w:val="30"/>
          <w:lang w:eastAsia="ar-SA"/>
        </w:rPr>
        <w:t>торговли</w:t>
      </w:r>
      <w:r w:rsidR="008666F3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, </w:t>
      </w:r>
      <w:r w:rsidR="003821CB" w:rsidRPr="00C703A8">
        <w:rPr>
          <w:rFonts w:ascii="Times New Roman" w:eastAsia="Arial" w:hAnsi="Times New Roman"/>
          <w:sz w:val="30"/>
          <w:szCs w:val="30"/>
          <w:lang w:eastAsia="ar-SA"/>
        </w:rPr>
        <w:t>соответствия</w:t>
      </w:r>
      <w:r w:rsidR="00FD0552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 условий</w:t>
      </w:r>
      <w:r w:rsidR="008666F3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 </w:t>
      </w:r>
      <w:r w:rsidR="003821CB" w:rsidRPr="00C703A8">
        <w:rPr>
          <w:rFonts w:ascii="Times New Roman" w:eastAsia="Arial" w:hAnsi="Times New Roman"/>
          <w:sz w:val="30"/>
          <w:szCs w:val="30"/>
          <w:lang w:eastAsia="ar-SA"/>
        </w:rPr>
        <w:t>биржево</w:t>
      </w:r>
      <w:r w:rsidR="008666F3" w:rsidRPr="00C703A8">
        <w:rPr>
          <w:rFonts w:ascii="Times New Roman" w:eastAsia="Arial" w:hAnsi="Times New Roman"/>
          <w:sz w:val="30"/>
          <w:szCs w:val="30"/>
          <w:lang w:eastAsia="ar-SA"/>
        </w:rPr>
        <w:t>го</w:t>
      </w:r>
      <w:r w:rsidR="003821CB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 договор</w:t>
      </w:r>
      <w:r w:rsidR="008666F3" w:rsidRPr="00C703A8">
        <w:rPr>
          <w:rFonts w:ascii="Times New Roman" w:eastAsia="Arial" w:hAnsi="Times New Roman"/>
          <w:sz w:val="30"/>
          <w:szCs w:val="30"/>
          <w:lang w:eastAsia="ar-SA"/>
        </w:rPr>
        <w:t>а и</w:t>
      </w:r>
      <w:r w:rsidR="003821CB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 </w:t>
      </w:r>
      <w:r w:rsidR="00FD0552" w:rsidRPr="00C703A8">
        <w:rPr>
          <w:rFonts w:ascii="Times New Roman" w:eastAsia="Arial" w:hAnsi="Times New Roman"/>
          <w:sz w:val="30"/>
          <w:szCs w:val="30"/>
          <w:lang w:eastAsia="ar-SA"/>
        </w:rPr>
        <w:t>услови</w:t>
      </w:r>
      <w:r w:rsidR="008666F3" w:rsidRPr="00C703A8">
        <w:rPr>
          <w:rFonts w:ascii="Times New Roman" w:eastAsia="Arial" w:hAnsi="Times New Roman"/>
          <w:sz w:val="30"/>
          <w:szCs w:val="30"/>
          <w:lang w:eastAsia="ar-SA"/>
        </w:rPr>
        <w:t>й</w:t>
      </w:r>
      <w:r w:rsidR="00FD0552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 биржев</w:t>
      </w:r>
      <w:r w:rsidR="008666F3" w:rsidRPr="00C703A8">
        <w:rPr>
          <w:rFonts w:ascii="Times New Roman" w:eastAsia="Arial" w:hAnsi="Times New Roman"/>
          <w:sz w:val="30"/>
          <w:szCs w:val="30"/>
          <w:lang w:eastAsia="ar-SA"/>
        </w:rPr>
        <w:t>ой</w:t>
      </w:r>
      <w:r w:rsidR="00FD0552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 сделк</w:t>
      </w:r>
      <w:r w:rsidR="008666F3" w:rsidRPr="00C703A8">
        <w:rPr>
          <w:rFonts w:ascii="Times New Roman" w:eastAsia="Arial" w:hAnsi="Times New Roman"/>
          <w:sz w:val="30"/>
          <w:szCs w:val="30"/>
          <w:lang w:eastAsia="ar-SA"/>
        </w:rPr>
        <w:t>и</w:t>
      </w:r>
      <w:r w:rsidR="00B863A5" w:rsidRPr="00C703A8">
        <w:rPr>
          <w:rFonts w:ascii="Times New Roman" w:eastAsia="Arial" w:hAnsi="Times New Roman"/>
          <w:sz w:val="30"/>
          <w:szCs w:val="30"/>
          <w:lang w:eastAsia="ar-SA"/>
        </w:rPr>
        <w:t>, а также соблюдения иных требований настоящего Регламента</w:t>
      </w:r>
      <w:r w:rsidR="00FD0552" w:rsidRPr="00C703A8">
        <w:rPr>
          <w:rFonts w:ascii="Times New Roman" w:eastAsia="Arial" w:hAnsi="Times New Roman"/>
          <w:sz w:val="30"/>
          <w:szCs w:val="30"/>
          <w:lang w:eastAsia="ar-SA"/>
        </w:rPr>
        <w:t>.</w:t>
      </w:r>
    </w:p>
    <w:p w14:paraId="63AEB148" w14:textId="36E1E891" w:rsidR="00385C8A" w:rsidRPr="00C703A8" w:rsidRDefault="003821CB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В противном случае </w:t>
      </w:r>
      <w:r w:rsidR="00C20FE2" w:rsidRPr="00C703A8">
        <w:rPr>
          <w:rFonts w:ascii="Times New Roman" w:eastAsia="Arial" w:hAnsi="Times New Roman"/>
          <w:sz w:val="30"/>
          <w:szCs w:val="30"/>
          <w:lang w:eastAsia="ar-SA"/>
        </w:rPr>
        <w:t>Б</w:t>
      </w:r>
      <w:r w:rsidRPr="00C703A8">
        <w:rPr>
          <w:rFonts w:ascii="Times New Roman" w:eastAsia="Arial" w:hAnsi="Times New Roman"/>
          <w:sz w:val="30"/>
          <w:szCs w:val="30"/>
          <w:lang w:eastAsia="ar-SA"/>
        </w:rPr>
        <w:t>иржа отказывает в регистрации биржевого договора с указанием причины. После устранения причин, повлекших отказ в регистрации биржевого договора, участники биржев</w:t>
      </w:r>
      <w:r w:rsidR="00642A6F" w:rsidRPr="00C703A8">
        <w:rPr>
          <w:rFonts w:ascii="Times New Roman" w:eastAsia="Arial" w:hAnsi="Times New Roman"/>
          <w:sz w:val="30"/>
          <w:szCs w:val="30"/>
          <w:lang w:eastAsia="ar-SA"/>
        </w:rPr>
        <w:t>ой</w:t>
      </w:r>
      <w:r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 торгов</w:t>
      </w:r>
      <w:r w:rsidR="00642A6F" w:rsidRPr="00C703A8">
        <w:rPr>
          <w:rFonts w:ascii="Times New Roman" w:eastAsia="Arial" w:hAnsi="Times New Roman"/>
          <w:sz w:val="30"/>
          <w:szCs w:val="30"/>
          <w:lang w:eastAsia="ar-SA"/>
        </w:rPr>
        <w:t>ли</w:t>
      </w:r>
      <w:r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 должны сформировать биржевой договор в новой редакции и подписать его</w:t>
      </w:r>
      <w:r w:rsidR="00385C8A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 в течение трех рабочих дней, следующих за днем отказа Биржи в регистрации биржевого договора.</w:t>
      </w:r>
    </w:p>
    <w:p w14:paraId="0E50AC01" w14:textId="5F8D42FA" w:rsidR="00984630" w:rsidRPr="00C703A8" w:rsidRDefault="006231E8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 w:rsidRPr="00C703A8">
        <w:rPr>
          <w:rFonts w:ascii="Times New Roman" w:eastAsia="Arial" w:hAnsi="Times New Roman"/>
          <w:sz w:val="30"/>
          <w:szCs w:val="30"/>
          <w:lang w:eastAsia="ar-SA"/>
        </w:rPr>
        <w:t>7</w:t>
      </w:r>
      <w:r w:rsidR="00C4462D" w:rsidRPr="00C703A8">
        <w:rPr>
          <w:rFonts w:ascii="Times New Roman" w:eastAsia="Arial" w:hAnsi="Times New Roman"/>
          <w:sz w:val="30"/>
          <w:szCs w:val="30"/>
          <w:lang w:eastAsia="ar-SA"/>
        </w:rPr>
        <w:t>2</w:t>
      </w:r>
      <w:r w:rsidRPr="00C703A8">
        <w:rPr>
          <w:rFonts w:ascii="Times New Roman" w:eastAsia="Arial" w:hAnsi="Times New Roman"/>
          <w:sz w:val="30"/>
          <w:szCs w:val="30"/>
          <w:lang w:eastAsia="ar-SA"/>
        </w:rPr>
        <w:t>. </w:t>
      </w:r>
      <w:r w:rsidR="003821CB" w:rsidRPr="00C703A8">
        <w:rPr>
          <w:rFonts w:ascii="Times New Roman" w:eastAsia="Arial" w:hAnsi="Times New Roman"/>
          <w:sz w:val="30"/>
          <w:szCs w:val="30"/>
          <w:lang w:eastAsia="ar-SA"/>
        </w:rPr>
        <w:t>Регистрация биржевого договора осуществляется посредством его подписания электронной цифровой подписью уполномоченного работника Биржи. Подтверждением факта регистрации биржевого договора является квитанция с реквизитами электронных цифровых подписей представителей участников биржев</w:t>
      </w:r>
      <w:r w:rsidR="00642A6F" w:rsidRPr="00C703A8">
        <w:rPr>
          <w:rFonts w:ascii="Times New Roman" w:eastAsia="Arial" w:hAnsi="Times New Roman"/>
          <w:sz w:val="30"/>
          <w:szCs w:val="30"/>
          <w:lang w:eastAsia="ar-SA"/>
        </w:rPr>
        <w:t>ой</w:t>
      </w:r>
      <w:r w:rsidR="003821CB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 торгов</w:t>
      </w:r>
      <w:r w:rsidR="00642A6F" w:rsidRPr="00C703A8">
        <w:rPr>
          <w:rFonts w:ascii="Times New Roman" w:eastAsia="Arial" w:hAnsi="Times New Roman"/>
          <w:sz w:val="30"/>
          <w:szCs w:val="30"/>
          <w:lang w:eastAsia="ar-SA"/>
        </w:rPr>
        <w:t>ли</w:t>
      </w:r>
      <w:r w:rsidR="003821CB" w:rsidRPr="00C703A8">
        <w:rPr>
          <w:rFonts w:ascii="Times New Roman" w:eastAsia="Arial" w:hAnsi="Times New Roman"/>
          <w:sz w:val="30"/>
          <w:szCs w:val="30"/>
          <w:lang w:eastAsia="ar-SA"/>
        </w:rPr>
        <w:t>, заключивших биржевой договор, и уполномоченного работника Биржи, зарегистрировавшего биржевой договор. При необходимости квитанция, подтверждающая заключение договора в электронном виде, может быть распечатана.</w:t>
      </w:r>
    </w:p>
    <w:p w14:paraId="47E36054" w14:textId="051AA29A" w:rsidR="00EA2CFF" w:rsidRPr="00C703A8" w:rsidRDefault="006231E8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 w:rsidRPr="00C703A8">
        <w:rPr>
          <w:rFonts w:ascii="Times New Roman" w:eastAsia="Arial" w:hAnsi="Times New Roman"/>
          <w:sz w:val="30"/>
          <w:szCs w:val="30"/>
          <w:lang w:eastAsia="ar-SA"/>
        </w:rPr>
        <w:t>7</w:t>
      </w:r>
      <w:r w:rsidR="00C4462D" w:rsidRPr="00C703A8">
        <w:rPr>
          <w:rFonts w:ascii="Times New Roman" w:eastAsia="Arial" w:hAnsi="Times New Roman"/>
          <w:sz w:val="30"/>
          <w:szCs w:val="30"/>
          <w:lang w:eastAsia="ar-SA"/>
        </w:rPr>
        <w:t>3</w:t>
      </w:r>
      <w:r w:rsidRPr="00C703A8">
        <w:rPr>
          <w:rFonts w:ascii="Times New Roman" w:eastAsia="Arial" w:hAnsi="Times New Roman"/>
          <w:sz w:val="30"/>
          <w:szCs w:val="30"/>
          <w:lang w:eastAsia="ar-SA"/>
        </w:rPr>
        <w:t>. </w:t>
      </w:r>
      <w:r w:rsidR="003821CB" w:rsidRPr="00C703A8">
        <w:rPr>
          <w:rFonts w:ascii="Times New Roman" w:eastAsia="Arial" w:hAnsi="Times New Roman"/>
          <w:sz w:val="30"/>
          <w:szCs w:val="30"/>
          <w:lang w:eastAsia="ar-SA"/>
        </w:rPr>
        <w:t>В интерфейсе персонального раздела участник биржев</w:t>
      </w:r>
      <w:r w:rsidR="00642A6F" w:rsidRPr="00C703A8">
        <w:rPr>
          <w:rFonts w:ascii="Times New Roman" w:eastAsia="Arial" w:hAnsi="Times New Roman"/>
          <w:sz w:val="30"/>
          <w:szCs w:val="30"/>
          <w:lang w:eastAsia="ar-SA"/>
        </w:rPr>
        <w:t>ой</w:t>
      </w:r>
      <w:r w:rsidR="003821CB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 торгов</w:t>
      </w:r>
      <w:r w:rsidR="00642A6F" w:rsidRPr="00C703A8">
        <w:rPr>
          <w:rFonts w:ascii="Times New Roman" w:eastAsia="Arial" w:hAnsi="Times New Roman"/>
          <w:sz w:val="30"/>
          <w:szCs w:val="30"/>
          <w:lang w:eastAsia="ar-SA"/>
        </w:rPr>
        <w:t>ли</w:t>
      </w:r>
      <w:r w:rsidR="003821CB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 в рамках своих полномочий имеет возможность отслеживать действия (бездействия) своего контрагента по формированию биржевого договора, его подписанию, а также рег</w:t>
      </w:r>
      <w:r w:rsidR="005F11B0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истрацию (отказ в регистрации) </w:t>
      </w:r>
      <w:r w:rsidR="003821CB" w:rsidRPr="00C703A8">
        <w:rPr>
          <w:rFonts w:ascii="Times New Roman" w:eastAsia="Arial" w:hAnsi="Times New Roman"/>
          <w:sz w:val="30"/>
          <w:szCs w:val="30"/>
          <w:lang w:eastAsia="ar-SA"/>
        </w:rPr>
        <w:t>биржевого договора и другую информацию, необходимую для работы с биржевыми договорами.</w:t>
      </w:r>
    </w:p>
    <w:p w14:paraId="508F8D88" w14:textId="64BE5A41" w:rsidR="00C4462D" w:rsidRDefault="00C4462D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 w:rsidRPr="00C703A8">
        <w:rPr>
          <w:rFonts w:ascii="Times New Roman" w:eastAsia="Arial" w:hAnsi="Times New Roman"/>
          <w:sz w:val="30"/>
          <w:szCs w:val="30"/>
          <w:lang w:eastAsia="ar-SA"/>
        </w:rPr>
        <w:t>74. Изменение существенных условий зарегистрированного биржевого договора может осуществляться в случаях, предусмотренных актами законодательства.</w:t>
      </w:r>
    </w:p>
    <w:sectPr w:rsidR="00C4462D" w:rsidSect="00BF3116">
      <w:headerReference w:type="default" r:id="rId10"/>
      <w:pgSz w:w="11906" w:h="16838"/>
      <w:pgMar w:top="1134" w:right="45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068DC" w14:textId="77777777" w:rsidR="0058054C" w:rsidRDefault="0058054C" w:rsidP="007B115D">
      <w:pPr>
        <w:spacing w:after="0" w:line="240" w:lineRule="auto"/>
      </w:pPr>
      <w:r>
        <w:separator/>
      </w:r>
    </w:p>
  </w:endnote>
  <w:endnote w:type="continuationSeparator" w:id="0">
    <w:p w14:paraId="5466465D" w14:textId="77777777" w:rsidR="0058054C" w:rsidRDefault="0058054C" w:rsidP="007B1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5D5C7" w14:textId="77777777" w:rsidR="0058054C" w:rsidRDefault="0058054C" w:rsidP="007B115D">
      <w:pPr>
        <w:spacing w:after="0" w:line="240" w:lineRule="auto"/>
      </w:pPr>
      <w:r>
        <w:separator/>
      </w:r>
    </w:p>
  </w:footnote>
  <w:footnote w:type="continuationSeparator" w:id="0">
    <w:p w14:paraId="0BD9A739" w14:textId="77777777" w:rsidR="0058054C" w:rsidRDefault="0058054C" w:rsidP="007B1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C795E" w14:textId="77777777" w:rsidR="00DE1ECF" w:rsidRPr="00681143" w:rsidRDefault="00DE1ECF">
    <w:pPr>
      <w:pStyle w:val="ab"/>
      <w:jc w:val="center"/>
      <w:rPr>
        <w:rFonts w:ascii="Times New Roman" w:hAnsi="Times New Roman"/>
        <w:sz w:val="28"/>
        <w:szCs w:val="28"/>
      </w:rPr>
    </w:pPr>
    <w:r w:rsidRPr="00681143">
      <w:rPr>
        <w:rFonts w:ascii="Times New Roman" w:hAnsi="Times New Roman"/>
        <w:sz w:val="28"/>
        <w:szCs w:val="28"/>
      </w:rPr>
      <w:fldChar w:fldCharType="begin"/>
    </w:r>
    <w:r w:rsidRPr="00681143">
      <w:rPr>
        <w:rFonts w:ascii="Times New Roman" w:hAnsi="Times New Roman"/>
        <w:sz w:val="28"/>
        <w:szCs w:val="28"/>
      </w:rPr>
      <w:instrText>PAGE   \* MERGEFORMAT</w:instrText>
    </w:r>
    <w:r w:rsidRPr="00681143">
      <w:rPr>
        <w:rFonts w:ascii="Times New Roman" w:hAnsi="Times New Roman"/>
        <w:sz w:val="28"/>
        <w:szCs w:val="28"/>
      </w:rPr>
      <w:fldChar w:fldCharType="separate"/>
    </w:r>
    <w:r w:rsidR="009802A6">
      <w:rPr>
        <w:rFonts w:ascii="Times New Roman" w:hAnsi="Times New Roman"/>
        <w:noProof/>
        <w:sz w:val="28"/>
        <w:szCs w:val="28"/>
      </w:rPr>
      <w:t>10</w:t>
    </w:r>
    <w:r w:rsidRPr="00681143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0DE7"/>
    <w:multiLevelType w:val="multilevel"/>
    <w:tmpl w:val="99CA58F4"/>
    <w:lvl w:ilvl="0">
      <w:start w:val="17"/>
      <w:numFmt w:val="decimal"/>
      <w:lvlText w:val="%1."/>
      <w:lvlJc w:val="left"/>
      <w:pPr>
        <w:ind w:left="1715" w:hanging="1005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1" w15:restartNumberingAfterBreak="0">
    <w:nsid w:val="03947C4E"/>
    <w:multiLevelType w:val="multilevel"/>
    <w:tmpl w:val="0878310A"/>
    <w:lvl w:ilvl="0">
      <w:start w:val="74"/>
      <w:numFmt w:val="decimal"/>
      <w:lvlText w:val="%1."/>
      <w:lvlJc w:val="left"/>
      <w:pPr>
        <w:ind w:left="4975" w:hanging="1005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" w15:restartNumberingAfterBreak="0">
    <w:nsid w:val="06790F44"/>
    <w:multiLevelType w:val="hybridMultilevel"/>
    <w:tmpl w:val="CC4E6460"/>
    <w:lvl w:ilvl="0" w:tplc="62D890AC">
      <w:start w:val="33"/>
      <w:numFmt w:val="decimal"/>
      <w:lvlText w:val="%1."/>
      <w:lvlJc w:val="left"/>
      <w:pPr>
        <w:ind w:left="179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843676"/>
    <w:multiLevelType w:val="multilevel"/>
    <w:tmpl w:val="2B1C2AFA"/>
    <w:lvl w:ilvl="0">
      <w:start w:val="18"/>
      <w:numFmt w:val="decimal"/>
      <w:lvlText w:val="%1."/>
      <w:lvlJc w:val="left"/>
      <w:pPr>
        <w:ind w:left="1573" w:hanging="1005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4" w15:restartNumberingAfterBreak="0">
    <w:nsid w:val="0A230580"/>
    <w:multiLevelType w:val="hybridMultilevel"/>
    <w:tmpl w:val="45424D24"/>
    <w:lvl w:ilvl="0" w:tplc="62D890AC">
      <w:start w:val="33"/>
      <w:numFmt w:val="decimal"/>
      <w:lvlText w:val="%1."/>
      <w:lvlJc w:val="left"/>
      <w:pPr>
        <w:ind w:left="179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B9038D5"/>
    <w:multiLevelType w:val="multilevel"/>
    <w:tmpl w:val="0878310A"/>
    <w:lvl w:ilvl="0">
      <w:start w:val="74"/>
      <w:numFmt w:val="decimal"/>
      <w:lvlText w:val="%1."/>
      <w:lvlJc w:val="left"/>
      <w:pPr>
        <w:ind w:left="4975" w:hanging="1005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6" w15:restartNumberingAfterBreak="0">
    <w:nsid w:val="0D4E1B9A"/>
    <w:multiLevelType w:val="hybridMultilevel"/>
    <w:tmpl w:val="B2D4E620"/>
    <w:lvl w:ilvl="0" w:tplc="944A514E">
      <w:start w:val="8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52A92"/>
    <w:multiLevelType w:val="hybridMultilevel"/>
    <w:tmpl w:val="613A81EE"/>
    <w:lvl w:ilvl="0" w:tplc="EBB8A6E2">
      <w:start w:val="33"/>
      <w:numFmt w:val="decimal"/>
      <w:lvlText w:val="%1."/>
      <w:lvlJc w:val="left"/>
      <w:pPr>
        <w:ind w:left="1226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2765DC5"/>
    <w:multiLevelType w:val="hybridMultilevel"/>
    <w:tmpl w:val="613A81EE"/>
    <w:lvl w:ilvl="0" w:tplc="EBB8A6E2">
      <w:start w:val="33"/>
      <w:numFmt w:val="decimal"/>
      <w:lvlText w:val="%1."/>
      <w:lvlJc w:val="left"/>
      <w:pPr>
        <w:ind w:left="1368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3043ACC"/>
    <w:multiLevelType w:val="multilevel"/>
    <w:tmpl w:val="75084E7E"/>
    <w:lvl w:ilvl="0">
      <w:start w:val="20"/>
      <w:numFmt w:val="decimal"/>
      <w:lvlText w:val="%1."/>
      <w:lvlJc w:val="left"/>
      <w:pPr>
        <w:ind w:left="1005" w:hanging="1005"/>
      </w:pPr>
      <w:rPr>
        <w:rFonts w:hint="default"/>
        <w:b w:val="0"/>
        <w:i w:val="0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10" w15:restartNumberingAfterBreak="0">
    <w:nsid w:val="16880179"/>
    <w:multiLevelType w:val="hybridMultilevel"/>
    <w:tmpl w:val="D6D084E8"/>
    <w:lvl w:ilvl="0" w:tplc="3266B986">
      <w:start w:val="34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B8202CF"/>
    <w:multiLevelType w:val="hybridMultilevel"/>
    <w:tmpl w:val="EB8CFC06"/>
    <w:lvl w:ilvl="0" w:tplc="C52471BE">
      <w:start w:val="29"/>
      <w:numFmt w:val="decimal"/>
      <w:lvlText w:val="%1."/>
      <w:lvlJc w:val="left"/>
      <w:pPr>
        <w:ind w:left="1085" w:hanging="375"/>
      </w:pPr>
      <w:rPr>
        <w:rFonts w:eastAsia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DB909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F845361"/>
    <w:multiLevelType w:val="hybridMultilevel"/>
    <w:tmpl w:val="2932C10A"/>
    <w:lvl w:ilvl="0" w:tplc="43BE1B7E">
      <w:start w:val="39"/>
      <w:numFmt w:val="decimal"/>
      <w:lvlText w:val="%1."/>
      <w:lvlJc w:val="left"/>
      <w:pPr>
        <w:ind w:left="943" w:hanging="375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2FD71DB"/>
    <w:multiLevelType w:val="hybridMultilevel"/>
    <w:tmpl w:val="1AE04572"/>
    <w:lvl w:ilvl="0" w:tplc="28804472">
      <w:start w:val="3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5D775C9"/>
    <w:multiLevelType w:val="hybridMultilevel"/>
    <w:tmpl w:val="705870F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863237B"/>
    <w:multiLevelType w:val="hybridMultilevel"/>
    <w:tmpl w:val="D97E79D8"/>
    <w:lvl w:ilvl="0" w:tplc="276A67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57E731F"/>
    <w:multiLevelType w:val="hybridMultilevel"/>
    <w:tmpl w:val="EFDA394C"/>
    <w:lvl w:ilvl="0" w:tplc="9AF4FFF6">
      <w:start w:val="31"/>
      <w:numFmt w:val="decimal"/>
      <w:lvlText w:val="%1."/>
      <w:lvlJc w:val="left"/>
      <w:pPr>
        <w:ind w:left="1368" w:hanging="375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8B004D2"/>
    <w:multiLevelType w:val="hybridMultilevel"/>
    <w:tmpl w:val="297CDB8E"/>
    <w:lvl w:ilvl="0" w:tplc="37808704">
      <w:start w:val="88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B230082"/>
    <w:multiLevelType w:val="hybridMultilevel"/>
    <w:tmpl w:val="CF4C2154"/>
    <w:lvl w:ilvl="0" w:tplc="198C541E">
      <w:start w:val="39"/>
      <w:numFmt w:val="decimal"/>
      <w:lvlText w:val="%1."/>
      <w:lvlJc w:val="left"/>
      <w:pPr>
        <w:ind w:left="1226" w:hanging="375"/>
      </w:pPr>
      <w:rPr>
        <w:rFonts w:hint="default"/>
        <w:b w:val="0"/>
        <w:strike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6E48C7"/>
    <w:multiLevelType w:val="hybridMultilevel"/>
    <w:tmpl w:val="5426CE76"/>
    <w:lvl w:ilvl="0" w:tplc="62D890AC">
      <w:start w:val="8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4D847B05"/>
    <w:multiLevelType w:val="hybridMultilevel"/>
    <w:tmpl w:val="C0E45DF0"/>
    <w:lvl w:ilvl="0" w:tplc="2B3267B4">
      <w:start w:val="88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21F35"/>
    <w:multiLevelType w:val="multilevel"/>
    <w:tmpl w:val="9886C990"/>
    <w:lvl w:ilvl="0">
      <w:start w:val="17"/>
      <w:numFmt w:val="decimal"/>
      <w:lvlText w:val="%1."/>
      <w:lvlJc w:val="left"/>
      <w:pPr>
        <w:ind w:left="4975" w:hanging="1005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3" w15:restartNumberingAfterBreak="0">
    <w:nsid w:val="58A745D0"/>
    <w:multiLevelType w:val="hybridMultilevel"/>
    <w:tmpl w:val="0DD606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BA0648F"/>
    <w:multiLevelType w:val="hybridMultilevel"/>
    <w:tmpl w:val="05FCF4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C6C6F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F14453B"/>
    <w:multiLevelType w:val="multilevel"/>
    <w:tmpl w:val="5740B37A"/>
    <w:lvl w:ilvl="0">
      <w:start w:val="27"/>
      <w:numFmt w:val="decimal"/>
      <w:lvlText w:val="%1."/>
      <w:lvlJc w:val="left"/>
      <w:pPr>
        <w:ind w:left="1573" w:hanging="1005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7" w15:restartNumberingAfterBreak="0">
    <w:nsid w:val="62841BB6"/>
    <w:multiLevelType w:val="multilevel"/>
    <w:tmpl w:val="70DE6738"/>
    <w:lvl w:ilvl="0">
      <w:start w:val="12"/>
      <w:numFmt w:val="decimal"/>
      <w:lvlText w:val="%1."/>
      <w:lvlJc w:val="left"/>
      <w:pPr>
        <w:ind w:left="2707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27" w:hanging="2160"/>
      </w:pPr>
      <w:rPr>
        <w:rFonts w:hint="default"/>
      </w:rPr>
    </w:lvl>
  </w:abstractNum>
  <w:abstractNum w:abstractNumId="28" w15:restartNumberingAfterBreak="0">
    <w:nsid w:val="66E767DC"/>
    <w:multiLevelType w:val="multilevel"/>
    <w:tmpl w:val="3C7A7320"/>
    <w:lvl w:ilvl="0">
      <w:start w:val="2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6F5B46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0F8305D"/>
    <w:multiLevelType w:val="multilevel"/>
    <w:tmpl w:val="99CA58F4"/>
    <w:lvl w:ilvl="0">
      <w:start w:val="17"/>
      <w:numFmt w:val="decimal"/>
      <w:lvlText w:val="%1."/>
      <w:lvlJc w:val="left"/>
      <w:pPr>
        <w:ind w:left="1715" w:hanging="1005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1" w15:restartNumberingAfterBreak="0">
    <w:nsid w:val="76020C63"/>
    <w:multiLevelType w:val="hybridMultilevel"/>
    <w:tmpl w:val="C9E01502"/>
    <w:lvl w:ilvl="0" w:tplc="1276B100">
      <w:start w:val="1"/>
      <w:numFmt w:val="bullet"/>
      <w:lvlText w:val="–"/>
      <w:lvlJc w:val="left"/>
      <w:pPr>
        <w:tabs>
          <w:tab w:val="num" w:pos="1117"/>
        </w:tabs>
        <w:ind w:left="1117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755164"/>
    <w:multiLevelType w:val="multilevel"/>
    <w:tmpl w:val="FAF2C32C"/>
    <w:lvl w:ilvl="0">
      <w:start w:val="27"/>
      <w:numFmt w:val="decimal"/>
      <w:lvlText w:val="%1."/>
      <w:lvlJc w:val="left"/>
      <w:pPr>
        <w:ind w:left="1573" w:hanging="1005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3" w15:restartNumberingAfterBreak="0">
    <w:nsid w:val="7ED75CB2"/>
    <w:multiLevelType w:val="multilevel"/>
    <w:tmpl w:val="F3209EFC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  <w:i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4" w15:restartNumberingAfterBreak="0">
    <w:nsid w:val="7F9A19E6"/>
    <w:multiLevelType w:val="hybridMultilevel"/>
    <w:tmpl w:val="613A81EE"/>
    <w:lvl w:ilvl="0" w:tplc="EBB8A6E2">
      <w:start w:val="33"/>
      <w:numFmt w:val="decimal"/>
      <w:lvlText w:val="%1."/>
      <w:lvlJc w:val="left"/>
      <w:pPr>
        <w:ind w:left="4487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847450826">
    <w:abstractNumId w:val="12"/>
  </w:num>
  <w:num w:numId="2" w16cid:durableId="98840834">
    <w:abstractNumId w:val="33"/>
  </w:num>
  <w:num w:numId="3" w16cid:durableId="1344016780">
    <w:abstractNumId w:val="27"/>
  </w:num>
  <w:num w:numId="4" w16cid:durableId="1819876792">
    <w:abstractNumId w:val="31"/>
  </w:num>
  <w:num w:numId="5" w16cid:durableId="1618682159">
    <w:abstractNumId w:val="25"/>
  </w:num>
  <w:num w:numId="6" w16cid:durableId="201217006">
    <w:abstractNumId w:val="29"/>
  </w:num>
  <w:num w:numId="7" w16cid:durableId="1275594449">
    <w:abstractNumId w:val="6"/>
  </w:num>
  <w:num w:numId="8" w16cid:durableId="1869905676">
    <w:abstractNumId w:val="17"/>
  </w:num>
  <w:num w:numId="9" w16cid:durableId="1230993137">
    <w:abstractNumId w:val="21"/>
  </w:num>
  <w:num w:numId="10" w16cid:durableId="1789620813">
    <w:abstractNumId w:val="11"/>
  </w:num>
  <w:num w:numId="11" w16cid:durableId="473572368">
    <w:abstractNumId w:val="7"/>
  </w:num>
  <w:num w:numId="12" w16cid:durableId="989358704">
    <w:abstractNumId w:val="2"/>
  </w:num>
  <w:num w:numId="13" w16cid:durableId="1600943997">
    <w:abstractNumId w:val="4"/>
  </w:num>
  <w:num w:numId="14" w16cid:durableId="1752388785">
    <w:abstractNumId w:val="20"/>
  </w:num>
  <w:num w:numId="15" w16cid:durableId="1779593574">
    <w:abstractNumId w:val="18"/>
  </w:num>
  <w:num w:numId="16" w16cid:durableId="1233808819">
    <w:abstractNumId w:val="23"/>
  </w:num>
  <w:num w:numId="17" w16cid:durableId="1862892067">
    <w:abstractNumId w:val="16"/>
  </w:num>
  <w:num w:numId="18" w16cid:durableId="1546791182">
    <w:abstractNumId w:val="15"/>
  </w:num>
  <w:num w:numId="19" w16cid:durableId="1959532984">
    <w:abstractNumId w:val="8"/>
  </w:num>
  <w:num w:numId="20" w16cid:durableId="1115098774">
    <w:abstractNumId w:val="34"/>
  </w:num>
  <w:num w:numId="21" w16cid:durableId="176191229">
    <w:abstractNumId w:val="14"/>
  </w:num>
  <w:num w:numId="22" w16cid:durableId="1998336389">
    <w:abstractNumId w:val="28"/>
  </w:num>
  <w:num w:numId="23" w16cid:durableId="997998453">
    <w:abstractNumId w:val="10"/>
  </w:num>
  <w:num w:numId="24" w16cid:durableId="86925264">
    <w:abstractNumId w:val="13"/>
  </w:num>
  <w:num w:numId="25" w16cid:durableId="770399778">
    <w:abstractNumId w:val="19"/>
  </w:num>
  <w:num w:numId="26" w16cid:durableId="493842248">
    <w:abstractNumId w:val="0"/>
  </w:num>
  <w:num w:numId="27" w16cid:durableId="498034455">
    <w:abstractNumId w:val="30"/>
  </w:num>
  <w:num w:numId="28" w16cid:durableId="269700266">
    <w:abstractNumId w:val="3"/>
  </w:num>
  <w:num w:numId="29" w16cid:durableId="1613051049">
    <w:abstractNumId w:val="32"/>
  </w:num>
  <w:num w:numId="30" w16cid:durableId="1203983652">
    <w:abstractNumId w:val="26"/>
  </w:num>
  <w:num w:numId="31" w16cid:durableId="746809267">
    <w:abstractNumId w:val="9"/>
  </w:num>
  <w:num w:numId="32" w16cid:durableId="1044673875">
    <w:abstractNumId w:val="24"/>
  </w:num>
  <w:num w:numId="33" w16cid:durableId="487208754">
    <w:abstractNumId w:val="22"/>
  </w:num>
  <w:num w:numId="34" w16cid:durableId="227691538">
    <w:abstractNumId w:val="1"/>
  </w:num>
  <w:num w:numId="35" w16cid:durableId="1613241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5D"/>
    <w:rsid w:val="000006FC"/>
    <w:rsid w:val="00001AB4"/>
    <w:rsid w:val="000039BA"/>
    <w:rsid w:val="00004606"/>
    <w:rsid w:val="00004820"/>
    <w:rsid w:val="00005757"/>
    <w:rsid w:val="00005B33"/>
    <w:rsid w:val="00005B85"/>
    <w:rsid w:val="00005C3F"/>
    <w:rsid w:val="000116B2"/>
    <w:rsid w:val="00014111"/>
    <w:rsid w:val="00014924"/>
    <w:rsid w:val="00015DA1"/>
    <w:rsid w:val="0001698B"/>
    <w:rsid w:val="00017042"/>
    <w:rsid w:val="00017C0A"/>
    <w:rsid w:val="00030917"/>
    <w:rsid w:val="00033180"/>
    <w:rsid w:val="00034F41"/>
    <w:rsid w:val="00037FD3"/>
    <w:rsid w:val="000405CF"/>
    <w:rsid w:val="0004069F"/>
    <w:rsid w:val="000413BE"/>
    <w:rsid w:val="00041A3B"/>
    <w:rsid w:val="00043F26"/>
    <w:rsid w:val="00044FC3"/>
    <w:rsid w:val="00045CD5"/>
    <w:rsid w:val="00046A7F"/>
    <w:rsid w:val="000477E9"/>
    <w:rsid w:val="00047DF7"/>
    <w:rsid w:val="00052A97"/>
    <w:rsid w:val="000541E5"/>
    <w:rsid w:val="00054F75"/>
    <w:rsid w:val="00055380"/>
    <w:rsid w:val="000563A5"/>
    <w:rsid w:val="00057E93"/>
    <w:rsid w:val="00060C2E"/>
    <w:rsid w:val="000612CB"/>
    <w:rsid w:val="000614BC"/>
    <w:rsid w:val="00061ACB"/>
    <w:rsid w:val="00063CF5"/>
    <w:rsid w:val="00064000"/>
    <w:rsid w:val="00064008"/>
    <w:rsid w:val="00065989"/>
    <w:rsid w:val="00066CF7"/>
    <w:rsid w:val="00066ED0"/>
    <w:rsid w:val="00072490"/>
    <w:rsid w:val="000737C6"/>
    <w:rsid w:val="0008271F"/>
    <w:rsid w:val="0008289F"/>
    <w:rsid w:val="000833E9"/>
    <w:rsid w:val="00087701"/>
    <w:rsid w:val="00087805"/>
    <w:rsid w:val="00090E50"/>
    <w:rsid w:val="000924FC"/>
    <w:rsid w:val="000935C1"/>
    <w:rsid w:val="00095465"/>
    <w:rsid w:val="000A0375"/>
    <w:rsid w:val="000A29B0"/>
    <w:rsid w:val="000A2FA1"/>
    <w:rsid w:val="000A5F86"/>
    <w:rsid w:val="000B0422"/>
    <w:rsid w:val="000B134A"/>
    <w:rsid w:val="000B4B13"/>
    <w:rsid w:val="000C4EF6"/>
    <w:rsid w:val="000C5399"/>
    <w:rsid w:val="000C56B5"/>
    <w:rsid w:val="000C6561"/>
    <w:rsid w:val="000D0B8D"/>
    <w:rsid w:val="000D2C9F"/>
    <w:rsid w:val="000D5170"/>
    <w:rsid w:val="000D5BF8"/>
    <w:rsid w:val="000D640F"/>
    <w:rsid w:val="000E0DC3"/>
    <w:rsid w:val="000E0FD4"/>
    <w:rsid w:val="000E20BD"/>
    <w:rsid w:val="000E55E0"/>
    <w:rsid w:val="000E7082"/>
    <w:rsid w:val="000F0DA5"/>
    <w:rsid w:val="000F1E56"/>
    <w:rsid w:val="000F3701"/>
    <w:rsid w:val="000F3BE4"/>
    <w:rsid w:val="000F4530"/>
    <w:rsid w:val="000F5B0B"/>
    <w:rsid w:val="000F5E8E"/>
    <w:rsid w:val="000F5F9D"/>
    <w:rsid w:val="0010129C"/>
    <w:rsid w:val="0010139B"/>
    <w:rsid w:val="00103507"/>
    <w:rsid w:val="00103DAF"/>
    <w:rsid w:val="0010599E"/>
    <w:rsid w:val="00110678"/>
    <w:rsid w:val="00110753"/>
    <w:rsid w:val="00110EA5"/>
    <w:rsid w:val="00110EFD"/>
    <w:rsid w:val="00112909"/>
    <w:rsid w:val="001135D6"/>
    <w:rsid w:val="001147D8"/>
    <w:rsid w:val="0011549D"/>
    <w:rsid w:val="001159A5"/>
    <w:rsid w:val="00115D29"/>
    <w:rsid w:val="001169FB"/>
    <w:rsid w:val="00116F00"/>
    <w:rsid w:val="00117820"/>
    <w:rsid w:val="00120C6F"/>
    <w:rsid w:val="00122585"/>
    <w:rsid w:val="0012264D"/>
    <w:rsid w:val="00122826"/>
    <w:rsid w:val="001259BD"/>
    <w:rsid w:val="00125AEF"/>
    <w:rsid w:val="00125B7B"/>
    <w:rsid w:val="00130203"/>
    <w:rsid w:val="00130E33"/>
    <w:rsid w:val="00131FBF"/>
    <w:rsid w:val="0013542E"/>
    <w:rsid w:val="001425B1"/>
    <w:rsid w:val="001440B2"/>
    <w:rsid w:val="00144102"/>
    <w:rsid w:val="00145C57"/>
    <w:rsid w:val="00153C63"/>
    <w:rsid w:val="0015748D"/>
    <w:rsid w:val="00160572"/>
    <w:rsid w:val="00161976"/>
    <w:rsid w:val="00164B8E"/>
    <w:rsid w:val="0017276D"/>
    <w:rsid w:val="00180389"/>
    <w:rsid w:val="001815D2"/>
    <w:rsid w:val="0018191F"/>
    <w:rsid w:val="00182EDF"/>
    <w:rsid w:val="001856D7"/>
    <w:rsid w:val="00196DF3"/>
    <w:rsid w:val="00197708"/>
    <w:rsid w:val="001A1D7B"/>
    <w:rsid w:val="001A22CD"/>
    <w:rsid w:val="001A5DD2"/>
    <w:rsid w:val="001A6054"/>
    <w:rsid w:val="001A7A69"/>
    <w:rsid w:val="001B0BFB"/>
    <w:rsid w:val="001B1031"/>
    <w:rsid w:val="001B1645"/>
    <w:rsid w:val="001B29B5"/>
    <w:rsid w:val="001B3F10"/>
    <w:rsid w:val="001B4CCC"/>
    <w:rsid w:val="001B5FD2"/>
    <w:rsid w:val="001B6639"/>
    <w:rsid w:val="001B7DD1"/>
    <w:rsid w:val="001C50C0"/>
    <w:rsid w:val="001C72EC"/>
    <w:rsid w:val="001D1149"/>
    <w:rsid w:val="001D1515"/>
    <w:rsid w:val="001D1E3A"/>
    <w:rsid w:val="001D42F9"/>
    <w:rsid w:val="001D7724"/>
    <w:rsid w:val="001D7805"/>
    <w:rsid w:val="001E606F"/>
    <w:rsid w:val="001E7168"/>
    <w:rsid w:val="001F0D85"/>
    <w:rsid w:val="001F1B30"/>
    <w:rsid w:val="001F3097"/>
    <w:rsid w:val="001F4C01"/>
    <w:rsid w:val="001F5D76"/>
    <w:rsid w:val="001F72C5"/>
    <w:rsid w:val="00202FC8"/>
    <w:rsid w:val="00204116"/>
    <w:rsid w:val="00206B2D"/>
    <w:rsid w:val="00206F15"/>
    <w:rsid w:val="00207506"/>
    <w:rsid w:val="002131EA"/>
    <w:rsid w:val="00213476"/>
    <w:rsid w:val="00213852"/>
    <w:rsid w:val="00215472"/>
    <w:rsid w:val="0021572A"/>
    <w:rsid w:val="002158A7"/>
    <w:rsid w:val="0021670C"/>
    <w:rsid w:val="00220392"/>
    <w:rsid w:val="00221276"/>
    <w:rsid w:val="00222334"/>
    <w:rsid w:val="002319D0"/>
    <w:rsid w:val="00232C58"/>
    <w:rsid w:val="00232FCE"/>
    <w:rsid w:val="002353FA"/>
    <w:rsid w:val="00237ABD"/>
    <w:rsid w:val="00243443"/>
    <w:rsid w:val="00243BEA"/>
    <w:rsid w:val="00244D0D"/>
    <w:rsid w:val="00244F2C"/>
    <w:rsid w:val="00245E82"/>
    <w:rsid w:val="00246E99"/>
    <w:rsid w:val="00247257"/>
    <w:rsid w:val="002501A5"/>
    <w:rsid w:val="00252B0E"/>
    <w:rsid w:val="00253673"/>
    <w:rsid w:val="00253D99"/>
    <w:rsid w:val="00255123"/>
    <w:rsid w:val="00257F3B"/>
    <w:rsid w:val="00260051"/>
    <w:rsid w:val="002611A7"/>
    <w:rsid w:val="00266D4A"/>
    <w:rsid w:val="00274DB6"/>
    <w:rsid w:val="00277140"/>
    <w:rsid w:val="00280238"/>
    <w:rsid w:val="00282488"/>
    <w:rsid w:val="002834CA"/>
    <w:rsid w:val="002841DA"/>
    <w:rsid w:val="002844D1"/>
    <w:rsid w:val="002846D3"/>
    <w:rsid w:val="00285288"/>
    <w:rsid w:val="00287457"/>
    <w:rsid w:val="0028772D"/>
    <w:rsid w:val="00287A78"/>
    <w:rsid w:val="00291836"/>
    <w:rsid w:val="0029498A"/>
    <w:rsid w:val="00296126"/>
    <w:rsid w:val="0029632B"/>
    <w:rsid w:val="00296B05"/>
    <w:rsid w:val="00296ECC"/>
    <w:rsid w:val="0029765A"/>
    <w:rsid w:val="002A0ECA"/>
    <w:rsid w:val="002A56D7"/>
    <w:rsid w:val="002A6556"/>
    <w:rsid w:val="002A71D0"/>
    <w:rsid w:val="002B0A6E"/>
    <w:rsid w:val="002B2631"/>
    <w:rsid w:val="002B2ABD"/>
    <w:rsid w:val="002B38D4"/>
    <w:rsid w:val="002B5D53"/>
    <w:rsid w:val="002B5F60"/>
    <w:rsid w:val="002B6773"/>
    <w:rsid w:val="002B7BDD"/>
    <w:rsid w:val="002C0FBA"/>
    <w:rsid w:val="002C2FEC"/>
    <w:rsid w:val="002C33CC"/>
    <w:rsid w:val="002C3739"/>
    <w:rsid w:val="002C518B"/>
    <w:rsid w:val="002C5CA8"/>
    <w:rsid w:val="002C5E95"/>
    <w:rsid w:val="002C7429"/>
    <w:rsid w:val="002C7CEC"/>
    <w:rsid w:val="002D1105"/>
    <w:rsid w:val="002D3B69"/>
    <w:rsid w:val="002D45BC"/>
    <w:rsid w:val="002D5CCE"/>
    <w:rsid w:val="002D600B"/>
    <w:rsid w:val="002D675A"/>
    <w:rsid w:val="002E0A01"/>
    <w:rsid w:val="002E21DE"/>
    <w:rsid w:val="002E21FD"/>
    <w:rsid w:val="002E2F13"/>
    <w:rsid w:val="002E3000"/>
    <w:rsid w:val="002E308C"/>
    <w:rsid w:val="002E7CDD"/>
    <w:rsid w:val="002F00BC"/>
    <w:rsid w:val="002F05ED"/>
    <w:rsid w:val="002F0A39"/>
    <w:rsid w:val="002F29B7"/>
    <w:rsid w:val="002F2B9D"/>
    <w:rsid w:val="002F31D1"/>
    <w:rsid w:val="002F3E2D"/>
    <w:rsid w:val="002F44B8"/>
    <w:rsid w:val="002F621C"/>
    <w:rsid w:val="002F6CC2"/>
    <w:rsid w:val="002F7E50"/>
    <w:rsid w:val="00300894"/>
    <w:rsid w:val="0030112B"/>
    <w:rsid w:val="00301910"/>
    <w:rsid w:val="00303174"/>
    <w:rsid w:val="0030545F"/>
    <w:rsid w:val="00305CF4"/>
    <w:rsid w:val="00307A3A"/>
    <w:rsid w:val="00310757"/>
    <w:rsid w:val="00310B66"/>
    <w:rsid w:val="003116C6"/>
    <w:rsid w:val="003116F2"/>
    <w:rsid w:val="00314537"/>
    <w:rsid w:val="003151CD"/>
    <w:rsid w:val="0031601D"/>
    <w:rsid w:val="0031607F"/>
    <w:rsid w:val="00320D9D"/>
    <w:rsid w:val="00321C24"/>
    <w:rsid w:val="00322736"/>
    <w:rsid w:val="00324234"/>
    <w:rsid w:val="003242AC"/>
    <w:rsid w:val="003242BE"/>
    <w:rsid w:val="003247D0"/>
    <w:rsid w:val="00324EB7"/>
    <w:rsid w:val="0032606F"/>
    <w:rsid w:val="003273EF"/>
    <w:rsid w:val="00327EAB"/>
    <w:rsid w:val="00331C45"/>
    <w:rsid w:val="003321EC"/>
    <w:rsid w:val="00334E28"/>
    <w:rsid w:val="003370A4"/>
    <w:rsid w:val="003371DC"/>
    <w:rsid w:val="00337301"/>
    <w:rsid w:val="00341557"/>
    <w:rsid w:val="003423BA"/>
    <w:rsid w:val="00342557"/>
    <w:rsid w:val="00344EC3"/>
    <w:rsid w:val="0034553D"/>
    <w:rsid w:val="00346029"/>
    <w:rsid w:val="00346C7E"/>
    <w:rsid w:val="003508B7"/>
    <w:rsid w:val="00350EEE"/>
    <w:rsid w:val="003514BD"/>
    <w:rsid w:val="003531F5"/>
    <w:rsid w:val="00353709"/>
    <w:rsid w:val="00354AAE"/>
    <w:rsid w:val="00355827"/>
    <w:rsid w:val="003559F6"/>
    <w:rsid w:val="00356082"/>
    <w:rsid w:val="00360212"/>
    <w:rsid w:val="00360AED"/>
    <w:rsid w:val="0036594D"/>
    <w:rsid w:val="00365956"/>
    <w:rsid w:val="00367532"/>
    <w:rsid w:val="0036753F"/>
    <w:rsid w:val="00371734"/>
    <w:rsid w:val="00372EC0"/>
    <w:rsid w:val="00374730"/>
    <w:rsid w:val="00375B64"/>
    <w:rsid w:val="00377BC6"/>
    <w:rsid w:val="00377E33"/>
    <w:rsid w:val="00380BCB"/>
    <w:rsid w:val="003821CB"/>
    <w:rsid w:val="00384F92"/>
    <w:rsid w:val="003852F4"/>
    <w:rsid w:val="00385AC3"/>
    <w:rsid w:val="00385C8A"/>
    <w:rsid w:val="00386516"/>
    <w:rsid w:val="0039153F"/>
    <w:rsid w:val="00391A5D"/>
    <w:rsid w:val="00391B05"/>
    <w:rsid w:val="003924EF"/>
    <w:rsid w:val="00396E5F"/>
    <w:rsid w:val="003A13FB"/>
    <w:rsid w:val="003A18B5"/>
    <w:rsid w:val="003A65E2"/>
    <w:rsid w:val="003A79E9"/>
    <w:rsid w:val="003A7AE1"/>
    <w:rsid w:val="003A7E1F"/>
    <w:rsid w:val="003A7F4A"/>
    <w:rsid w:val="003B0570"/>
    <w:rsid w:val="003B0951"/>
    <w:rsid w:val="003B0E95"/>
    <w:rsid w:val="003B176D"/>
    <w:rsid w:val="003B2D2C"/>
    <w:rsid w:val="003B4F36"/>
    <w:rsid w:val="003B7107"/>
    <w:rsid w:val="003C0651"/>
    <w:rsid w:val="003C1A0D"/>
    <w:rsid w:val="003C455E"/>
    <w:rsid w:val="003C5DF4"/>
    <w:rsid w:val="003C5E15"/>
    <w:rsid w:val="003D129D"/>
    <w:rsid w:val="003D14D7"/>
    <w:rsid w:val="003D195D"/>
    <w:rsid w:val="003D4CB6"/>
    <w:rsid w:val="003D5CE3"/>
    <w:rsid w:val="003D6069"/>
    <w:rsid w:val="003E078A"/>
    <w:rsid w:val="003E1898"/>
    <w:rsid w:val="003E257D"/>
    <w:rsid w:val="003E276A"/>
    <w:rsid w:val="003E3B36"/>
    <w:rsid w:val="003E69DB"/>
    <w:rsid w:val="003E6FA4"/>
    <w:rsid w:val="003F0B74"/>
    <w:rsid w:val="003F12F7"/>
    <w:rsid w:val="003F317C"/>
    <w:rsid w:val="003F3C65"/>
    <w:rsid w:val="003F4948"/>
    <w:rsid w:val="003F7219"/>
    <w:rsid w:val="003F742B"/>
    <w:rsid w:val="00400F28"/>
    <w:rsid w:val="00402025"/>
    <w:rsid w:val="00402EF3"/>
    <w:rsid w:val="00402F87"/>
    <w:rsid w:val="0040336D"/>
    <w:rsid w:val="00405166"/>
    <w:rsid w:val="00406D0D"/>
    <w:rsid w:val="004079DC"/>
    <w:rsid w:val="004101C3"/>
    <w:rsid w:val="00410512"/>
    <w:rsid w:val="00410B8B"/>
    <w:rsid w:val="00410F97"/>
    <w:rsid w:val="00414B26"/>
    <w:rsid w:val="00414C3A"/>
    <w:rsid w:val="004151A4"/>
    <w:rsid w:val="00415519"/>
    <w:rsid w:val="00421353"/>
    <w:rsid w:val="00430CA1"/>
    <w:rsid w:val="00431B8D"/>
    <w:rsid w:val="004338C4"/>
    <w:rsid w:val="00433927"/>
    <w:rsid w:val="00434A02"/>
    <w:rsid w:val="00435B7D"/>
    <w:rsid w:val="00436E13"/>
    <w:rsid w:val="00437558"/>
    <w:rsid w:val="004413F1"/>
    <w:rsid w:val="00441A5D"/>
    <w:rsid w:val="00443369"/>
    <w:rsid w:val="00447239"/>
    <w:rsid w:val="00450B6E"/>
    <w:rsid w:val="00453360"/>
    <w:rsid w:val="004539D1"/>
    <w:rsid w:val="00454C7A"/>
    <w:rsid w:val="0045679D"/>
    <w:rsid w:val="00460FFF"/>
    <w:rsid w:val="00462F9F"/>
    <w:rsid w:val="004639D2"/>
    <w:rsid w:val="0047019D"/>
    <w:rsid w:val="00484EA7"/>
    <w:rsid w:val="0048512B"/>
    <w:rsid w:val="00485456"/>
    <w:rsid w:val="0048579B"/>
    <w:rsid w:val="00487900"/>
    <w:rsid w:val="0049003F"/>
    <w:rsid w:val="00490C15"/>
    <w:rsid w:val="0049160F"/>
    <w:rsid w:val="004920B4"/>
    <w:rsid w:val="004927A1"/>
    <w:rsid w:val="00492BB9"/>
    <w:rsid w:val="004941FC"/>
    <w:rsid w:val="004955B2"/>
    <w:rsid w:val="0049619C"/>
    <w:rsid w:val="004A0483"/>
    <w:rsid w:val="004A38F3"/>
    <w:rsid w:val="004A4AA9"/>
    <w:rsid w:val="004A5010"/>
    <w:rsid w:val="004A61FF"/>
    <w:rsid w:val="004A70E1"/>
    <w:rsid w:val="004A7301"/>
    <w:rsid w:val="004A736D"/>
    <w:rsid w:val="004A7C83"/>
    <w:rsid w:val="004B048B"/>
    <w:rsid w:val="004B1A38"/>
    <w:rsid w:val="004B1B22"/>
    <w:rsid w:val="004B25BE"/>
    <w:rsid w:val="004B26E1"/>
    <w:rsid w:val="004B3023"/>
    <w:rsid w:val="004B427E"/>
    <w:rsid w:val="004B62B0"/>
    <w:rsid w:val="004B64AD"/>
    <w:rsid w:val="004B79B9"/>
    <w:rsid w:val="004C0415"/>
    <w:rsid w:val="004C084F"/>
    <w:rsid w:val="004C1A26"/>
    <w:rsid w:val="004C2B7C"/>
    <w:rsid w:val="004C3F77"/>
    <w:rsid w:val="004C5568"/>
    <w:rsid w:val="004C6390"/>
    <w:rsid w:val="004C6407"/>
    <w:rsid w:val="004D0EF6"/>
    <w:rsid w:val="004D2F1D"/>
    <w:rsid w:val="004D40DA"/>
    <w:rsid w:val="004D6AE0"/>
    <w:rsid w:val="004D6D10"/>
    <w:rsid w:val="004D6EE4"/>
    <w:rsid w:val="004E24FD"/>
    <w:rsid w:val="004E3C12"/>
    <w:rsid w:val="004E56F5"/>
    <w:rsid w:val="004E7533"/>
    <w:rsid w:val="004F03B3"/>
    <w:rsid w:val="004F3DAD"/>
    <w:rsid w:val="004F5039"/>
    <w:rsid w:val="004F59D5"/>
    <w:rsid w:val="004F5EC9"/>
    <w:rsid w:val="004F60BA"/>
    <w:rsid w:val="004F697D"/>
    <w:rsid w:val="00501315"/>
    <w:rsid w:val="005038A3"/>
    <w:rsid w:val="00503BEB"/>
    <w:rsid w:val="00504146"/>
    <w:rsid w:val="00504F16"/>
    <w:rsid w:val="0050516F"/>
    <w:rsid w:val="00510308"/>
    <w:rsid w:val="00510791"/>
    <w:rsid w:val="00511153"/>
    <w:rsid w:val="005126EF"/>
    <w:rsid w:val="0051425E"/>
    <w:rsid w:val="00514509"/>
    <w:rsid w:val="0051607B"/>
    <w:rsid w:val="00516F7A"/>
    <w:rsid w:val="005170FE"/>
    <w:rsid w:val="00524B9B"/>
    <w:rsid w:val="005265B0"/>
    <w:rsid w:val="00526DC1"/>
    <w:rsid w:val="00527DB4"/>
    <w:rsid w:val="00527FBF"/>
    <w:rsid w:val="005303C7"/>
    <w:rsid w:val="00530CED"/>
    <w:rsid w:val="005319B7"/>
    <w:rsid w:val="00534058"/>
    <w:rsid w:val="005360C2"/>
    <w:rsid w:val="005365DD"/>
    <w:rsid w:val="00536C1C"/>
    <w:rsid w:val="00537200"/>
    <w:rsid w:val="00537829"/>
    <w:rsid w:val="00541723"/>
    <w:rsid w:val="0054199A"/>
    <w:rsid w:val="00542231"/>
    <w:rsid w:val="0054452A"/>
    <w:rsid w:val="005465A6"/>
    <w:rsid w:val="0055026C"/>
    <w:rsid w:val="00551AA7"/>
    <w:rsid w:val="00551F10"/>
    <w:rsid w:val="005520A4"/>
    <w:rsid w:val="005524AC"/>
    <w:rsid w:val="0055685F"/>
    <w:rsid w:val="00557948"/>
    <w:rsid w:val="005639A3"/>
    <w:rsid w:val="00566F9C"/>
    <w:rsid w:val="0056717F"/>
    <w:rsid w:val="00567D1C"/>
    <w:rsid w:val="00571315"/>
    <w:rsid w:val="005721E7"/>
    <w:rsid w:val="00572216"/>
    <w:rsid w:val="005726EF"/>
    <w:rsid w:val="00574832"/>
    <w:rsid w:val="00575556"/>
    <w:rsid w:val="00576D84"/>
    <w:rsid w:val="005778C9"/>
    <w:rsid w:val="0058054C"/>
    <w:rsid w:val="00582626"/>
    <w:rsid w:val="005907E1"/>
    <w:rsid w:val="0059175C"/>
    <w:rsid w:val="0059180E"/>
    <w:rsid w:val="005926C0"/>
    <w:rsid w:val="00596FDB"/>
    <w:rsid w:val="005A267A"/>
    <w:rsid w:val="005A2C36"/>
    <w:rsid w:val="005A3E79"/>
    <w:rsid w:val="005B0D02"/>
    <w:rsid w:val="005B14E9"/>
    <w:rsid w:val="005B26EC"/>
    <w:rsid w:val="005B44C9"/>
    <w:rsid w:val="005B4CB7"/>
    <w:rsid w:val="005B5999"/>
    <w:rsid w:val="005B69C0"/>
    <w:rsid w:val="005B71A7"/>
    <w:rsid w:val="005C069D"/>
    <w:rsid w:val="005C4FC8"/>
    <w:rsid w:val="005C62E2"/>
    <w:rsid w:val="005C7D8A"/>
    <w:rsid w:val="005D02D0"/>
    <w:rsid w:val="005D1582"/>
    <w:rsid w:val="005D4449"/>
    <w:rsid w:val="005D5380"/>
    <w:rsid w:val="005D5AD4"/>
    <w:rsid w:val="005D624D"/>
    <w:rsid w:val="005E1B0F"/>
    <w:rsid w:val="005E3A65"/>
    <w:rsid w:val="005E43BB"/>
    <w:rsid w:val="005E6ABF"/>
    <w:rsid w:val="005E77C9"/>
    <w:rsid w:val="005F08BC"/>
    <w:rsid w:val="005F11B0"/>
    <w:rsid w:val="005F1283"/>
    <w:rsid w:val="005F1C68"/>
    <w:rsid w:val="005F2E41"/>
    <w:rsid w:val="005F486B"/>
    <w:rsid w:val="005F49C7"/>
    <w:rsid w:val="005F56A0"/>
    <w:rsid w:val="005F629A"/>
    <w:rsid w:val="005F6E7F"/>
    <w:rsid w:val="00600B0D"/>
    <w:rsid w:val="00605393"/>
    <w:rsid w:val="0060793A"/>
    <w:rsid w:val="006100F5"/>
    <w:rsid w:val="00610928"/>
    <w:rsid w:val="00611B31"/>
    <w:rsid w:val="00617E56"/>
    <w:rsid w:val="00621213"/>
    <w:rsid w:val="00621AA1"/>
    <w:rsid w:val="00621C09"/>
    <w:rsid w:val="00621F1B"/>
    <w:rsid w:val="006231E8"/>
    <w:rsid w:val="00623364"/>
    <w:rsid w:val="00623BCE"/>
    <w:rsid w:val="00625F09"/>
    <w:rsid w:val="00626AB5"/>
    <w:rsid w:val="00627B0C"/>
    <w:rsid w:val="006379B4"/>
    <w:rsid w:val="00640C25"/>
    <w:rsid w:val="00642A6F"/>
    <w:rsid w:val="00644462"/>
    <w:rsid w:val="006446EA"/>
    <w:rsid w:val="00650462"/>
    <w:rsid w:val="0065101E"/>
    <w:rsid w:val="006543C3"/>
    <w:rsid w:val="00656114"/>
    <w:rsid w:val="00656425"/>
    <w:rsid w:val="006565F3"/>
    <w:rsid w:val="006615A2"/>
    <w:rsid w:val="00662194"/>
    <w:rsid w:val="00662998"/>
    <w:rsid w:val="0066459E"/>
    <w:rsid w:val="00665506"/>
    <w:rsid w:val="00666555"/>
    <w:rsid w:val="006717B2"/>
    <w:rsid w:val="00672EA4"/>
    <w:rsid w:val="006730FE"/>
    <w:rsid w:val="00674D4C"/>
    <w:rsid w:val="006757B7"/>
    <w:rsid w:val="00681143"/>
    <w:rsid w:val="006817BF"/>
    <w:rsid w:val="0068323D"/>
    <w:rsid w:val="00683465"/>
    <w:rsid w:val="006844AB"/>
    <w:rsid w:val="006864DE"/>
    <w:rsid w:val="0068790A"/>
    <w:rsid w:val="00693A0C"/>
    <w:rsid w:val="00696C6A"/>
    <w:rsid w:val="00697113"/>
    <w:rsid w:val="006A0529"/>
    <w:rsid w:val="006A3335"/>
    <w:rsid w:val="006A3F5E"/>
    <w:rsid w:val="006A49AA"/>
    <w:rsid w:val="006A4B79"/>
    <w:rsid w:val="006A5F59"/>
    <w:rsid w:val="006B159F"/>
    <w:rsid w:val="006B18AD"/>
    <w:rsid w:val="006B2599"/>
    <w:rsid w:val="006B2741"/>
    <w:rsid w:val="006B539B"/>
    <w:rsid w:val="006B609A"/>
    <w:rsid w:val="006B71AD"/>
    <w:rsid w:val="006C2DFE"/>
    <w:rsid w:val="006C2E40"/>
    <w:rsid w:val="006C38A7"/>
    <w:rsid w:val="006D20E4"/>
    <w:rsid w:val="006D2DF4"/>
    <w:rsid w:val="006D3891"/>
    <w:rsid w:val="006D7179"/>
    <w:rsid w:val="006E0867"/>
    <w:rsid w:val="006E1A9E"/>
    <w:rsid w:val="006E528A"/>
    <w:rsid w:val="006E5CA8"/>
    <w:rsid w:val="006F31A9"/>
    <w:rsid w:val="006F5941"/>
    <w:rsid w:val="006F7125"/>
    <w:rsid w:val="00702185"/>
    <w:rsid w:val="0070323A"/>
    <w:rsid w:val="00703DCC"/>
    <w:rsid w:val="00703EC9"/>
    <w:rsid w:val="00705D19"/>
    <w:rsid w:val="00707E1B"/>
    <w:rsid w:val="00707FDF"/>
    <w:rsid w:val="00714CAE"/>
    <w:rsid w:val="007151BB"/>
    <w:rsid w:val="007211A4"/>
    <w:rsid w:val="00722D44"/>
    <w:rsid w:val="007242FC"/>
    <w:rsid w:val="00724595"/>
    <w:rsid w:val="00725E2F"/>
    <w:rsid w:val="00726A4A"/>
    <w:rsid w:val="0072724B"/>
    <w:rsid w:val="00727450"/>
    <w:rsid w:val="007277B3"/>
    <w:rsid w:val="007278B5"/>
    <w:rsid w:val="00727CF5"/>
    <w:rsid w:val="00727F63"/>
    <w:rsid w:val="00731724"/>
    <w:rsid w:val="007317C2"/>
    <w:rsid w:val="00731B22"/>
    <w:rsid w:val="00734741"/>
    <w:rsid w:val="00734F93"/>
    <w:rsid w:val="00737FAD"/>
    <w:rsid w:val="007404C9"/>
    <w:rsid w:val="00742A36"/>
    <w:rsid w:val="00745977"/>
    <w:rsid w:val="00745EE1"/>
    <w:rsid w:val="00747B6D"/>
    <w:rsid w:val="00752A48"/>
    <w:rsid w:val="00752CEE"/>
    <w:rsid w:val="007610AC"/>
    <w:rsid w:val="00770CB0"/>
    <w:rsid w:val="00771860"/>
    <w:rsid w:val="00772812"/>
    <w:rsid w:val="00773C34"/>
    <w:rsid w:val="00777BA1"/>
    <w:rsid w:val="00781A1E"/>
    <w:rsid w:val="007827EF"/>
    <w:rsid w:val="00784260"/>
    <w:rsid w:val="00786491"/>
    <w:rsid w:val="00791BB1"/>
    <w:rsid w:val="00791E0A"/>
    <w:rsid w:val="0079379C"/>
    <w:rsid w:val="00794FEC"/>
    <w:rsid w:val="007A0A21"/>
    <w:rsid w:val="007A0E2F"/>
    <w:rsid w:val="007A0F91"/>
    <w:rsid w:val="007A1862"/>
    <w:rsid w:val="007A3643"/>
    <w:rsid w:val="007A3709"/>
    <w:rsid w:val="007A391A"/>
    <w:rsid w:val="007A3D8C"/>
    <w:rsid w:val="007A4DFB"/>
    <w:rsid w:val="007A767C"/>
    <w:rsid w:val="007A7CA0"/>
    <w:rsid w:val="007B002D"/>
    <w:rsid w:val="007B03B8"/>
    <w:rsid w:val="007B115D"/>
    <w:rsid w:val="007B130F"/>
    <w:rsid w:val="007B16A5"/>
    <w:rsid w:val="007B4214"/>
    <w:rsid w:val="007B63BB"/>
    <w:rsid w:val="007B66F6"/>
    <w:rsid w:val="007B7B68"/>
    <w:rsid w:val="007C06CC"/>
    <w:rsid w:val="007C12F2"/>
    <w:rsid w:val="007C19CB"/>
    <w:rsid w:val="007C21FB"/>
    <w:rsid w:val="007C3CBE"/>
    <w:rsid w:val="007C4168"/>
    <w:rsid w:val="007C4374"/>
    <w:rsid w:val="007C61C0"/>
    <w:rsid w:val="007C6EE3"/>
    <w:rsid w:val="007C7376"/>
    <w:rsid w:val="007C767A"/>
    <w:rsid w:val="007D0DC6"/>
    <w:rsid w:val="007D1945"/>
    <w:rsid w:val="007D402A"/>
    <w:rsid w:val="007D7AC6"/>
    <w:rsid w:val="007E1039"/>
    <w:rsid w:val="007E15B8"/>
    <w:rsid w:val="007E18A1"/>
    <w:rsid w:val="007E2E9B"/>
    <w:rsid w:val="007E76B5"/>
    <w:rsid w:val="007F02CC"/>
    <w:rsid w:val="007F0653"/>
    <w:rsid w:val="007F1BFC"/>
    <w:rsid w:val="007F37A7"/>
    <w:rsid w:val="007F3FDF"/>
    <w:rsid w:val="007F4791"/>
    <w:rsid w:val="007F7E6F"/>
    <w:rsid w:val="0080209A"/>
    <w:rsid w:val="008031B6"/>
    <w:rsid w:val="0080603D"/>
    <w:rsid w:val="00811516"/>
    <w:rsid w:val="00811E7F"/>
    <w:rsid w:val="00814511"/>
    <w:rsid w:val="008152CA"/>
    <w:rsid w:val="008153F1"/>
    <w:rsid w:val="00821799"/>
    <w:rsid w:val="008250C8"/>
    <w:rsid w:val="008301B4"/>
    <w:rsid w:val="00832258"/>
    <w:rsid w:val="00833134"/>
    <w:rsid w:val="00834A45"/>
    <w:rsid w:val="00840B97"/>
    <w:rsid w:val="008417E5"/>
    <w:rsid w:val="00841F8A"/>
    <w:rsid w:val="00842DEE"/>
    <w:rsid w:val="0084314F"/>
    <w:rsid w:val="00843E68"/>
    <w:rsid w:val="008475BD"/>
    <w:rsid w:val="0085124A"/>
    <w:rsid w:val="0085128C"/>
    <w:rsid w:val="0085456A"/>
    <w:rsid w:val="008569BB"/>
    <w:rsid w:val="0086168A"/>
    <w:rsid w:val="00862015"/>
    <w:rsid w:val="00862B59"/>
    <w:rsid w:val="00864DF9"/>
    <w:rsid w:val="008666F3"/>
    <w:rsid w:val="008718F7"/>
    <w:rsid w:val="008722E8"/>
    <w:rsid w:val="00876F8A"/>
    <w:rsid w:val="00877A95"/>
    <w:rsid w:val="008840AE"/>
    <w:rsid w:val="00887514"/>
    <w:rsid w:val="00887EF2"/>
    <w:rsid w:val="0089135A"/>
    <w:rsid w:val="008915A8"/>
    <w:rsid w:val="00892FB5"/>
    <w:rsid w:val="008932E4"/>
    <w:rsid w:val="008939E3"/>
    <w:rsid w:val="0089488B"/>
    <w:rsid w:val="00896101"/>
    <w:rsid w:val="008966A4"/>
    <w:rsid w:val="00896E5A"/>
    <w:rsid w:val="00897717"/>
    <w:rsid w:val="00897BE8"/>
    <w:rsid w:val="008A1337"/>
    <w:rsid w:val="008A2F90"/>
    <w:rsid w:val="008A5405"/>
    <w:rsid w:val="008A79FF"/>
    <w:rsid w:val="008B0579"/>
    <w:rsid w:val="008B1D12"/>
    <w:rsid w:val="008B201D"/>
    <w:rsid w:val="008B2B7B"/>
    <w:rsid w:val="008B3121"/>
    <w:rsid w:val="008B534F"/>
    <w:rsid w:val="008B561B"/>
    <w:rsid w:val="008C3FB9"/>
    <w:rsid w:val="008C4FE0"/>
    <w:rsid w:val="008C680F"/>
    <w:rsid w:val="008C7648"/>
    <w:rsid w:val="008D2C66"/>
    <w:rsid w:val="008D3A0A"/>
    <w:rsid w:val="008D49D1"/>
    <w:rsid w:val="008E25E5"/>
    <w:rsid w:val="008E27FC"/>
    <w:rsid w:val="008E2A0B"/>
    <w:rsid w:val="008E4986"/>
    <w:rsid w:val="008E5368"/>
    <w:rsid w:val="008F0C05"/>
    <w:rsid w:val="008F25C5"/>
    <w:rsid w:val="008F33DA"/>
    <w:rsid w:val="008F3FA1"/>
    <w:rsid w:val="008F4316"/>
    <w:rsid w:val="008F51FF"/>
    <w:rsid w:val="008F5833"/>
    <w:rsid w:val="009016EB"/>
    <w:rsid w:val="009031D1"/>
    <w:rsid w:val="00904C5D"/>
    <w:rsid w:val="0090541D"/>
    <w:rsid w:val="00905EA3"/>
    <w:rsid w:val="0090795C"/>
    <w:rsid w:val="00907DB4"/>
    <w:rsid w:val="0091013C"/>
    <w:rsid w:val="00910FCB"/>
    <w:rsid w:val="00913542"/>
    <w:rsid w:val="009135B5"/>
    <w:rsid w:val="00913ABA"/>
    <w:rsid w:val="009208AC"/>
    <w:rsid w:val="00921465"/>
    <w:rsid w:val="00921834"/>
    <w:rsid w:val="00922FC5"/>
    <w:rsid w:val="00927C26"/>
    <w:rsid w:val="0093168F"/>
    <w:rsid w:val="00931D65"/>
    <w:rsid w:val="00933747"/>
    <w:rsid w:val="00940DF3"/>
    <w:rsid w:val="009418CC"/>
    <w:rsid w:val="009432F2"/>
    <w:rsid w:val="009464BF"/>
    <w:rsid w:val="00947BC9"/>
    <w:rsid w:val="00954C8C"/>
    <w:rsid w:val="00954DC1"/>
    <w:rsid w:val="00955805"/>
    <w:rsid w:val="00960040"/>
    <w:rsid w:val="009600BA"/>
    <w:rsid w:val="00960CD2"/>
    <w:rsid w:val="00960E4C"/>
    <w:rsid w:val="00961074"/>
    <w:rsid w:val="00961B20"/>
    <w:rsid w:val="00961B9E"/>
    <w:rsid w:val="0096209F"/>
    <w:rsid w:val="00962EB3"/>
    <w:rsid w:val="009639A1"/>
    <w:rsid w:val="00964B0D"/>
    <w:rsid w:val="00965A15"/>
    <w:rsid w:val="009673C5"/>
    <w:rsid w:val="00967761"/>
    <w:rsid w:val="009706E2"/>
    <w:rsid w:val="00972EC8"/>
    <w:rsid w:val="0097305A"/>
    <w:rsid w:val="0097318D"/>
    <w:rsid w:val="00973239"/>
    <w:rsid w:val="0097529F"/>
    <w:rsid w:val="00976314"/>
    <w:rsid w:val="009772E2"/>
    <w:rsid w:val="009802A6"/>
    <w:rsid w:val="00980A65"/>
    <w:rsid w:val="00982199"/>
    <w:rsid w:val="00982C24"/>
    <w:rsid w:val="00984630"/>
    <w:rsid w:val="00985918"/>
    <w:rsid w:val="00986317"/>
    <w:rsid w:val="00986944"/>
    <w:rsid w:val="00986B0D"/>
    <w:rsid w:val="00987603"/>
    <w:rsid w:val="00987B46"/>
    <w:rsid w:val="00993A3C"/>
    <w:rsid w:val="00995E7B"/>
    <w:rsid w:val="00997DBA"/>
    <w:rsid w:val="009A06F4"/>
    <w:rsid w:val="009A2229"/>
    <w:rsid w:val="009A5022"/>
    <w:rsid w:val="009B13F8"/>
    <w:rsid w:val="009B2297"/>
    <w:rsid w:val="009B398F"/>
    <w:rsid w:val="009C1338"/>
    <w:rsid w:val="009C1A3F"/>
    <w:rsid w:val="009C1FAC"/>
    <w:rsid w:val="009C25F6"/>
    <w:rsid w:val="009C4F94"/>
    <w:rsid w:val="009C4FC4"/>
    <w:rsid w:val="009C58C5"/>
    <w:rsid w:val="009C5EA1"/>
    <w:rsid w:val="009C639E"/>
    <w:rsid w:val="009C681D"/>
    <w:rsid w:val="009C6E2B"/>
    <w:rsid w:val="009C7135"/>
    <w:rsid w:val="009D1C3F"/>
    <w:rsid w:val="009D2209"/>
    <w:rsid w:val="009D27E5"/>
    <w:rsid w:val="009D79D2"/>
    <w:rsid w:val="009E0A7E"/>
    <w:rsid w:val="009E0EF4"/>
    <w:rsid w:val="009E1680"/>
    <w:rsid w:val="009E2DA7"/>
    <w:rsid w:val="009E4569"/>
    <w:rsid w:val="009E5E26"/>
    <w:rsid w:val="009F0A2E"/>
    <w:rsid w:val="009F16AF"/>
    <w:rsid w:val="009F19D2"/>
    <w:rsid w:val="009F30AE"/>
    <w:rsid w:val="009F4F91"/>
    <w:rsid w:val="009F6EAF"/>
    <w:rsid w:val="00A00306"/>
    <w:rsid w:val="00A01E4E"/>
    <w:rsid w:val="00A04D72"/>
    <w:rsid w:val="00A04F99"/>
    <w:rsid w:val="00A07030"/>
    <w:rsid w:val="00A1007E"/>
    <w:rsid w:val="00A107F2"/>
    <w:rsid w:val="00A11127"/>
    <w:rsid w:val="00A11DCE"/>
    <w:rsid w:val="00A141F4"/>
    <w:rsid w:val="00A14D22"/>
    <w:rsid w:val="00A15002"/>
    <w:rsid w:val="00A15498"/>
    <w:rsid w:val="00A16C77"/>
    <w:rsid w:val="00A17AB4"/>
    <w:rsid w:val="00A17F8B"/>
    <w:rsid w:val="00A248FE"/>
    <w:rsid w:val="00A26A35"/>
    <w:rsid w:val="00A27ECE"/>
    <w:rsid w:val="00A309D4"/>
    <w:rsid w:val="00A30D2D"/>
    <w:rsid w:val="00A31EC6"/>
    <w:rsid w:val="00A33FEA"/>
    <w:rsid w:val="00A36244"/>
    <w:rsid w:val="00A40804"/>
    <w:rsid w:val="00A42365"/>
    <w:rsid w:val="00A43107"/>
    <w:rsid w:val="00A45266"/>
    <w:rsid w:val="00A46CFB"/>
    <w:rsid w:val="00A5261A"/>
    <w:rsid w:val="00A533E5"/>
    <w:rsid w:val="00A543B2"/>
    <w:rsid w:val="00A547EF"/>
    <w:rsid w:val="00A5579E"/>
    <w:rsid w:val="00A55F86"/>
    <w:rsid w:val="00A56984"/>
    <w:rsid w:val="00A6414F"/>
    <w:rsid w:val="00A66B38"/>
    <w:rsid w:val="00A6745C"/>
    <w:rsid w:val="00A7216F"/>
    <w:rsid w:val="00A7551D"/>
    <w:rsid w:val="00A75694"/>
    <w:rsid w:val="00A81EEF"/>
    <w:rsid w:val="00A83D6C"/>
    <w:rsid w:val="00A84601"/>
    <w:rsid w:val="00A852C3"/>
    <w:rsid w:val="00A860B7"/>
    <w:rsid w:val="00A87899"/>
    <w:rsid w:val="00A87B15"/>
    <w:rsid w:val="00A90408"/>
    <w:rsid w:val="00A9106A"/>
    <w:rsid w:val="00A93583"/>
    <w:rsid w:val="00A95202"/>
    <w:rsid w:val="00A967A3"/>
    <w:rsid w:val="00AB2D03"/>
    <w:rsid w:val="00AB3964"/>
    <w:rsid w:val="00AB3A13"/>
    <w:rsid w:val="00AB501C"/>
    <w:rsid w:val="00AB7AF9"/>
    <w:rsid w:val="00AB7F60"/>
    <w:rsid w:val="00AC13C7"/>
    <w:rsid w:val="00AC4823"/>
    <w:rsid w:val="00AC65D5"/>
    <w:rsid w:val="00AC6AD7"/>
    <w:rsid w:val="00AC73D6"/>
    <w:rsid w:val="00AD05E6"/>
    <w:rsid w:val="00AD2028"/>
    <w:rsid w:val="00AD7BEC"/>
    <w:rsid w:val="00AE1CB0"/>
    <w:rsid w:val="00AE3B39"/>
    <w:rsid w:val="00AE641E"/>
    <w:rsid w:val="00AE6E6E"/>
    <w:rsid w:val="00AE745F"/>
    <w:rsid w:val="00AF06C9"/>
    <w:rsid w:val="00AF144C"/>
    <w:rsid w:val="00AF33BD"/>
    <w:rsid w:val="00AF47F3"/>
    <w:rsid w:val="00AF77A6"/>
    <w:rsid w:val="00B00C3B"/>
    <w:rsid w:val="00B05C57"/>
    <w:rsid w:val="00B07B9A"/>
    <w:rsid w:val="00B10F8B"/>
    <w:rsid w:val="00B135B7"/>
    <w:rsid w:val="00B14C98"/>
    <w:rsid w:val="00B2380C"/>
    <w:rsid w:val="00B263BF"/>
    <w:rsid w:val="00B26496"/>
    <w:rsid w:val="00B347B1"/>
    <w:rsid w:val="00B34821"/>
    <w:rsid w:val="00B3653B"/>
    <w:rsid w:val="00B425EF"/>
    <w:rsid w:val="00B43B25"/>
    <w:rsid w:val="00B43F22"/>
    <w:rsid w:val="00B45F39"/>
    <w:rsid w:val="00B46C8C"/>
    <w:rsid w:val="00B52236"/>
    <w:rsid w:val="00B56079"/>
    <w:rsid w:val="00B56172"/>
    <w:rsid w:val="00B5666E"/>
    <w:rsid w:val="00B63117"/>
    <w:rsid w:val="00B6542A"/>
    <w:rsid w:val="00B71E3B"/>
    <w:rsid w:val="00B72BBB"/>
    <w:rsid w:val="00B73491"/>
    <w:rsid w:val="00B73F87"/>
    <w:rsid w:val="00B74068"/>
    <w:rsid w:val="00B760B8"/>
    <w:rsid w:val="00B824DD"/>
    <w:rsid w:val="00B84A1D"/>
    <w:rsid w:val="00B863A5"/>
    <w:rsid w:val="00B86E12"/>
    <w:rsid w:val="00B87C37"/>
    <w:rsid w:val="00B90E58"/>
    <w:rsid w:val="00B915AD"/>
    <w:rsid w:val="00B921A2"/>
    <w:rsid w:val="00B9334D"/>
    <w:rsid w:val="00B9436E"/>
    <w:rsid w:val="00B95490"/>
    <w:rsid w:val="00BA059D"/>
    <w:rsid w:val="00BA1EC0"/>
    <w:rsid w:val="00BA337D"/>
    <w:rsid w:val="00BA4E81"/>
    <w:rsid w:val="00BA5A9C"/>
    <w:rsid w:val="00BA758D"/>
    <w:rsid w:val="00BB24C7"/>
    <w:rsid w:val="00BB2ED7"/>
    <w:rsid w:val="00BB32E8"/>
    <w:rsid w:val="00BB33AF"/>
    <w:rsid w:val="00BB54C6"/>
    <w:rsid w:val="00BB7E13"/>
    <w:rsid w:val="00BC110F"/>
    <w:rsid w:val="00BC1FBC"/>
    <w:rsid w:val="00BC2993"/>
    <w:rsid w:val="00BC2DCE"/>
    <w:rsid w:val="00BC3C87"/>
    <w:rsid w:val="00BC40C6"/>
    <w:rsid w:val="00BC4FCB"/>
    <w:rsid w:val="00BC5E7E"/>
    <w:rsid w:val="00BD25C4"/>
    <w:rsid w:val="00BD3DFF"/>
    <w:rsid w:val="00BD49F6"/>
    <w:rsid w:val="00BD7662"/>
    <w:rsid w:val="00BD7EA0"/>
    <w:rsid w:val="00BE208F"/>
    <w:rsid w:val="00BE32AF"/>
    <w:rsid w:val="00BE4B7F"/>
    <w:rsid w:val="00BE4CBE"/>
    <w:rsid w:val="00BE53F8"/>
    <w:rsid w:val="00BE5A3A"/>
    <w:rsid w:val="00BE60C8"/>
    <w:rsid w:val="00BE7489"/>
    <w:rsid w:val="00BF12AE"/>
    <w:rsid w:val="00BF271E"/>
    <w:rsid w:val="00BF3116"/>
    <w:rsid w:val="00BF313D"/>
    <w:rsid w:val="00C02E6C"/>
    <w:rsid w:val="00C055A8"/>
    <w:rsid w:val="00C11BB9"/>
    <w:rsid w:val="00C120F6"/>
    <w:rsid w:val="00C14AE7"/>
    <w:rsid w:val="00C15F75"/>
    <w:rsid w:val="00C15FFA"/>
    <w:rsid w:val="00C16749"/>
    <w:rsid w:val="00C17AA7"/>
    <w:rsid w:val="00C2074A"/>
    <w:rsid w:val="00C20FE2"/>
    <w:rsid w:val="00C22CA2"/>
    <w:rsid w:val="00C23749"/>
    <w:rsid w:val="00C25DA1"/>
    <w:rsid w:val="00C25EDC"/>
    <w:rsid w:val="00C30F4D"/>
    <w:rsid w:val="00C31C9B"/>
    <w:rsid w:val="00C342C2"/>
    <w:rsid w:val="00C365AD"/>
    <w:rsid w:val="00C368A3"/>
    <w:rsid w:val="00C37300"/>
    <w:rsid w:val="00C37343"/>
    <w:rsid w:val="00C3755C"/>
    <w:rsid w:val="00C40BE2"/>
    <w:rsid w:val="00C4213D"/>
    <w:rsid w:val="00C42AA0"/>
    <w:rsid w:val="00C430E3"/>
    <w:rsid w:val="00C44393"/>
    <w:rsid w:val="00C4462D"/>
    <w:rsid w:val="00C4553E"/>
    <w:rsid w:val="00C50CDC"/>
    <w:rsid w:val="00C5135E"/>
    <w:rsid w:val="00C51A04"/>
    <w:rsid w:val="00C52856"/>
    <w:rsid w:val="00C53291"/>
    <w:rsid w:val="00C54501"/>
    <w:rsid w:val="00C565C9"/>
    <w:rsid w:val="00C60712"/>
    <w:rsid w:val="00C63CCC"/>
    <w:rsid w:val="00C703A8"/>
    <w:rsid w:val="00C71E64"/>
    <w:rsid w:val="00C72565"/>
    <w:rsid w:val="00C73E4D"/>
    <w:rsid w:val="00C73F9D"/>
    <w:rsid w:val="00C758C7"/>
    <w:rsid w:val="00C75948"/>
    <w:rsid w:val="00C774F6"/>
    <w:rsid w:val="00C82AB0"/>
    <w:rsid w:val="00C82D6D"/>
    <w:rsid w:val="00C835F2"/>
    <w:rsid w:val="00C86673"/>
    <w:rsid w:val="00C86D62"/>
    <w:rsid w:val="00C900A2"/>
    <w:rsid w:val="00C90AAF"/>
    <w:rsid w:val="00C9234F"/>
    <w:rsid w:val="00C92AEE"/>
    <w:rsid w:val="00C930FC"/>
    <w:rsid w:val="00C93496"/>
    <w:rsid w:val="00C934BB"/>
    <w:rsid w:val="00C93E1F"/>
    <w:rsid w:val="00C94038"/>
    <w:rsid w:val="00C97E51"/>
    <w:rsid w:val="00CA18B6"/>
    <w:rsid w:val="00CA23D0"/>
    <w:rsid w:val="00CA28AF"/>
    <w:rsid w:val="00CA35BA"/>
    <w:rsid w:val="00CA526C"/>
    <w:rsid w:val="00CA7D2D"/>
    <w:rsid w:val="00CB50F9"/>
    <w:rsid w:val="00CB55DF"/>
    <w:rsid w:val="00CC0E1C"/>
    <w:rsid w:val="00CC5B18"/>
    <w:rsid w:val="00CC62B8"/>
    <w:rsid w:val="00CC70B3"/>
    <w:rsid w:val="00CC7C6E"/>
    <w:rsid w:val="00CD0556"/>
    <w:rsid w:val="00CD25A5"/>
    <w:rsid w:val="00CD4148"/>
    <w:rsid w:val="00CD4902"/>
    <w:rsid w:val="00CD5797"/>
    <w:rsid w:val="00CD5DF3"/>
    <w:rsid w:val="00CD7F8A"/>
    <w:rsid w:val="00CE0537"/>
    <w:rsid w:val="00CE0F5F"/>
    <w:rsid w:val="00CE2F40"/>
    <w:rsid w:val="00CE32AB"/>
    <w:rsid w:val="00CE41B8"/>
    <w:rsid w:val="00CE4BFC"/>
    <w:rsid w:val="00CE550F"/>
    <w:rsid w:val="00CE58A4"/>
    <w:rsid w:val="00CE59CF"/>
    <w:rsid w:val="00CE5C67"/>
    <w:rsid w:val="00CE5EA3"/>
    <w:rsid w:val="00CE6437"/>
    <w:rsid w:val="00CF1513"/>
    <w:rsid w:val="00CF2ECA"/>
    <w:rsid w:val="00CF5EEF"/>
    <w:rsid w:val="00CF64E8"/>
    <w:rsid w:val="00D0128D"/>
    <w:rsid w:val="00D038E8"/>
    <w:rsid w:val="00D04297"/>
    <w:rsid w:val="00D057B7"/>
    <w:rsid w:val="00D10D5F"/>
    <w:rsid w:val="00D11CD4"/>
    <w:rsid w:val="00D12208"/>
    <w:rsid w:val="00D127D8"/>
    <w:rsid w:val="00D13B5A"/>
    <w:rsid w:val="00D2189A"/>
    <w:rsid w:val="00D222EE"/>
    <w:rsid w:val="00D22DAF"/>
    <w:rsid w:val="00D22E8D"/>
    <w:rsid w:val="00D267F8"/>
    <w:rsid w:val="00D26F04"/>
    <w:rsid w:val="00D26FA7"/>
    <w:rsid w:val="00D27D28"/>
    <w:rsid w:val="00D32532"/>
    <w:rsid w:val="00D33352"/>
    <w:rsid w:val="00D34645"/>
    <w:rsid w:val="00D34F69"/>
    <w:rsid w:val="00D37834"/>
    <w:rsid w:val="00D4192B"/>
    <w:rsid w:val="00D44A77"/>
    <w:rsid w:val="00D4508C"/>
    <w:rsid w:val="00D4530B"/>
    <w:rsid w:val="00D4548B"/>
    <w:rsid w:val="00D47BD3"/>
    <w:rsid w:val="00D50433"/>
    <w:rsid w:val="00D50EEC"/>
    <w:rsid w:val="00D54AFB"/>
    <w:rsid w:val="00D55112"/>
    <w:rsid w:val="00D603F5"/>
    <w:rsid w:val="00D64C8F"/>
    <w:rsid w:val="00D65037"/>
    <w:rsid w:val="00D65678"/>
    <w:rsid w:val="00D65FF2"/>
    <w:rsid w:val="00D66FA5"/>
    <w:rsid w:val="00D674E6"/>
    <w:rsid w:val="00D709A9"/>
    <w:rsid w:val="00D712DC"/>
    <w:rsid w:val="00D72D2E"/>
    <w:rsid w:val="00D80C76"/>
    <w:rsid w:val="00D82BE4"/>
    <w:rsid w:val="00D831E5"/>
    <w:rsid w:val="00D83D54"/>
    <w:rsid w:val="00D83EA1"/>
    <w:rsid w:val="00D84077"/>
    <w:rsid w:val="00D84686"/>
    <w:rsid w:val="00D8687F"/>
    <w:rsid w:val="00D946A9"/>
    <w:rsid w:val="00D96255"/>
    <w:rsid w:val="00DA2245"/>
    <w:rsid w:val="00DA3E71"/>
    <w:rsid w:val="00DA4D95"/>
    <w:rsid w:val="00DA561E"/>
    <w:rsid w:val="00DA6852"/>
    <w:rsid w:val="00DA6D5A"/>
    <w:rsid w:val="00DB283C"/>
    <w:rsid w:val="00DB3B7E"/>
    <w:rsid w:val="00DB4F4E"/>
    <w:rsid w:val="00DB678B"/>
    <w:rsid w:val="00DB7DAD"/>
    <w:rsid w:val="00DC067F"/>
    <w:rsid w:val="00DC1B01"/>
    <w:rsid w:val="00DC1B08"/>
    <w:rsid w:val="00DC2678"/>
    <w:rsid w:val="00DC3909"/>
    <w:rsid w:val="00DC536C"/>
    <w:rsid w:val="00DC6265"/>
    <w:rsid w:val="00DC7578"/>
    <w:rsid w:val="00DC7F44"/>
    <w:rsid w:val="00DD1C9B"/>
    <w:rsid w:val="00DD3547"/>
    <w:rsid w:val="00DD46DE"/>
    <w:rsid w:val="00DE1ECF"/>
    <w:rsid w:val="00DE2F28"/>
    <w:rsid w:val="00DE3D54"/>
    <w:rsid w:val="00DE61EF"/>
    <w:rsid w:val="00DE6754"/>
    <w:rsid w:val="00DE7CF4"/>
    <w:rsid w:val="00DF4D6A"/>
    <w:rsid w:val="00DF65D1"/>
    <w:rsid w:val="00DF7437"/>
    <w:rsid w:val="00E00442"/>
    <w:rsid w:val="00E01E93"/>
    <w:rsid w:val="00E02A62"/>
    <w:rsid w:val="00E02CB2"/>
    <w:rsid w:val="00E038F3"/>
    <w:rsid w:val="00E03D69"/>
    <w:rsid w:val="00E04FE7"/>
    <w:rsid w:val="00E068D0"/>
    <w:rsid w:val="00E104EA"/>
    <w:rsid w:val="00E11C74"/>
    <w:rsid w:val="00E127EA"/>
    <w:rsid w:val="00E12819"/>
    <w:rsid w:val="00E1467A"/>
    <w:rsid w:val="00E14D50"/>
    <w:rsid w:val="00E150BF"/>
    <w:rsid w:val="00E1521D"/>
    <w:rsid w:val="00E249D4"/>
    <w:rsid w:val="00E2613A"/>
    <w:rsid w:val="00E26E4C"/>
    <w:rsid w:val="00E310A1"/>
    <w:rsid w:val="00E32223"/>
    <w:rsid w:val="00E324D4"/>
    <w:rsid w:val="00E3299F"/>
    <w:rsid w:val="00E329B7"/>
    <w:rsid w:val="00E32CCC"/>
    <w:rsid w:val="00E40042"/>
    <w:rsid w:val="00E4060C"/>
    <w:rsid w:val="00E407E3"/>
    <w:rsid w:val="00E41719"/>
    <w:rsid w:val="00E41C73"/>
    <w:rsid w:val="00E42EC5"/>
    <w:rsid w:val="00E447DB"/>
    <w:rsid w:val="00E50ED8"/>
    <w:rsid w:val="00E52468"/>
    <w:rsid w:val="00E52AA5"/>
    <w:rsid w:val="00E54909"/>
    <w:rsid w:val="00E6053F"/>
    <w:rsid w:val="00E60A95"/>
    <w:rsid w:val="00E642A1"/>
    <w:rsid w:val="00E65781"/>
    <w:rsid w:val="00E65F51"/>
    <w:rsid w:val="00E66551"/>
    <w:rsid w:val="00E667B2"/>
    <w:rsid w:val="00E67C66"/>
    <w:rsid w:val="00E70AEA"/>
    <w:rsid w:val="00E728D2"/>
    <w:rsid w:val="00E73B65"/>
    <w:rsid w:val="00E751E1"/>
    <w:rsid w:val="00E75560"/>
    <w:rsid w:val="00E758D9"/>
    <w:rsid w:val="00E75DEA"/>
    <w:rsid w:val="00E761D8"/>
    <w:rsid w:val="00E76EE0"/>
    <w:rsid w:val="00E76FAE"/>
    <w:rsid w:val="00E80B46"/>
    <w:rsid w:val="00E83FF4"/>
    <w:rsid w:val="00E864E4"/>
    <w:rsid w:val="00E91850"/>
    <w:rsid w:val="00E93E44"/>
    <w:rsid w:val="00E95038"/>
    <w:rsid w:val="00E96D0E"/>
    <w:rsid w:val="00E96F2A"/>
    <w:rsid w:val="00EA28EE"/>
    <w:rsid w:val="00EA2CFF"/>
    <w:rsid w:val="00EA7940"/>
    <w:rsid w:val="00EB0A27"/>
    <w:rsid w:val="00EB1436"/>
    <w:rsid w:val="00EB304E"/>
    <w:rsid w:val="00EB40EC"/>
    <w:rsid w:val="00EC2ADC"/>
    <w:rsid w:val="00EC4804"/>
    <w:rsid w:val="00EC4984"/>
    <w:rsid w:val="00EC57ED"/>
    <w:rsid w:val="00EC650E"/>
    <w:rsid w:val="00ED01EE"/>
    <w:rsid w:val="00ED2C5F"/>
    <w:rsid w:val="00ED62F6"/>
    <w:rsid w:val="00EE1344"/>
    <w:rsid w:val="00EE1849"/>
    <w:rsid w:val="00EE2553"/>
    <w:rsid w:val="00EE2EE2"/>
    <w:rsid w:val="00EE3BEE"/>
    <w:rsid w:val="00EE3C8D"/>
    <w:rsid w:val="00EE73BC"/>
    <w:rsid w:val="00EF08AF"/>
    <w:rsid w:val="00EF0E39"/>
    <w:rsid w:val="00EF11AC"/>
    <w:rsid w:val="00EF1B0D"/>
    <w:rsid w:val="00EF4023"/>
    <w:rsid w:val="00EF55E2"/>
    <w:rsid w:val="00EF6A87"/>
    <w:rsid w:val="00F00817"/>
    <w:rsid w:val="00F01F46"/>
    <w:rsid w:val="00F031E4"/>
    <w:rsid w:val="00F04DD6"/>
    <w:rsid w:val="00F05E22"/>
    <w:rsid w:val="00F06E89"/>
    <w:rsid w:val="00F0758A"/>
    <w:rsid w:val="00F07BF3"/>
    <w:rsid w:val="00F12A7F"/>
    <w:rsid w:val="00F13F5C"/>
    <w:rsid w:val="00F154A2"/>
    <w:rsid w:val="00F155E3"/>
    <w:rsid w:val="00F168C7"/>
    <w:rsid w:val="00F16D04"/>
    <w:rsid w:val="00F16F7C"/>
    <w:rsid w:val="00F17BCD"/>
    <w:rsid w:val="00F20EBE"/>
    <w:rsid w:val="00F222BD"/>
    <w:rsid w:val="00F226A7"/>
    <w:rsid w:val="00F22CBA"/>
    <w:rsid w:val="00F23371"/>
    <w:rsid w:val="00F2487A"/>
    <w:rsid w:val="00F25035"/>
    <w:rsid w:val="00F251A3"/>
    <w:rsid w:val="00F26003"/>
    <w:rsid w:val="00F27304"/>
    <w:rsid w:val="00F273F1"/>
    <w:rsid w:val="00F30B4D"/>
    <w:rsid w:val="00F33728"/>
    <w:rsid w:val="00F34A18"/>
    <w:rsid w:val="00F34E67"/>
    <w:rsid w:val="00F35898"/>
    <w:rsid w:val="00F35FBD"/>
    <w:rsid w:val="00F43BBC"/>
    <w:rsid w:val="00F47059"/>
    <w:rsid w:val="00F471E5"/>
    <w:rsid w:val="00F47EF8"/>
    <w:rsid w:val="00F50116"/>
    <w:rsid w:val="00F50FD3"/>
    <w:rsid w:val="00F56E25"/>
    <w:rsid w:val="00F62972"/>
    <w:rsid w:val="00F6331E"/>
    <w:rsid w:val="00F65B22"/>
    <w:rsid w:val="00F667D8"/>
    <w:rsid w:val="00F66837"/>
    <w:rsid w:val="00F674FF"/>
    <w:rsid w:val="00F71FC6"/>
    <w:rsid w:val="00F72A2C"/>
    <w:rsid w:val="00F749D4"/>
    <w:rsid w:val="00F76C93"/>
    <w:rsid w:val="00F776C7"/>
    <w:rsid w:val="00F77B2E"/>
    <w:rsid w:val="00F77C35"/>
    <w:rsid w:val="00F77ED4"/>
    <w:rsid w:val="00F822C8"/>
    <w:rsid w:val="00F85972"/>
    <w:rsid w:val="00F90668"/>
    <w:rsid w:val="00F90A59"/>
    <w:rsid w:val="00F9257B"/>
    <w:rsid w:val="00F92E58"/>
    <w:rsid w:val="00F935EB"/>
    <w:rsid w:val="00F93EC0"/>
    <w:rsid w:val="00F94FBB"/>
    <w:rsid w:val="00F96C59"/>
    <w:rsid w:val="00FA3092"/>
    <w:rsid w:val="00FA4DE9"/>
    <w:rsid w:val="00FA51A0"/>
    <w:rsid w:val="00FA6E14"/>
    <w:rsid w:val="00FB1C88"/>
    <w:rsid w:val="00FB1E81"/>
    <w:rsid w:val="00FB2356"/>
    <w:rsid w:val="00FB2496"/>
    <w:rsid w:val="00FB41A9"/>
    <w:rsid w:val="00FB6BD6"/>
    <w:rsid w:val="00FB7EBF"/>
    <w:rsid w:val="00FC1EF7"/>
    <w:rsid w:val="00FC21F2"/>
    <w:rsid w:val="00FC2851"/>
    <w:rsid w:val="00FC65CA"/>
    <w:rsid w:val="00FC66C9"/>
    <w:rsid w:val="00FC7476"/>
    <w:rsid w:val="00FC74B2"/>
    <w:rsid w:val="00FC7FF8"/>
    <w:rsid w:val="00FD0552"/>
    <w:rsid w:val="00FD1083"/>
    <w:rsid w:val="00FD13D5"/>
    <w:rsid w:val="00FD2432"/>
    <w:rsid w:val="00FD317B"/>
    <w:rsid w:val="00FD53E4"/>
    <w:rsid w:val="00FD6354"/>
    <w:rsid w:val="00FD6816"/>
    <w:rsid w:val="00FD689A"/>
    <w:rsid w:val="00FD757A"/>
    <w:rsid w:val="00FE161E"/>
    <w:rsid w:val="00FE17E7"/>
    <w:rsid w:val="00FE1E56"/>
    <w:rsid w:val="00FE1E7C"/>
    <w:rsid w:val="00FE2590"/>
    <w:rsid w:val="00FE36D6"/>
    <w:rsid w:val="00FE6DD9"/>
    <w:rsid w:val="00FF1DD8"/>
    <w:rsid w:val="00FF29B3"/>
    <w:rsid w:val="00FF4C92"/>
    <w:rsid w:val="00FF539F"/>
    <w:rsid w:val="00FF5D96"/>
    <w:rsid w:val="00FF6795"/>
    <w:rsid w:val="00FF71B3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23EE1"/>
  <w15:docId w15:val="{DEE90536-1754-4E5A-BD24-A01ABD4F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17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10B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9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1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B115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7B1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B115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115D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7B115D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7B115D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7B115D"/>
    <w:rPr>
      <w:vertAlign w:val="superscript"/>
    </w:rPr>
  </w:style>
  <w:style w:type="character" w:styleId="a9">
    <w:name w:val="Hyperlink"/>
    <w:uiPriority w:val="99"/>
    <w:unhideWhenUsed/>
    <w:rsid w:val="00567D1C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567D1C"/>
    <w:rPr>
      <w:color w:val="800080"/>
      <w:u w:val="single"/>
    </w:rPr>
  </w:style>
  <w:style w:type="paragraph" w:styleId="ab">
    <w:name w:val="header"/>
    <w:basedOn w:val="a"/>
    <w:link w:val="ac"/>
    <w:uiPriority w:val="99"/>
    <w:unhideWhenUsed/>
    <w:rsid w:val="00DB2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rsid w:val="00DB283C"/>
    <w:rPr>
      <w:rFonts w:ascii="Calibri" w:eastAsia="Calibri" w:hAnsi="Calibri" w:cs="Times New Roman"/>
    </w:rPr>
  </w:style>
  <w:style w:type="paragraph" w:styleId="ad">
    <w:name w:val="No Spacing"/>
    <w:uiPriority w:val="1"/>
    <w:qFormat/>
    <w:rsid w:val="00DE61EF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F20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0"/>
    <w:rsid w:val="000F1E56"/>
  </w:style>
  <w:style w:type="character" w:styleId="af">
    <w:name w:val="Emphasis"/>
    <w:uiPriority w:val="20"/>
    <w:qFormat/>
    <w:rsid w:val="000F1E56"/>
    <w:rPr>
      <w:i/>
      <w:iCs/>
    </w:rPr>
  </w:style>
  <w:style w:type="paragraph" w:styleId="af0">
    <w:name w:val="Normal (Web)"/>
    <w:basedOn w:val="a"/>
    <w:uiPriority w:val="99"/>
    <w:semiHidden/>
    <w:unhideWhenUsed/>
    <w:rsid w:val="00F06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681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link w:val="af1"/>
    <w:uiPriority w:val="99"/>
    <w:rsid w:val="00681143"/>
    <w:rPr>
      <w:rFonts w:ascii="Calibri" w:eastAsia="Calibri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4151A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4151A4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151A4"/>
    <w:rPr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151A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151A4"/>
    <w:rPr>
      <w:b/>
      <w:bCs/>
      <w:lang w:eastAsia="en-US"/>
    </w:rPr>
  </w:style>
  <w:style w:type="character" w:styleId="af8">
    <w:name w:val="Unresolved Mention"/>
    <w:basedOn w:val="a0"/>
    <w:uiPriority w:val="99"/>
    <w:semiHidden/>
    <w:unhideWhenUsed/>
    <w:rsid w:val="000405CF"/>
    <w:rPr>
      <w:color w:val="605E5C"/>
      <w:shd w:val="clear" w:color="auto" w:fill="E1DFDD"/>
    </w:rPr>
  </w:style>
  <w:style w:type="paragraph" w:customStyle="1" w:styleId="11">
    <w:name w:val="Знак1"/>
    <w:basedOn w:val="a"/>
    <w:autoRedefine/>
    <w:rsid w:val="00460FFF"/>
    <w:pPr>
      <w:spacing w:after="0" w:line="240" w:lineRule="auto"/>
      <w:jc w:val="both"/>
    </w:pPr>
    <w:rPr>
      <w:rFonts w:ascii="Times New Roman" w:eastAsia="Times New Roman" w:hAnsi="Times New Roman"/>
      <w:b/>
      <w:sz w:val="20"/>
      <w:szCs w:val="20"/>
      <w:lang w:val="en-US"/>
    </w:rPr>
  </w:style>
  <w:style w:type="character" w:customStyle="1" w:styleId="word-wrapper">
    <w:name w:val="word-wrapper"/>
    <w:basedOn w:val="a0"/>
    <w:rsid w:val="006A5F59"/>
  </w:style>
  <w:style w:type="character" w:customStyle="1" w:styleId="30">
    <w:name w:val="Заголовок 3 Знак"/>
    <w:basedOn w:val="a0"/>
    <w:link w:val="3"/>
    <w:uiPriority w:val="9"/>
    <w:semiHidden/>
    <w:rsid w:val="004F697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A141F4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customStyle="1" w:styleId="T15">
    <w:name w:val="Заголовок T 15"/>
    <w:basedOn w:val="1"/>
    <w:link w:val="T150"/>
    <w:qFormat/>
    <w:rsid w:val="00310B66"/>
    <w:pPr>
      <w:spacing w:before="0" w:after="300" w:line="240" w:lineRule="auto"/>
      <w:jc w:val="center"/>
    </w:pPr>
    <w:rPr>
      <w:rFonts w:ascii="Times New Roman" w:hAnsi="Times New Roman"/>
      <w:color w:val="auto"/>
      <w:sz w:val="30"/>
      <w:szCs w:val="30"/>
    </w:rPr>
  </w:style>
  <w:style w:type="character" w:customStyle="1" w:styleId="T150">
    <w:name w:val="Заголовок T 15 Знак"/>
    <w:basedOn w:val="a0"/>
    <w:link w:val="T15"/>
    <w:rsid w:val="00310B66"/>
    <w:rPr>
      <w:rFonts w:ascii="Times New Roman" w:eastAsiaTheme="majorEastAsia" w:hAnsi="Times New Roman" w:cstheme="majorBidi"/>
      <w:sz w:val="30"/>
      <w:szCs w:val="3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10B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tb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ws.butb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01556-5586-46CE-8018-C5EBDE68D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13</Pages>
  <Words>4338</Words>
  <Characters>24730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29010</CharactersWithSpaces>
  <SharedDoc>false</SharedDoc>
  <HLinks>
    <vt:vector size="24" baseType="variant">
      <vt:variant>
        <vt:i4>4587594</vt:i4>
      </vt:variant>
      <vt:variant>
        <vt:i4>9</vt:i4>
      </vt:variant>
      <vt:variant>
        <vt:i4>0</vt:i4>
      </vt:variant>
      <vt:variant>
        <vt:i4>5</vt:i4>
      </vt:variant>
      <vt:variant>
        <vt:lpwstr>https://ts.butb.by/pptzak</vt:lpwstr>
      </vt:variant>
      <vt:variant>
        <vt:lpwstr/>
      </vt:variant>
      <vt:variant>
        <vt:i4>2555952</vt:i4>
      </vt:variant>
      <vt:variant>
        <vt:i4>6</vt:i4>
      </vt:variant>
      <vt:variant>
        <vt:i4>0</vt:i4>
      </vt:variant>
      <vt:variant>
        <vt:i4>5</vt:i4>
      </vt:variant>
      <vt:variant>
        <vt:lpwstr>https://ts.butb.by/ppt</vt:lpwstr>
      </vt:variant>
      <vt:variant>
        <vt:lpwstr/>
      </vt:variant>
      <vt:variant>
        <vt:i4>6946940</vt:i4>
      </vt:variant>
      <vt:variant>
        <vt:i4>3</vt:i4>
      </vt:variant>
      <vt:variant>
        <vt:i4>0</vt:i4>
      </vt:variant>
      <vt:variant>
        <vt:i4>5</vt:i4>
      </vt:variant>
      <vt:variant>
        <vt:lpwstr>http://butb.by/</vt:lpwstr>
      </vt:variant>
      <vt:variant>
        <vt:lpwstr/>
      </vt:variant>
      <vt:variant>
        <vt:i4>6946853</vt:i4>
      </vt:variant>
      <vt:variant>
        <vt:i4>0</vt:i4>
      </vt:variant>
      <vt:variant>
        <vt:i4>0</vt:i4>
      </vt:variant>
      <vt:variant>
        <vt:i4>5</vt:i4>
      </vt:variant>
      <vt:variant>
        <vt:lpwstr>http://www.butb.by/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Романовский Дмитрий Александрович</dc:creator>
  <cp:keywords/>
  <dc:description/>
  <cp:lastModifiedBy>Романовский Дмитрий Александрович</cp:lastModifiedBy>
  <cp:revision>4</cp:revision>
  <cp:lastPrinted>2025-11-14T10:54:00Z</cp:lastPrinted>
  <dcterms:created xsi:type="dcterms:W3CDTF">2025-11-14T09:51:00Z</dcterms:created>
  <dcterms:modified xsi:type="dcterms:W3CDTF">2025-11-14T13:11:00Z</dcterms:modified>
</cp:coreProperties>
</file>