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3BC6" w:rsidRDefault="00997976">
      <w:pPr>
        <w:spacing w:line="240" w:lineRule="auto"/>
        <w:ind w:left="4500"/>
      </w:pPr>
      <w:bookmarkStart w:id="0" w:name="h.gjdgxs" w:colFirst="0" w:colLast="0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Приложение 11</w:t>
      </w:r>
    </w:p>
    <w:p w:rsidR="001A4649" w:rsidRPr="001A4649" w:rsidRDefault="00997976" w:rsidP="001A4649">
      <w:pPr>
        <w:spacing w:line="240" w:lineRule="auto"/>
        <w:ind w:left="450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Правилам биржевой торговли в ОАО «Белорусская универсальная товарная биржа»</w:t>
      </w:r>
    </w:p>
    <w:p w:rsidR="001A4649" w:rsidRPr="00561895" w:rsidRDefault="001A4649" w:rsidP="001A4649">
      <w:pPr>
        <w:spacing w:line="240" w:lineRule="auto"/>
        <w:ind w:left="4500"/>
        <w:rPr>
          <w:rFonts w:ascii="Times New Roman" w:hAnsi="Times New Roman" w:cs="Times New Roman"/>
          <w:color w:val="auto"/>
          <w:sz w:val="24"/>
          <w:szCs w:val="24"/>
        </w:rPr>
      </w:pPr>
      <w:r w:rsidRPr="00561895">
        <w:rPr>
          <w:rFonts w:ascii="Times New Roman" w:hAnsi="Times New Roman" w:cs="Times New Roman"/>
          <w:color w:val="auto"/>
          <w:sz w:val="24"/>
          <w:szCs w:val="24"/>
        </w:rPr>
        <w:t>(в редакции протоколов заседания Правления от 18.06.2018 № 93)</w:t>
      </w:r>
      <w:bookmarkStart w:id="1" w:name="_GoBack"/>
      <w:bookmarkEnd w:id="1"/>
    </w:p>
    <w:p w:rsidR="00C03BC6" w:rsidRDefault="00C03BC6">
      <w:pPr>
        <w:spacing w:line="360" w:lineRule="auto"/>
        <w:jc w:val="center"/>
      </w:pPr>
    </w:p>
    <w:p w:rsidR="00C03BC6" w:rsidRDefault="00997976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ОТКРЫТОЕ АКЦИОНЕРНОЕ ОБЩЕСТВО </w:t>
      </w:r>
    </w:p>
    <w:p w:rsidR="00C03BC6" w:rsidRDefault="00997976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mallCaps/>
          <w:sz w:val="28"/>
          <w:szCs w:val="28"/>
        </w:rPr>
        <w:t>«БЕЛОРУССКАЯ УНИВЕРСАЛЬНАЯ ТОВАРНАЯ БИРЖА»</w:t>
      </w:r>
    </w:p>
    <w:p w:rsidR="00C03BC6" w:rsidRDefault="00C03BC6">
      <w:pPr>
        <w:spacing w:line="360" w:lineRule="auto"/>
        <w:jc w:val="center"/>
      </w:pPr>
    </w:p>
    <w:p w:rsidR="00C03BC6" w:rsidRDefault="00997976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СВИДЕТЕЛЬСТВО </w:t>
      </w:r>
    </w:p>
    <w:p w:rsidR="00C03BC6" w:rsidRDefault="00C03BC6">
      <w:pPr>
        <w:spacing w:line="240" w:lineRule="auto"/>
        <w:jc w:val="center"/>
      </w:pPr>
    </w:p>
    <w:p w:rsidR="00C03BC6" w:rsidRDefault="00997976">
      <w:pPr>
        <w:spacing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Настоящее свидетельство подтверждает, что </w:t>
      </w:r>
    </w:p>
    <w:p w:rsidR="00C03BC6" w:rsidRDefault="0099797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C03BC6" w:rsidRDefault="00997976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sz w:val="16"/>
          <w:szCs w:val="16"/>
        </w:rPr>
        <w:t>(полное наименование юридического лица, учетный номер налогоплательщика (УНП или иной для нерезидента), местонахождение организации /Ф.И.О. физического лица, осуществляющего предпринимательскую деятельность в установленном порядке, учетный номер налогоплательщика (УНП или иной для нерезидента), место жительства)</w:t>
      </w:r>
    </w:p>
    <w:p w:rsidR="00C03BC6" w:rsidRDefault="00C03BC6">
      <w:pPr>
        <w:spacing w:line="240" w:lineRule="auto"/>
        <w:jc w:val="center"/>
      </w:pPr>
    </w:p>
    <w:p w:rsidR="00C03BC6" w:rsidRDefault="00997976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является членом ОАО «Белорусская универсальная товарная биржа».</w:t>
      </w:r>
    </w:p>
    <w:p w:rsidR="00C03BC6" w:rsidRDefault="00C03BC6">
      <w:pPr>
        <w:spacing w:line="240" w:lineRule="auto"/>
        <w:jc w:val="both"/>
      </w:pPr>
    </w:p>
    <w:p w:rsidR="00C03BC6" w:rsidRDefault="00C03BC6">
      <w:pPr>
        <w:spacing w:line="240" w:lineRule="auto"/>
        <w:jc w:val="both"/>
      </w:pPr>
    </w:p>
    <w:p w:rsidR="00C03BC6" w:rsidRDefault="00997976">
      <w:pPr>
        <w:spacing w:line="240" w:lineRule="auto"/>
      </w:pPr>
      <w:r>
        <w:rPr>
          <w:rFonts w:ascii="Times New Roman" w:eastAsia="Times New Roman" w:hAnsi="Times New Roman" w:cs="Times New Roman"/>
          <w:sz w:val="28"/>
          <w:szCs w:val="28"/>
        </w:rPr>
        <w:t>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_____________________</w:t>
      </w:r>
    </w:p>
    <w:p w:rsidR="00C03BC6" w:rsidRDefault="00997976">
      <w:pPr>
        <w:spacing w:line="240" w:lineRule="auto"/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(наименование должности)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(подпись)</w:t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</w:r>
      <w:r>
        <w:rPr>
          <w:rFonts w:ascii="Times New Roman" w:eastAsia="Times New Roman" w:hAnsi="Times New Roman" w:cs="Times New Roman"/>
          <w:sz w:val="16"/>
          <w:szCs w:val="16"/>
        </w:rPr>
        <w:tab/>
        <w:t>(фамилия, инициалы)</w:t>
      </w:r>
    </w:p>
    <w:p w:rsidR="00C03BC6" w:rsidRDefault="00C03BC6">
      <w:pPr>
        <w:spacing w:line="240" w:lineRule="auto"/>
      </w:pPr>
    </w:p>
    <w:p w:rsidR="00C03BC6" w:rsidRDefault="00997976">
      <w:pPr>
        <w:spacing w:line="240" w:lineRule="auto"/>
      </w:pPr>
      <w:r>
        <w:rPr>
          <w:rFonts w:ascii="Times New Roman" w:eastAsia="Times New Roman" w:hAnsi="Times New Roman" w:cs="Times New Roman"/>
          <w:sz w:val="16"/>
          <w:szCs w:val="16"/>
        </w:rPr>
        <w:t>______________________________</w:t>
      </w:r>
    </w:p>
    <w:p w:rsidR="00C03BC6" w:rsidRDefault="00997976">
      <w:pPr>
        <w:spacing w:line="240" w:lineRule="auto"/>
        <w:ind w:firstLine="708"/>
      </w:pPr>
      <w:r>
        <w:rPr>
          <w:rFonts w:ascii="Times New Roman" w:eastAsia="Times New Roman" w:hAnsi="Times New Roman" w:cs="Times New Roman"/>
          <w:sz w:val="16"/>
          <w:szCs w:val="16"/>
        </w:rPr>
        <w:t>дата выдачи</w:t>
      </w:r>
    </w:p>
    <w:sectPr w:rsidR="00C03BC6">
      <w:pgSz w:w="11906" w:h="16838"/>
      <w:pgMar w:top="1134" w:right="567" w:bottom="1134" w:left="170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C03BC6"/>
    <w:rsid w:val="001A4649"/>
    <w:rsid w:val="00561895"/>
    <w:rsid w:val="00997976"/>
    <w:rsid w:val="00C03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Овечкин Андрей Анатольевич</dc:creator>
  <cp:lastModifiedBy>Овечкин Андрей Анатольевич</cp:lastModifiedBy>
  <cp:revision>5</cp:revision>
  <dcterms:created xsi:type="dcterms:W3CDTF">2018-06-18T11:21:00Z</dcterms:created>
  <dcterms:modified xsi:type="dcterms:W3CDTF">2018-06-26T09:43:00Z</dcterms:modified>
</cp:coreProperties>
</file>