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23BAF5D7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22-</w:t>
      </w:r>
      <w:r w:rsidR="00707310">
        <w:rPr>
          <w:sz w:val="18"/>
          <w:szCs w:val="18"/>
        </w:rPr>
        <w:t>7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5280125C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4643AD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4F3205F4" w:rsidR="00943AB6" w:rsidRDefault="008A38ED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F57608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F57608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 № 11-10/34 от 02.05.2024 г. именуемое в дальнейшем Исполнитель, с одной стороны, гражданин(ка)</w:t>
      </w:r>
      <w:r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4F3D2B38" w14:textId="3EF3F137" w:rsidR="00434E9A" w:rsidRPr="00F57608" w:rsidRDefault="004C09A4" w:rsidP="00434E9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F57608">
        <w:rPr>
          <w:rFonts w:ascii="Times New Roman" w:eastAsia="Times New Roman" w:hAnsi="Times New Roman"/>
          <w:sz w:val="18"/>
          <w:szCs w:val="18"/>
          <w:lang w:eastAsia="ru-RU"/>
        </w:rPr>
        <w:t>оказание платных услуг в сфере образования: реализация образовательной программы обучающих курсов по учебной программе</w:t>
      </w:r>
      <w:r w:rsidR="00D45DFE" w:rsidRPr="00F57608">
        <w:rPr>
          <w:rFonts w:ascii="Times New Roman" w:eastAsia="Times New Roman" w:hAnsi="Times New Roman"/>
          <w:sz w:val="18"/>
          <w:szCs w:val="18"/>
          <w:lang w:eastAsia="ru-RU"/>
        </w:rPr>
        <w:t>: «</w:t>
      </w:r>
      <w:bookmarkStart w:id="2" w:name="_Hlk185583352"/>
      <w:r w:rsidR="005B3D73">
        <w:rPr>
          <w:rFonts w:ascii="Times New Roman" w:eastAsia="Times New Roman" w:hAnsi="Times New Roman"/>
          <w:sz w:val="18"/>
          <w:szCs w:val="18"/>
          <w:lang w:eastAsia="ru-RU"/>
        </w:rPr>
        <w:t>Практикум по биржевой торговле для начинающих</w:t>
      </w:r>
      <w:bookmarkEnd w:id="2"/>
      <w:r w:rsidR="00434E9A" w:rsidRPr="00F57608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66C4F5AE" w14:textId="78AFE74C" w:rsidR="004C09A4" w:rsidRPr="00F57608" w:rsidRDefault="004C09A4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1DFC98A" w14:textId="1E50EAB6" w:rsidR="004C09A4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4. Дата начала образовательного процесса </w:t>
      </w:r>
      <w:r w:rsidR="00707310">
        <w:rPr>
          <w:sz w:val="18"/>
          <w:szCs w:val="18"/>
        </w:rPr>
        <w:t>14 мая</w:t>
      </w:r>
      <w:r w:rsidR="00F26A42" w:rsidRPr="00F26A42">
        <w:rPr>
          <w:sz w:val="18"/>
          <w:szCs w:val="18"/>
        </w:rPr>
        <w:t xml:space="preserve"> 2026 г</w:t>
      </w:r>
      <w:r w:rsidR="00F26A42">
        <w:rPr>
          <w:sz w:val="18"/>
          <w:szCs w:val="18"/>
        </w:rPr>
        <w:t>.</w:t>
      </w:r>
    </w:p>
    <w:p w14:paraId="53FF596D" w14:textId="77777777" w:rsidR="00F26A42" w:rsidRPr="00F57608" w:rsidRDefault="00F26A42" w:rsidP="004C09A4">
      <w:pPr>
        <w:pStyle w:val="point"/>
        <w:ind w:firstLine="0"/>
        <w:rPr>
          <w:sz w:val="18"/>
          <w:szCs w:val="18"/>
        </w:rPr>
      </w:pPr>
    </w:p>
    <w:p w14:paraId="3A202A6D" w14:textId="77777777" w:rsidR="00623210" w:rsidRPr="00D1114F" w:rsidRDefault="00623210" w:rsidP="00623210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09015FC4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707310">
        <w:rPr>
          <w:sz w:val="18"/>
          <w:szCs w:val="18"/>
        </w:rPr>
        <w:t>7</w:t>
      </w:r>
      <w:r w:rsidR="00F26A42">
        <w:rPr>
          <w:sz w:val="18"/>
          <w:szCs w:val="18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4643AD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661A1BE3" w14:textId="12ACAF41" w:rsidR="00F57608" w:rsidRDefault="00F57608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F57608">
        <w:rPr>
          <w:sz w:val="18"/>
          <w:szCs w:val="18"/>
        </w:rPr>
        <w:t>не достижении</w:t>
      </w:r>
      <w:proofErr w:type="gramEnd"/>
      <w:r w:rsidRPr="00F57608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3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229B9EE3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_________________/ Е.М. Бородинская /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3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2DCAEBF6" w:rsidR="00D63375" w:rsidRPr="00DC50A8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707310">
        <w:rPr>
          <w:rFonts w:ascii="Times New Roman" w:hAnsi="Times New Roman"/>
          <w:b/>
          <w:sz w:val="18"/>
          <w:szCs w:val="18"/>
        </w:rPr>
        <w:t>7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25C6866F" w:rsidR="00D63375" w:rsidRPr="00D63375" w:rsidRDefault="00707310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 мая</w:t>
      </w:r>
      <w:r w:rsidR="00F26A42" w:rsidRPr="00F26A42">
        <w:rPr>
          <w:rFonts w:ascii="Times New Roman" w:hAnsi="Times New Roman"/>
          <w:sz w:val="18"/>
          <w:szCs w:val="18"/>
        </w:rPr>
        <w:t xml:space="preserve"> 2026 г</w:t>
      </w:r>
      <w:r w:rsidR="00D63375" w:rsidRPr="00D63375">
        <w:rPr>
          <w:rFonts w:ascii="Times New Roman" w:hAnsi="Times New Roman"/>
          <w:sz w:val="18"/>
          <w:szCs w:val="18"/>
        </w:rPr>
        <w:t xml:space="preserve">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0518EBCF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4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4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</w:t>
      </w:r>
      <w:r w:rsidR="004643AD">
        <w:rPr>
          <w:rFonts w:ascii="Times New Roman" w:hAnsi="Times New Roman"/>
          <w:sz w:val="18"/>
          <w:szCs w:val="18"/>
          <w:lang w:val="be-BY"/>
        </w:rPr>
        <w:t>6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</w:t>
      </w:r>
      <w:r w:rsidR="00332E7E">
        <w:rPr>
          <w:rFonts w:ascii="Times New Roman" w:hAnsi="Times New Roman"/>
          <w:sz w:val="18"/>
          <w:szCs w:val="18"/>
        </w:rPr>
        <w:t>-</w:t>
      </w:r>
      <w:r w:rsidR="00707310">
        <w:rPr>
          <w:rFonts w:ascii="Times New Roman" w:hAnsi="Times New Roman"/>
          <w:sz w:val="18"/>
          <w:szCs w:val="18"/>
        </w:rPr>
        <w:t>7</w:t>
      </w:r>
      <w:r w:rsidRPr="00476EAC">
        <w:rPr>
          <w:rFonts w:ascii="Times New Roman" w:hAnsi="Times New Roman"/>
          <w:sz w:val="18"/>
          <w:szCs w:val="18"/>
        </w:rPr>
        <w:t xml:space="preserve"> 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6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2A873CFE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707310">
        <w:rPr>
          <w:rFonts w:ascii="Times New Roman" w:hAnsi="Times New Roman"/>
          <w:sz w:val="18"/>
          <w:szCs w:val="18"/>
        </w:rPr>
        <w:t>14 мая</w:t>
      </w:r>
      <w:r w:rsidR="00623210" w:rsidRPr="00F26A42">
        <w:rPr>
          <w:rFonts w:ascii="Times New Roman" w:hAnsi="Times New Roman"/>
          <w:sz w:val="18"/>
          <w:szCs w:val="18"/>
        </w:rPr>
        <w:t xml:space="preserve"> </w:t>
      </w:r>
      <w:r w:rsidR="00F26A42" w:rsidRPr="00F26A42">
        <w:rPr>
          <w:rFonts w:ascii="Times New Roman" w:hAnsi="Times New Roman"/>
          <w:sz w:val="18"/>
          <w:szCs w:val="18"/>
        </w:rPr>
        <w:t>2026 г</w:t>
      </w:r>
      <w:r w:rsidRPr="00D63375">
        <w:rPr>
          <w:rFonts w:ascii="Times New Roman" w:hAnsi="Times New Roman"/>
          <w:sz w:val="18"/>
          <w:szCs w:val="18"/>
        </w:rPr>
        <w:t>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1720A35A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="00623210">
        <w:rPr>
          <w:sz w:val="18"/>
          <w:szCs w:val="18"/>
          <w:lang w:bidi="ru-RU"/>
        </w:rPr>
        <w:t>150</w:t>
      </w:r>
      <w:r w:rsidR="00623210" w:rsidRPr="00D1114F">
        <w:rPr>
          <w:sz w:val="18"/>
          <w:szCs w:val="18"/>
          <w:lang w:bidi="ru-RU"/>
        </w:rPr>
        <w:t xml:space="preserve">,00 </w:t>
      </w:r>
      <w:r w:rsidR="00623210" w:rsidRPr="00D1114F">
        <w:rPr>
          <w:sz w:val="18"/>
          <w:szCs w:val="18"/>
        </w:rPr>
        <w:t>белорусских рубл</w:t>
      </w:r>
      <w:r w:rsidR="00623210">
        <w:rPr>
          <w:sz w:val="18"/>
          <w:szCs w:val="18"/>
        </w:rPr>
        <w:t>ей</w:t>
      </w:r>
      <w:r w:rsidR="00623210" w:rsidRPr="00D1114F">
        <w:rPr>
          <w:sz w:val="18"/>
          <w:szCs w:val="18"/>
        </w:rPr>
        <w:t xml:space="preserve"> (</w:t>
      </w:r>
      <w:r w:rsidR="00623210" w:rsidRPr="00D1114F">
        <w:rPr>
          <w:sz w:val="18"/>
          <w:szCs w:val="18"/>
          <w:lang w:bidi="ru-RU"/>
        </w:rPr>
        <w:t xml:space="preserve">сто </w:t>
      </w:r>
      <w:r w:rsidR="00623210">
        <w:rPr>
          <w:sz w:val="18"/>
          <w:szCs w:val="18"/>
          <w:lang w:bidi="ru-RU"/>
        </w:rPr>
        <w:t>пятьдесят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623210">
        <w:rPr>
          <w:sz w:val="18"/>
          <w:szCs w:val="18"/>
          <w:lang w:bidi="ru-RU"/>
        </w:rPr>
        <w:t>25</w:t>
      </w:r>
      <w:r w:rsidR="00623210" w:rsidRPr="00D1114F">
        <w:rPr>
          <w:sz w:val="18"/>
          <w:szCs w:val="18"/>
          <w:lang w:bidi="ru-RU"/>
        </w:rPr>
        <w:t>,00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(двадцать </w:t>
      </w:r>
      <w:r w:rsidR="00623210">
        <w:rPr>
          <w:sz w:val="18"/>
          <w:szCs w:val="18"/>
          <w:lang w:bidi="ru-RU"/>
        </w:rPr>
        <w:t>пять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</w:t>
            </w:r>
            <w:proofErr w:type="gramStart"/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080CB125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641AE3" w:rsidRPr="00641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по биржевой торговле для начинающих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дистанционной форме получения образования </w:t>
      </w:r>
      <w:r w:rsidR="007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07310">
        <w:rPr>
          <w:rFonts w:ascii="Times New Roman" w:hAnsi="Times New Roman"/>
          <w:sz w:val="28"/>
          <w:szCs w:val="28"/>
        </w:rPr>
        <w:t>14 мая</w:t>
      </w:r>
      <w:r w:rsidR="00F26A42" w:rsidRPr="00F26A42">
        <w:rPr>
          <w:rFonts w:ascii="Times New Roman" w:hAnsi="Times New Roman"/>
          <w:sz w:val="28"/>
          <w:szCs w:val="28"/>
        </w:rPr>
        <w:t xml:space="preserve"> 2026 г</w:t>
      </w:r>
      <w:r w:rsidR="004643AD">
        <w:rPr>
          <w:rFonts w:ascii="Times New Roman" w:hAnsi="Times New Roman"/>
          <w:sz w:val="28"/>
          <w:szCs w:val="28"/>
        </w:rPr>
        <w:t>.</w:t>
      </w:r>
      <w:r w:rsidRPr="0046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осуществить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204E8"/>
    <w:rsid w:val="00046763"/>
    <w:rsid w:val="00064E1A"/>
    <w:rsid w:val="00087864"/>
    <w:rsid w:val="000A6995"/>
    <w:rsid w:val="000B18A3"/>
    <w:rsid w:val="000B6B77"/>
    <w:rsid w:val="000C132B"/>
    <w:rsid w:val="000E3EAF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32E7E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406CE"/>
    <w:rsid w:val="00457523"/>
    <w:rsid w:val="004643AD"/>
    <w:rsid w:val="00475564"/>
    <w:rsid w:val="00476EAC"/>
    <w:rsid w:val="004C09A4"/>
    <w:rsid w:val="004E03A2"/>
    <w:rsid w:val="004E37E5"/>
    <w:rsid w:val="004F7FD1"/>
    <w:rsid w:val="00516830"/>
    <w:rsid w:val="00585AFC"/>
    <w:rsid w:val="005A0B4E"/>
    <w:rsid w:val="005B3D73"/>
    <w:rsid w:val="00623210"/>
    <w:rsid w:val="00641AE3"/>
    <w:rsid w:val="006B22FB"/>
    <w:rsid w:val="006D287D"/>
    <w:rsid w:val="006E32F5"/>
    <w:rsid w:val="00707310"/>
    <w:rsid w:val="00735383"/>
    <w:rsid w:val="007533C0"/>
    <w:rsid w:val="007555CC"/>
    <w:rsid w:val="007A25CA"/>
    <w:rsid w:val="007B7B99"/>
    <w:rsid w:val="007F0FA3"/>
    <w:rsid w:val="00807319"/>
    <w:rsid w:val="00807BC5"/>
    <w:rsid w:val="00816FAF"/>
    <w:rsid w:val="00840E7E"/>
    <w:rsid w:val="0084117A"/>
    <w:rsid w:val="008A38ED"/>
    <w:rsid w:val="008B4815"/>
    <w:rsid w:val="008B5316"/>
    <w:rsid w:val="008C5743"/>
    <w:rsid w:val="00943AB6"/>
    <w:rsid w:val="009531C6"/>
    <w:rsid w:val="00985F19"/>
    <w:rsid w:val="009D30B6"/>
    <w:rsid w:val="00A110E0"/>
    <w:rsid w:val="00A20EA5"/>
    <w:rsid w:val="00A23A9C"/>
    <w:rsid w:val="00A52ECF"/>
    <w:rsid w:val="00A600F8"/>
    <w:rsid w:val="00AB4C1A"/>
    <w:rsid w:val="00AD70E4"/>
    <w:rsid w:val="00AF0A02"/>
    <w:rsid w:val="00B7378D"/>
    <w:rsid w:val="00B8581F"/>
    <w:rsid w:val="00BC45E7"/>
    <w:rsid w:val="00C13C8F"/>
    <w:rsid w:val="00C16813"/>
    <w:rsid w:val="00C3078C"/>
    <w:rsid w:val="00C4183B"/>
    <w:rsid w:val="00C64BAD"/>
    <w:rsid w:val="00C91559"/>
    <w:rsid w:val="00CA7AB4"/>
    <w:rsid w:val="00CB5753"/>
    <w:rsid w:val="00CC6EB9"/>
    <w:rsid w:val="00CD669C"/>
    <w:rsid w:val="00D45DFE"/>
    <w:rsid w:val="00D63375"/>
    <w:rsid w:val="00D85654"/>
    <w:rsid w:val="00DC50A8"/>
    <w:rsid w:val="00E049E4"/>
    <w:rsid w:val="00E269D1"/>
    <w:rsid w:val="00E323D7"/>
    <w:rsid w:val="00E66E0A"/>
    <w:rsid w:val="00E959C3"/>
    <w:rsid w:val="00EC684A"/>
    <w:rsid w:val="00ED449B"/>
    <w:rsid w:val="00ED77B7"/>
    <w:rsid w:val="00EE0B3F"/>
    <w:rsid w:val="00F12A4D"/>
    <w:rsid w:val="00F22CE4"/>
    <w:rsid w:val="00F26A42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2024-01-23T09:33:00Z</cp:lastPrinted>
  <dcterms:created xsi:type="dcterms:W3CDTF">2026-03-11T13:50:00Z</dcterms:created>
  <dcterms:modified xsi:type="dcterms:W3CDTF">2026-03-11T13:50:00Z</dcterms:modified>
</cp:coreProperties>
</file>